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BE5E" w14:textId="77777777" w:rsidR="00D56FBB" w:rsidRPr="00B135EA" w:rsidRDefault="008542D1" w:rsidP="00DD53E3">
      <w:pPr>
        <w:pStyle w:val="Corpsdetexte"/>
        <w:spacing w:before="192"/>
        <w:ind w:left="0" w:right="12"/>
        <w:rPr>
          <w:sz w:val="21"/>
          <w:szCs w:val="21"/>
        </w:rPr>
      </w:pPr>
      <w:r w:rsidRPr="00B135EA">
        <w:rPr>
          <w:noProof/>
          <w:sz w:val="21"/>
          <w:szCs w:val="21"/>
        </w:rPr>
        <mc:AlternateContent>
          <mc:Choice Requires="wps">
            <w:drawing>
              <wp:inline distT="0" distB="0" distL="0" distR="0" wp14:anchorId="2B83C1A8" wp14:editId="208D3210">
                <wp:extent cx="5905500" cy="990600"/>
                <wp:effectExtent l="0" t="0" r="12700" b="1270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990600"/>
                        </a:xfrm>
                        <a:prstGeom prst="rect">
                          <a:avLst/>
                        </a:prstGeom>
                        <a:ln w="6096">
                          <a:solidFill>
                            <a:srgbClr val="000000"/>
                          </a:solidFill>
                          <a:prstDash val="solid"/>
                        </a:ln>
                      </wps:spPr>
                      <wps:txbx>
                        <w:txbxContent>
                          <w:p w14:paraId="2B83C2B8" w14:textId="77777777" w:rsidR="00D56FBB" w:rsidRDefault="00D56FBB">
                            <w:pPr>
                              <w:pStyle w:val="Corpsdetexte"/>
                              <w:spacing w:before="16"/>
                              <w:ind w:left="0"/>
                              <w:rPr>
                                <w:rFonts w:ascii="Times New Roman"/>
                              </w:rPr>
                            </w:pPr>
                          </w:p>
                          <w:p w14:paraId="70F2F0D2" w14:textId="77777777" w:rsidR="00273DC5" w:rsidRDefault="00273DC5" w:rsidP="00273DC5">
                            <w:pPr>
                              <w:spacing w:before="1"/>
                              <w:ind w:left="142" w:right="275" w:firstLine="54"/>
                              <w:jc w:val="center"/>
                              <w:rPr>
                                <w:b/>
                                <w:sz w:val="20"/>
                              </w:rPr>
                            </w:pPr>
                          </w:p>
                          <w:p w14:paraId="4594112C" w14:textId="77777777" w:rsidR="00AF143D" w:rsidRPr="00ED0C8F" w:rsidRDefault="008542D1" w:rsidP="00FF1020">
                            <w:pPr>
                              <w:spacing w:before="1"/>
                              <w:ind w:left="142" w:right="275" w:firstLine="54"/>
                              <w:jc w:val="center"/>
                              <w:rPr>
                                <w:rFonts w:ascii="Arial" w:hAnsi="Arial" w:cs="Arial"/>
                                <w:b/>
                                <w:sz w:val="20"/>
                              </w:rPr>
                            </w:pPr>
                            <w:r w:rsidRPr="00ED0C8F">
                              <w:rPr>
                                <w:rFonts w:ascii="Arial" w:hAnsi="Arial" w:cs="Arial"/>
                                <w:b/>
                                <w:sz w:val="20"/>
                              </w:rPr>
                              <w:t>CONTRAT</w:t>
                            </w:r>
                            <w:r w:rsidRPr="00ED0C8F">
                              <w:rPr>
                                <w:rFonts w:ascii="Arial" w:hAnsi="Arial" w:cs="Arial"/>
                                <w:b/>
                                <w:spacing w:val="-4"/>
                                <w:sz w:val="20"/>
                              </w:rPr>
                              <w:t xml:space="preserve"> </w:t>
                            </w:r>
                            <w:r w:rsidRPr="00ED0C8F">
                              <w:rPr>
                                <w:rFonts w:ascii="Arial" w:hAnsi="Arial" w:cs="Arial"/>
                                <w:b/>
                                <w:sz w:val="20"/>
                              </w:rPr>
                              <w:t>DE</w:t>
                            </w:r>
                            <w:r w:rsidRPr="00ED0C8F">
                              <w:rPr>
                                <w:rFonts w:ascii="Arial" w:hAnsi="Arial" w:cs="Arial"/>
                                <w:b/>
                                <w:spacing w:val="-5"/>
                                <w:sz w:val="20"/>
                              </w:rPr>
                              <w:t xml:space="preserve"> </w:t>
                            </w:r>
                            <w:r w:rsidRPr="00ED0C8F">
                              <w:rPr>
                                <w:rFonts w:ascii="Arial" w:hAnsi="Arial" w:cs="Arial"/>
                                <w:b/>
                                <w:sz w:val="20"/>
                              </w:rPr>
                              <w:t>COMMANDE</w:t>
                            </w:r>
                            <w:r w:rsidRPr="00ED0C8F">
                              <w:rPr>
                                <w:rFonts w:ascii="Arial" w:hAnsi="Arial" w:cs="Arial"/>
                                <w:b/>
                                <w:spacing w:val="-6"/>
                                <w:sz w:val="20"/>
                              </w:rPr>
                              <w:t xml:space="preserve"> </w:t>
                            </w:r>
                            <w:r w:rsidRPr="00ED0C8F">
                              <w:rPr>
                                <w:rFonts w:ascii="Arial" w:hAnsi="Arial" w:cs="Arial"/>
                                <w:b/>
                                <w:sz w:val="20"/>
                              </w:rPr>
                              <w:t>D’ÉCRITURE</w:t>
                            </w:r>
                            <w:r w:rsidRPr="00ED0C8F">
                              <w:rPr>
                                <w:rFonts w:ascii="Arial" w:hAnsi="Arial" w:cs="Arial"/>
                                <w:b/>
                                <w:spacing w:val="-5"/>
                                <w:sz w:val="20"/>
                              </w:rPr>
                              <w:t xml:space="preserve"> </w:t>
                            </w:r>
                            <w:r w:rsidRPr="00ED0C8F">
                              <w:rPr>
                                <w:rFonts w:ascii="Arial" w:hAnsi="Arial" w:cs="Arial"/>
                                <w:b/>
                                <w:sz w:val="20"/>
                              </w:rPr>
                              <w:t>ET</w:t>
                            </w:r>
                            <w:r w:rsidRPr="00ED0C8F">
                              <w:rPr>
                                <w:rFonts w:ascii="Arial" w:hAnsi="Arial" w:cs="Arial"/>
                                <w:b/>
                                <w:spacing w:val="-4"/>
                                <w:sz w:val="20"/>
                              </w:rPr>
                              <w:t xml:space="preserve"> </w:t>
                            </w:r>
                            <w:r w:rsidRPr="00ED0C8F">
                              <w:rPr>
                                <w:rFonts w:ascii="Arial" w:hAnsi="Arial" w:cs="Arial"/>
                                <w:b/>
                                <w:sz w:val="20"/>
                              </w:rPr>
                              <w:t>DE</w:t>
                            </w:r>
                            <w:r w:rsidRPr="00ED0C8F">
                              <w:rPr>
                                <w:rFonts w:ascii="Arial" w:hAnsi="Arial" w:cs="Arial"/>
                                <w:b/>
                                <w:spacing w:val="-6"/>
                                <w:sz w:val="20"/>
                              </w:rPr>
                              <w:t xml:space="preserve"> </w:t>
                            </w:r>
                            <w:r w:rsidRPr="00ED0C8F">
                              <w:rPr>
                                <w:rFonts w:ascii="Arial" w:hAnsi="Arial" w:cs="Arial"/>
                                <w:b/>
                                <w:sz w:val="20"/>
                              </w:rPr>
                              <w:t>CESSION</w:t>
                            </w:r>
                            <w:r w:rsidRPr="00ED0C8F">
                              <w:rPr>
                                <w:rFonts w:ascii="Arial" w:hAnsi="Arial" w:cs="Arial"/>
                                <w:b/>
                                <w:spacing w:val="-5"/>
                                <w:sz w:val="20"/>
                              </w:rPr>
                              <w:t xml:space="preserve"> </w:t>
                            </w:r>
                            <w:r w:rsidRPr="00ED0C8F">
                              <w:rPr>
                                <w:rFonts w:ascii="Arial" w:hAnsi="Arial" w:cs="Arial"/>
                                <w:b/>
                                <w:sz w:val="20"/>
                              </w:rPr>
                              <w:t>DE</w:t>
                            </w:r>
                            <w:r w:rsidRPr="00ED0C8F">
                              <w:rPr>
                                <w:rFonts w:ascii="Arial" w:hAnsi="Arial" w:cs="Arial"/>
                                <w:b/>
                                <w:spacing w:val="-5"/>
                                <w:sz w:val="20"/>
                              </w:rPr>
                              <w:t xml:space="preserve"> </w:t>
                            </w:r>
                            <w:r w:rsidRPr="00ED0C8F">
                              <w:rPr>
                                <w:rFonts w:ascii="Arial" w:hAnsi="Arial" w:cs="Arial"/>
                                <w:b/>
                                <w:sz w:val="20"/>
                              </w:rPr>
                              <w:t>DROITS</w:t>
                            </w:r>
                            <w:r w:rsidRPr="00ED0C8F">
                              <w:rPr>
                                <w:rFonts w:ascii="Arial" w:hAnsi="Arial" w:cs="Arial"/>
                                <w:b/>
                                <w:spacing w:val="-6"/>
                                <w:sz w:val="20"/>
                              </w:rPr>
                              <w:t xml:space="preserve"> </w:t>
                            </w:r>
                            <w:r w:rsidRPr="00ED0C8F">
                              <w:rPr>
                                <w:rFonts w:ascii="Arial" w:hAnsi="Arial" w:cs="Arial"/>
                                <w:b/>
                                <w:sz w:val="20"/>
                              </w:rPr>
                              <w:t>D’AUTEUR</w:t>
                            </w:r>
                            <w:r w:rsidR="00273DC5" w:rsidRPr="00ED0C8F">
                              <w:rPr>
                                <w:rFonts w:ascii="Arial" w:hAnsi="Arial" w:cs="Arial"/>
                                <w:b/>
                                <w:sz w:val="20"/>
                              </w:rPr>
                              <w:t xml:space="preserve"> </w:t>
                            </w:r>
                          </w:p>
                          <w:p w14:paraId="2B83C2B9" w14:textId="0588AB75" w:rsidR="00D56FBB" w:rsidRPr="00ED0C8F" w:rsidRDefault="00E35F70" w:rsidP="00FF1020">
                            <w:pPr>
                              <w:spacing w:before="1"/>
                              <w:ind w:left="142" w:right="275" w:firstLine="54"/>
                              <w:jc w:val="center"/>
                              <w:rPr>
                                <w:rFonts w:ascii="Arial" w:hAnsi="Arial" w:cs="Arial"/>
                                <w:b/>
                                <w:sz w:val="20"/>
                              </w:rPr>
                            </w:pPr>
                            <w:r w:rsidRPr="00ED0C8F">
                              <w:rPr>
                                <w:rFonts w:ascii="Arial" w:hAnsi="Arial" w:cs="Arial"/>
                                <w:b/>
                                <w:sz w:val="20"/>
                              </w:rPr>
                              <w:t xml:space="preserve">SCENARIO </w:t>
                            </w:r>
                            <w:r w:rsidR="00D16076" w:rsidRPr="00ED0C8F">
                              <w:rPr>
                                <w:rFonts w:ascii="Arial" w:hAnsi="Arial" w:cs="Arial"/>
                                <w:b/>
                                <w:sz w:val="20"/>
                              </w:rPr>
                              <w:t>DU FILM</w:t>
                            </w:r>
                            <w:r w:rsidR="00A8644D" w:rsidRPr="00ED0C8F">
                              <w:rPr>
                                <w:rFonts w:ascii="Arial" w:hAnsi="Arial" w:cs="Arial"/>
                                <w:b/>
                                <w:sz w:val="20"/>
                              </w:rPr>
                              <w:t xml:space="preserve"> DE LONG MÉTRAGE</w:t>
                            </w:r>
                            <w:r w:rsidR="00611E2B" w:rsidRPr="00ED0C8F">
                              <w:rPr>
                                <w:rFonts w:ascii="Arial" w:hAnsi="Arial" w:cs="Arial"/>
                                <w:b/>
                                <w:sz w:val="20"/>
                              </w:rPr>
                              <w:t xml:space="preserve"> PROVISOIREMENT OU DEFINITIVEMENT INTITULÉ</w:t>
                            </w:r>
                            <w:r w:rsidR="008542D1" w:rsidRPr="00ED0C8F">
                              <w:rPr>
                                <w:rFonts w:ascii="Arial" w:hAnsi="Arial" w:cs="Arial"/>
                                <w:b/>
                                <w:sz w:val="20"/>
                              </w:rPr>
                              <w:t xml:space="preserve"> « </w:t>
                            </w:r>
                            <w:r w:rsidR="00DF6D2D" w:rsidRPr="00ED0C8F">
                              <w:rPr>
                                <w:rFonts w:ascii="Arial" w:hAnsi="Arial" w:cs="Arial"/>
                                <w:b/>
                                <w:sz w:val="20"/>
                                <w:highlight w:val="yellow"/>
                              </w:rPr>
                              <w:t>[TITRE]</w:t>
                            </w:r>
                            <w:r w:rsidR="008542D1" w:rsidRPr="00ED0C8F">
                              <w:rPr>
                                <w:rFonts w:ascii="Arial" w:hAnsi="Arial" w:cs="Arial"/>
                                <w:b/>
                                <w:sz w:val="20"/>
                              </w:rPr>
                              <w:t xml:space="preserve"> »</w:t>
                            </w:r>
                          </w:p>
                          <w:p w14:paraId="0C7A1DDF" w14:textId="3060BC8A" w:rsidR="00480129" w:rsidRDefault="00480129" w:rsidP="00DB3F30">
                            <w:pPr>
                              <w:spacing w:before="1"/>
                              <w:ind w:left="142" w:right="275" w:firstLine="54"/>
                              <w:jc w:val="center"/>
                              <w:rPr>
                                <w:b/>
                                <w:sz w:val="20"/>
                              </w:rPr>
                            </w:pPr>
                          </w:p>
                        </w:txbxContent>
                      </wps:txbx>
                      <wps:bodyPr wrap="square" lIns="0" tIns="0" rIns="0" bIns="0" rtlCol="0">
                        <a:noAutofit/>
                      </wps:bodyPr>
                    </wps:wsp>
                  </a:graphicData>
                </a:graphic>
              </wp:inline>
            </w:drawing>
          </mc:Choice>
          <mc:Fallback>
            <w:pict>
              <v:shapetype w14:anchorId="2B83C1A8" id="_x0000_t202" coordsize="21600,21600" o:spt="202" path="m,l,21600r21600,l21600,xe">
                <v:stroke joinstyle="miter"/>
                <v:path gradientshapeok="t" o:connecttype="rect"/>
              </v:shapetype>
              <v:shape id="Textbox 7" o:spid="_x0000_s1026" type="#_x0000_t202" style="width:46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" filled="f" strokeweight=".48pt">
                <v:path arrowok="t"/>
                <v:textbox inset="0,0,0,0">
                  <w:txbxContent>
                    <w:p w14:paraId="2B83C2B8" w14:textId="77777777" w:rsidR="00D56FBB" w:rsidRDefault="00D56FBB">
                      <w:pPr>
                        <w:pStyle w:val="Corpsdetexte"/>
                        <w:spacing w:before="16"/>
                        <w:ind w:left="0"/>
                        <w:rPr>
                          <w:rFonts w:ascii="Times New Roman"/>
                        </w:rPr>
                      </w:pPr>
                    </w:p>
                    <w:p w14:paraId="70F2F0D2" w14:textId="77777777" w:rsidR="00273DC5" w:rsidRDefault="00273DC5" w:rsidP="00273DC5">
                      <w:pPr>
                        <w:spacing w:before="1"/>
                        <w:ind w:left="142" w:right="275" w:firstLine="54"/>
                        <w:jc w:val="center"/>
                        <w:rPr>
                          <w:b/>
                          <w:sz w:val="20"/>
                        </w:rPr>
                      </w:pPr>
                    </w:p>
                    <w:p w14:paraId="4594112C" w14:textId="77777777" w:rsidR="00AF143D" w:rsidRPr="00ED0C8F" w:rsidRDefault="008542D1" w:rsidP="00FF1020">
                      <w:pPr>
                        <w:spacing w:before="1"/>
                        <w:ind w:left="142" w:right="275" w:firstLine="54"/>
                        <w:jc w:val="center"/>
                        <w:rPr>
                          <w:rFonts w:ascii="Arial" w:hAnsi="Arial" w:cs="Arial"/>
                          <w:b/>
                          <w:sz w:val="20"/>
                        </w:rPr>
                      </w:pPr>
                      <w:r w:rsidRPr="00ED0C8F">
                        <w:rPr>
                          <w:rFonts w:ascii="Arial" w:hAnsi="Arial" w:cs="Arial"/>
                          <w:b/>
                          <w:sz w:val="20"/>
                        </w:rPr>
                        <w:t>CONTRAT</w:t>
                      </w:r>
                      <w:r w:rsidRPr="00ED0C8F">
                        <w:rPr>
                          <w:rFonts w:ascii="Arial" w:hAnsi="Arial" w:cs="Arial"/>
                          <w:b/>
                          <w:spacing w:val="-4"/>
                          <w:sz w:val="20"/>
                        </w:rPr>
                        <w:t xml:space="preserve"> </w:t>
                      </w:r>
                      <w:r w:rsidRPr="00ED0C8F">
                        <w:rPr>
                          <w:rFonts w:ascii="Arial" w:hAnsi="Arial" w:cs="Arial"/>
                          <w:b/>
                          <w:sz w:val="20"/>
                        </w:rPr>
                        <w:t>DE</w:t>
                      </w:r>
                      <w:r w:rsidRPr="00ED0C8F">
                        <w:rPr>
                          <w:rFonts w:ascii="Arial" w:hAnsi="Arial" w:cs="Arial"/>
                          <w:b/>
                          <w:spacing w:val="-5"/>
                          <w:sz w:val="20"/>
                        </w:rPr>
                        <w:t xml:space="preserve"> </w:t>
                      </w:r>
                      <w:r w:rsidRPr="00ED0C8F">
                        <w:rPr>
                          <w:rFonts w:ascii="Arial" w:hAnsi="Arial" w:cs="Arial"/>
                          <w:b/>
                          <w:sz w:val="20"/>
                        </w:rPr>
                        <w:t>COMMANDE</w:t>
                      </w:r>
                      <w:r w:rsidRPr="00ED0C8F">
                        <w:rPr>
                          <w:rFonts w:ascii="Arial" w:hAnsi="Arial" w:cs="Arial"/>
                          <w:b/>
                          <w:spacing w:val="-6"/>
                          <w:sz w:val="20"/>
                        </w:rPr>
                        <w:t xml:space="preserve"> </w:t>
                      </w:r>
                      <w:r w:rsidRPr="00ED0C8F">
                        <w:rPr>
                          <w:rFonts w:ascii="Arial" w:hAnsi="Arial" w:cs="Arial"/>
                          <w:b/>
                          <w:sz w:val="20"/>
                        </w:rPr>
                        <w:t>D’ÉCRITURE</w:t>
                      </w:r>
                      <w:r w:rsidRPr="00ED0C8F">
                        <w:rPr>
                          <w:rFonts w:ascii="Arial" w:hAnsi="Arial" w:cs="Arial"/>
                          <w:b/>
                          <w:spacing w:val="-5"/>
                          <w:sz w:val="20"/>
                        </w:rPr>
                        <w:t xml:space="preserve"> </w:t>
                      </w:r>
                      <w:r w:rsidRPr="00ED0C8F">
                        <w:rPr>
                          <w:rFonts w:ascii="Arial" w:hAnsi="Arial" w:cs="Arial"/>
                          <w:b/>
                          <w:sz w:val="20"/>
                        </w:rPr>
                        <w:t>ET</w:t>
                      </w:r>
                      <w:r w:rsidRPr="00ED0C8F">
                        <w:rPr>
                          <w:rFonts w:ascii="Arial" w:hAnsi="Arial" w:cs="Arial"/>
                          <w:b/>
                          <w:spacing w:val="-4"/>
                          <w:sz w:val="20"/>
                        </w:rPr>
                        <w:t xml:space="preserve"> </w:t>
                      </w:r>
                      <w:r w:rsidRPr="00ED0C8F">
                        <w:rPr>
                          <w:rFonts w:ascii="Arial" w:hAnsi="Arial" w:cs="Arial"/>
                          <w:b/>
                          <w:sz w:val="20"/>
                        </w:rPr>
                        <w:t>DE</w:t>
                      </w:r>
                      <w:r w:rsidRPr="00ED0C8F">
                        <w:rPr>
                          <w:rFonts w:ascii="Arial" w:hAnsi="Arial" w:cs="Arial"/>
                          <w:b/>
                          <w:spacing w:val="-6"/>
                          <w:sz w:val="20"/>
                        </w:rPr>
                        <w:t xml:space="preserve"> </w:t>
                      </w:r>
                      <w:r w:rsidRPr="00ED0C8F">
                        <w:rPr>
                          <w:rFonts w:ascii="Arial" w:hAnsi="Arial" w:cs="Arial"/>
                          <w:b/>
                          <w:sz w:val="20"/>
                        </w:rPr>
                        <w:t>CESSION</w:t>
                      </w:r>
                      <w:r w:rsidRPr="00ED0C8F">
                        <w:rPr>
                          <w:rFonts w:ascii="Arial" w:hAnsi="Arial" w:cs="Arial"/>
                          <w:b/>
                          <w:spacing w:val="-5"/>
                          <w:sz w:val="20"/>
                        </w:rPr>
                        <w:t xml:space="preserve"> </w:t>
                      </w:r>
                      <w:r w:rsidRPr="00ED0C8F">
                        <w:rPr>
                          <w:rFonts w:ascii="Arial" w:hAnsi="Arial" w:cs="Arial"/>
                          <w:b/>
                          <w:sz w:val="20"/>
                        </w:rPr>
                        <w:t>DE</w:t>
                      </w:r>
                      <w:r w:rsidRPr="00ED0C8F">
                        <w:rPr>
                          <w:rFonts w:ascii="Arial" w:hAnsi="Arial" w:cs="Arial"/>
                          <w:b/>
                          <w:spacing w:val="-5"/>
                          <w:sz w:val="20"/>
                        </w:rPr>
                        <w:t xml:space="preserve"> </w:t>
                      </w:r>
                      <w:r w:rsidRPr="00ED0C8F">
                        <w:rPr>
                          <w:rFonts w:ascii="Arial" w:hAnsi="Arial" w:cs="Arial"/>
                          <w:b/>
                          <w:sz w:val="20"/>
                        </w:rPr>
                        <w:t>DROITS</w:t>
                      </w:r>
                      <w:r w:rsidRPr="00ED0C8F">
                        <w:rPr>
                          <w:rFonts w:ascii="Arial" w:hAnsi="Arial" w:cs="Arial"/>
                          <w:b/>
                          <w:spacing w:val="-6"/>
                          <w:sz w:val="20"/>
                        </w:rPr>
                        <w:t xml:space="preserve"> </w:t>
                      </w:r>
                      <w:r w:rsidRPr="00ED0C8F">
                        <w:rPr>
                          <w:rFonts w:ascii="Arial" w:hAnsi="Arial" w:cs="Arial"/>
                          <w:b/>
                          <w:sz w:val="20"/>
                        </w:rPr>
                        <w:t>D’AUTEUR</w:t>
                      </w:r>
                      <w:r w:rsidR="00273DC5" w:rsidRPr="00ED0C8F">
                        <w:rPr>
                          <w:rFonts w:ascii="Arial" w:hAnsi="Arial" w:cs="Arial"/>
                          <w:b/>
                          <w:sz w:val="20"/>
                        </w:rPr>
                        <w:t xml:space="preserve"> </w:t>
                      </w:r>
                    </w:p>
                    <w:p w14:paraId="2B83C2B9" w14:textId="0588AB75" w:rsidR="00D56FBB" w:rsidRPr="00ED0C8F" w:rsidRDefault="00E35F70" w:rsidP="00FF1020">
                      <w:pPr>
                        <w:spacing w:before="1"/>
                        <w:ind w:left="142" w:right="275" w:firstLine="54"/>
                        <w:jc w:val="center"/>
                        <w:rPr>
                          <w:rFonts w:ascii="Arial" w:hAnsi="Arial" w:cs="Arial"/>
                          <w:b/>
                          <w:sz w:val="20"/>
                        </w:rPr>
                      </w:pPr>
                      <w:r w:rsidRPr="00ED0C8F">
                        <w:rPr>
                          <w:rFonts w:ascii="Arial" w:hAnsi="Arial" w:cs="Arial"/>
                          <w:b/>
                          <w:sz w:val="20"/>
                        </w:rPr>
                        <w:t xml:space="preserve">SCENARIO </w:t>
                      </w:r>
                      <w:r w:rsidR="00D16076" w:rsidRPr="00ED0C8F">
                        <w:rPr>
                          <w:rFonts w:ascii="Arial" w:hAnsi="Arial" w:cs="Arial"/>
                          <w:b/>
                          <w:sz w:val="20"/>
                        </w:rPr>
                        <w:t>DU FILM</w:t>
                      </w:r>
                      <w:r w:rsidR="00A8644D" w:rsidRPr="00ED0C8F">
                        <w:rPr>
                          <w:rFonts w:ascii="Arial" w:hAnsi="Arial" w:cs="Arial"/>
                          <w:b/>
                          <w:sz w:val="20"/>
                        </w:rPr>
                        <w:t xml:space="preserve"> DE LONG MÉTRAGE</w:t>
                      </w:r>
                      <w:r w:rsidR="00611E2B" w:rsidRPr="00ED0C8F">
                        <w:rPr>
                          <w:rFonts w:ascii="Arial" w:hAnsi="Arial" w:cs="Arial"/>
                          <w:b/>
                          <w:sz w:val="20"/>
                        </w:rPr>
                        <w:t xml:space="preserve"> PROVISOIREMENT OU DEFINITIVEMENT INTITULÉ</w:t>
                      </w:r>
                      <w:r w:rsidR="008542D1" w:rsidRPr="00ED0C8F">
                        <w:rPr>
                          <w:rFonts w:ascii="Arial" w:hAnsi="Arial" w:cs="Arial"/>
                          <w:b/>
                          <w:sz w:val="20"/>
                        </w:rPr>
                        <w:t xml:space="preserve"> « </w:t>
                      </w:r>
                      <w:r w:rsidR="00DF6D2D" w:rsidRPr="00ED0C8F">
                        <w:rPr>
                          <w:rFonts w:ascii="Arial" w:hAnsi="Arial" w:cs="Arial"/>
                          <w:b/>
                          <w:sz w:val="20"/>
                          <w:highlight w:val="yellow"/>
                        </w:rPr>
                        <w:t>[TITRE]</w:t>
                      </w:r>
                      <w:r w:rsidR="008542D1" w:rsidRPr="00ED0C8F">
                        <w:rPr>
                          <w:rFonts w:ascii="Arial" w:hAnsi="Arial" w:cs="Arial"/>
                          <w:b/>
                          <w:sz w:val="20"/>
                        </w:rPr>
                        <w:t xml:space="preserve"> »</w:t>
                      </w:r>
                    </w:p>
                    <w:p w14:paraId="0C7A1DDF" w14:textId="3060BC8A" w:rsidR="00480129" w:rsidRDefault="00480129" w:rsidP="00DB3F30">
                      <w:pPr>
                        <w:spacing w:before="1"/>
                        <w:ind w:left="142" w:right="275" w:firstLine="54"/>
                        <w:jc w:val="center"/>
                        <w:rPr>
                          <w:b/>
                          <w:sz w:val="20"/>
                        </w:rPr>
                      </w:pPr>
                    </w:p>
                  </w:txbxContent>
                </v:textbox>
                <w10:anchorlock/>
              </v:shape>
            </w:pict>
          </mc:Fallback>
        </mc:AlternateContent>
      </w:r>
    </w:p>
    <w:p w14:paraId="2B83BE5F" w14:textId="77777777" w:rsidR="00D56FBB" w:rsidRPr="00952CBB" w:rsidRDefault="00D56FBB" w:rsidP="005E7180">
      <w:pPr>
        <w:pStyle w:val="Corpsdetexte"/>
        <w:spacing w:before="192"/>
        <w:ind w:left="0" w:right="12"/>
      </w:pPr>
    </w:p>
    <w:p w14:paraId="2B83BE60" w14:textId="5D5EAD7D" w:rsidR="00D56FBB" w:rsidRPr="00952CBB" w:rsidRDefault="008542D1" w:rsidP="005E7180">
      <w:pPr>
        <w:pStyle w:val="Titre1"/>
        <w:ind w:left="0" w:right="12"/>
        <w:rPr>
          <w:u w:val="none"/>
        </w:rPr>
      </w:pPr>
      <w:r w:rsidRPr="00952CBB">
        <w:t>ENTRE</w:t>
      </w:r>
      <w:r w:rsidR="00F6714C" w:rsidRPr="006C51D5">
        <w:rPr>
          <w:rStyle w:val="Appelnotedebasdep"/>
          <w:color w:val="EE0000"/>
        </w:rPr>
        <w:footnoteReference w:id="1"/>
      </w:r>
      <w:r w:rsidRPr="00952CBB">
        <w:rPr>
          <w:spacing w:val="-10"/>
        </w:rPr>
        <w:t>:</w:t>
      </w:r>
    </w:p>
    <w:p w14:paraId="2B83BE61" w14:textId="77777777" w:rsidR="00D56FBB" w:rsidRPr="00952CBB" w:rsidRDefault="00D56FBB" w:rsidP="005E7180">
      <w:pPr>
        <w:pStyle w:val="Corpsdetexte"/>
        <w:ind w:left="0" w:right="12"/>
        <w:rPr>
          <w:b/>
        </w:rPr>
      </w:pPr>
    </w:p>
    <w:p w14:paraId="0BE216FC" w14:textId="77777777" w:rsidR="004B77E9" w:rsidRPr="00952CBB" w:rsidRDefault="008542D1" w:rsidP="00FF1020">
      <w:pPr>
        <w:pStyle w:val="Corpsdetexte"/>
        <w:spacing w:before="1"/>
        <w:ind w:left="0" w:right="12"/>
        <w:jc w:val="both"/>
      </w:pPr>
      <w:r w:rsidRPr="00952CBB">
        <w:rPr>
          <w:b/>
        </w:rPr>
        <w:t>La</w:t>
      </w:r>
      <w:r w:rsidRPr="00952CBB">
        <w:rPr>
          <w:b/>
          <w:spacing w:val="-6"/>
        </w:rPr>
        <w:t xml:space="preserve"> </w:t>
      </w:r>
      <w:r w:rsidRPr="00952CBB">
        <w:rPr>
          <w:b/>
        </w:rPr>
        <w:t>société</w:t>
      </w:r>
      <w:r w:rsidRPr="00952CBB">
        <w:rPr>
          <w:b/>
          <w:spacing w:val="-5"/>
        </w:rPr>
        <w:t xml:space="preserve"> </w:t>
      </w:r>
      <w:r w:rsidR="00DF6D2D" w:rsidRPr="00952CBB">
        <w:rPr>
          <w:b/>
          <w:highlight w:val="yellow"/>
        </w:rPr>
        <w:t>[DENOMINATION SOCIALE</w:t>
      </w:r>
      <w:r w:rsidR="007258A9" w:rsidRPr="00952CBB">
        <w:rPr>
          <w:b/>
          <w:highlight w:val="yellow"/>
        </w:rPr>
        <w:t xml:space="preserve"> PRODUCTEUR</w:t>
      </w:r>
      <w:r w:rsidR="00DF6D2D" w:rsidRPr="00952CBB">
        <w:rPr>
          <w:b/>
          <w:highlight w:val="yellow"/>
        </w:rPr>
        <w:t>]</w:t>
      </w:r>
      <w:r w:rsidRPr="00952CBB">
        <w:t>,</w:t>
      </w:r>
      <w:r w:rsidRPr="00952CBB">
        <w:rPr>
          <w:spacing w:val="-3"/>
        </w:rPr>
        <w:t xml:space="preserve"> </w:t>
      </w:r>
      <w:r w:rsidR="00DF6D2D" w:rsidRPr="00952CBB">
        <w:t>[</w:t>
      </w:r>
      <w:r w:rsidR="00DF6D2D" w:rsidRPr="00952CBB">
        <w:rPr>
          <w:highlight w:val="yellow"/>
        </w:rPr>
        <w:t>FORME SOCIALE</w:t>
      </w:r>
      <w:r w:rsidR="00DF6D2D" w:rsidRPr="00952CBB">
        <w:t>]</w:t>
      </w:r>
      <w:r w:rsidR="00611E2B" w:rsidRPr="00952CBB">
        <w:t xml:space="preserve"> </w:t>
      </w:r>
      <w:r w:rsidRPr="00952CBB">
        <w:t>au</w:t>
      </w:r>
      <w:r w:rsidRPr="00952CBB">
        <w:rPr>
          <w:spacing w:val="-6"/>
        </w:rPr>
        <w:t xml:space="preserve"> </w:t>
      </w:r>
      <w:r w:rsidRPr="00952CBB">
        <w:t>capital</w:t>
      </w:r>
      <w:r w:rsidRPr="00952CBB">
        <w:rPr>
          <w:spacing w:val="-6"/>
        </w:rPr>
        <w:t xml:space="preserve"> </w:t>
      </w:r>
      <w:r w:rsidRPr="00952CBB">
        <w:t>de</w:t>
      </w:r>
      <w:r w:rsidRPr="00952CBB">
        <w:rPr>
          <w:spacing w:val="-6"/>
        </w:rPr>
        <w:t xml:space="preserve"> </w:t>
      </w:r>
      <w:r w:rsidR="00DF6D2D" w:rsidRPr="00952CBB">
        <w:rPr>
          <w:highlight w:val="yellow"/>
        </w:rPr>
        <w:t>[CAPITAL]</w:t>
      </w:r>
      <w:r w:rsidRPr="00952CBB">
        <w:rPr>
          <w:highlight w:val="yellow"/>
        </w:rPr>
        <w:t>€</w:t>
      </w:r>
      <w:r w:rsidRPr="00952CBB">
        <w:t>,</w:t>
      </w:r>
      <w:r w:rsidRPr="00952CBB">
        <w:rPr>
          <w:spacing w:val="-3"/>
        </w:rPr>
        <w:t xml:space="preserve"> </w:t>
      </w:r>
      <w:r w:rsidRPr="00952CBB">
        <w:t>inscrite</w:t>
      </w:r>
      <w:r w:rsidRPr="00952CBB">
        <w:rPr>
          <w:spacing w:val="-6"/>
        </w:rPr>
        <w:t xml:space="preserve"> </w:t>
      </w:r>
      <w:r w:rsidRPr="00952CBB">
        <w:t>au</w:t>
      </w:r>
      <w:r w:rsidRPr="00952CBB">
        <w:rPr>
          <w:spacing w:val="-6"/>
        </w:rPr>
        <w:t xml:space="preserve"> </w:t>
      </w:r>
      <w:r w:rsidR="00611E2B" w:rsidRPr="00952CBB">
        <w:t>RCS</w:t>
      </w:r>
      <w:r w:rsidRPr="00952CBB">
        <w:rPr>
          <w:spacing w:val="-2"/>
        </w:rPr>
        <w:t xml:space="preserve"> </w:t>
      </w:r>
      <w:r w:rsidRPr="00952CBB">
        <w:t xml:space="preserve">de </w:t>
      </w:r>
      <w:r w:rsidR="00DF6D2D" w:rsidRPr="00952CBB">
        <w:t>[</w:t>
      </w:r>
      <w:r w:rsidR="00FF1020" w:rsidRPr="00952CBB">
        <w:rPr>
          <w:highlight w:val="yellow"/>
        </w:rPr>
        <w:t>VILLE</w:t>
      </w:r>
      <w:r w:rsidR="00DF6D2D" w:rsidRPr="00952CBB">
        <w:t>]</w:t>
      </w:r>
      <w:r w:rsidR="00FF1020" w:rsidRPr="00952CBB">
        <w:t xml:space="preserve"> </w:t>
      </w:r>
      <w:r w:rsidRPr="00952CBB">
        <w:t>sous</w:t>
      </w:r>
      <w:r w:rsidRPr="00952CBB">
        <w:rPr>
          <w:spacing w:val="-9"/>
        </w:rPr>
        <w:t xml:space="preserve"> </w:t>
      </w:r>
      <w:r w:rsidRPr="00952CBB">
        <w:t>le</w:t>
      </w:r>
      <w:r w:rsidRPr="00952CBB">
        <w:rPr>
          <w:spacing w:val="-10"/>
        </w:rPr>
        <w:t xml:space="preserve"> </w:t>
      </w:r>
      <w:r w:rsidRPr="00952CBB">
        <w:t>n</w:t>
      </w:r>
      <w:r w:rsidR="00611E2B" w:rsidRPr="00952CBB">
        <w:t>°</w:t>
      </w:r>
      <w:r w:rsidRPr="00952CBB">
        <w:rPr>
          <w:spacing w:val="-12"/>
        </w:rPr>
        <w:t xml:space="preserve"> </w:t>
      </w:r>
      <w:r w:rsidR="00DF6D2D" w:rsidRPr="00952CBB">
        <w:rPr>
          <w:highlight w:val="yellow"/>
        </w:rPr>
        <w:t>[N° RCS</w:t>
      </w:r>
      <w:r w:rsidR="00DF6D2D" w:rsidRPr="00952CBB">
        <w:t>]</w:t>
      </w:r>
      <w:r w:rsidRPr="00952CBB">
        <w:t>,</w:t>
      </w:r>
      <w:r w:rsidRPr="00952CBB">
        <w:rPr>
          <w:spacing w:val="-11"/>
        </w:rPr>
        <w:t xml:space="preserve"> </w:t>
      </w:r>
      <w:r w:rsidRPr="00952CBB">
        <w:t>dont</w:t>
      </w:r>
      <w:r w:rsidRPr="00952CBB">
        <w:rPr>
          <w:spacing w:val="-10"/>
        </w:rPr>
        <w:t xml:space="preserve"> </w:t>
      </w:r>
      <w:r w:rsidRPr="00952CBB">
        <w:t>le</w:t>
      </w:r>
      <w:r w:rsidRPr="00952CBB">
        <w:rPr>
          <w:spacing w:val="-13"/>
        </w:rPr>
        <w:t xml:space="preserve"> </w:t>
      </w:r>
      <w:r w:rsidRPr="00952CBB">
        <w:t>siège</w:t>
      </w:r>
      <w:r w:rsidRPr="00952CBB">
        <w:rPr>
          <w:spacing w:val="-11"/>
        </w:rPr>
        <w:t xml:space="preserve"> </w:t>
      </w:r>
      <w:r w:rsidRPr="00952CBB">
        <w:t>social</w:t>
      </w:r>
      <w:r w:rsidRPr="00952CBB">
        <w:rPr>
          <w:spacing w:val="-9"/>
        </w:rPr>
        <w:t xml:space="preserve"> </w:t>
      </w:r>
      <w:r w:rsidRPr="00952CBB">
        <w:t>est</w:t>
      </w:r>
      <w:r w:rsidRPr="00952CBB">
        <w:rPr>
          <w:spacing w:val="-13"/>
        </w:rPr>
        <w:t xml:space="preserve"> </w:t>
      </w:r>
      <w:r w:rsidRPr="00952CBB">
        <w:t>situé</w:t>
      </w:r>
      <w:r w:rsidRPr="00952CBB">
        <w:rPr>
          <w:spacing w:val="-10"/>
        </w:rPr>
        <w:t xml:space="preserve"> </w:t>
      </w:r>
      <w:r w:rsidR="00DF6D2D" w:rsidRPr="00952CBB">
        <w:t>[</w:t>
      </w:r>
      <w:r w:rsidR="00DF6D2D" w:rsidRPr="00952CBB">
        <w:rPr>
          <w:highlight w:val="yellow"/>
        </w:rPr>
        <w:t>ADRESSE DU SIEGE</w:t>
      </w:r>
      <w:r w:rsidR="00DF6D2D" w:rsidRPr="00952CBB">
        <w:t>]</w:t>
      </w:r>
      <w:r w:rsidRPr="00952CBB">
        <w:t xml:space="preserve">, représentée par son </w:t>
      </w:r>
      <w:r w:rsidR="00DF6D2D" w:rsidRPr="00952CBB">
        <w:t>[</w:t>
      </w:r>
      <w:r w:rsidR="00DF6D2D" w:rsidRPr="00952CBB">
        <w:rPr>
          <w:highlight w:val="yellow"/>
        </w:rPr>
        <w:t>TITRE DU DIRIGEAN</w:t>
      </w:r>
      <w:r w:rsidR="00DF6D2D" w:rsidRPr="00952CBB">
        <w:t>T]</w:t>
      </w:r>
      <w:r w:rsidRPr="00952CBB">
        <w:t>, Monsieur</w:t>
      </w:r>
      <w:r w:rsidR="00FB00F4" w:rsidRPr="00952CBB">
        <w:t>/Madame</w:t>
      </w:r>
      <w:r w:rsidRPr="00952CBB">
        <w:t xml:space="preserve"> </w:t>
      </w:r>
      <w:r w:rsidR="00DF6D2D" w:rsidRPr="00952CBB">
        <w:t>[</w:t>
      </w:r>
      <w:r w:rsidR="00DF6D2D" w:rsidRPr="00952CBB">
        <w:rPr>
          <w:highlight w:val="yellow"/>
        </w:rPr>
        <w:t>Prénom Nom</w:t>
      </w:r>
      <w:r w:rsidR="00DF6D2D" w:rsidRPr="00952CBB">
        <w:t>]</w:t>
      </w:r>
      <w:r w:rsidR="00273DC5" w:rsidRPr="00952CBB">
        <w:t xml:space="preserve"> </w:t>
      </w:r>
    </w:p>
    <w:p w14:paraId="2B83BE69" w14:textId="43436763" w:rsidR="00D56FBB" w:rsidRPr="00952CBB" w:rsidRDefault="00273DC5" w:rsidP="00FF1020">
      <w:pPr>
        <w:pStyle w:val="Corpsdetexte"/>
        <w:spacing w:before="1"/>
        <w:ind w:left="0" w:right="12"/>
        <w:jc w:val="both"/>
      </w:pPr>
      <w:r w:rsidRPr="00952CBB">
        <w:rPr>
          <w:spacing w:val="-8"/>
        </w:rPr>
        <w:t>(</w:t>
      </w:r>
      <w:r w:rsidR="00611E2B" w:rsidRPr="00952CBB">
        <w:t>«</w:t>
      </w:r>
      <w:r w:rsidR="0024300D" w:rsidRPr="00952CBB">
        <w:t xml:space="preserve"> </w:t>
      </w:r>
      <w:r w:rsidR="0024300D" w:rsidRPr="00952CBB">
        <w:rPr>
          <w:b/>
          <w:bCs/>
        </w:rPr>
        <w:t>Producteur</w:t>
      </w:r>
      <w:r w:rsidR="00611E2B" w:rsidRPr="00952CBB">
        <w:rPr>
          <w:spacing w:val="-5"/>
        </w:rPr>
        <w:t xml:space="preserve"> </w:t>
      </w:r>
      <w:r w:rsidR="00611E2B" w:rsidRPr="00952CBB">
        <w:rPr>
          <w:spacing w:val="-10"/>
        </w:rPr>
        <w:t>»</w:t>
      </w:r>
      <w:r w:rsidRPr="00952CBB">
        <w:rPr>
          <w:spacing w:val="-10"/>
        </w:rPr>
        <w:t>),</w:t>
      </w:r>
    </w:p>
    <w:p w14:paraId="2B83BE6A" w14:textId="77777777" w:rsidR="00D56FBB" w:rsidRPr="00952CBB" w:rsidRDefault="008542D1" w:rsidP="005E7180">
      <w:pPr>
        <w:spacing w:before="1"/>
        <w:ind w:right="12"/>
        <w:jc w:val="right"/>
        <w:rPr>
          <w:b/>
          <w:sz w:val="20"/>
          <w:szCs w:val="20"/>
        </w:rPr>
      </w:pPr>
      <w:proofErr w:type="gramStart"/>
      <w:r w:rsidRPr="00952CBB">
        <w:rPr>
          <w:b/>
          <w:sz w:val="20"/>
          <w:szCs w:val="20"/>
          <w:u w:val="single"/>
        </w:rPr>
        <w:t>d'une</w:t>
      </w:r>
      <w:proofErr w:type="gramEnd"/>
      <w:r w:rsidRPr="00952CBB">
        <w:rPr>
          <w:b/>
          <w:spacing w:val="-6"/>
          <w:sz w:val="20"/>
          <w:szCs w:val="20"/>
          <w:u w:val="single"/>
        </w:rPr>
        <w:t xml:space="preserve"> </w:t>
      </w:r>
      <w:r w:rsidRPr="00952CBB">
        <w:rPr>
          <w:b/>
          <w:spacing w:val="-2"/>
          <w:sz w:val="20"/>
          <w:szCs w:val="20"/>
          <w:u w:val="single"/>
        </w:rPr>
        <w:t>part,</w:t>
      </w:r>
    </w:p>
    <w:p w14:paraId="2B83BE6B" w14:textId="77777777" w:rsidR="00D56FBB" w:rsidRPr="00952CBB" w:rsidRDefault="00D56FBB" w:rsidP="005E7180">
      <w:pPr>
        <w:pStyle w:val="Corpsdetexte"/>
        <w:ind w:left="0" w:right="12"/>
        <w:rPr>
          <w:b/>
        </w:rPr>
      </w:pPr>
    </w:p>
    <w:p w14:paraId="2B83BE6C" w14:textId="77777777" w:rsidR="00D56FBB" w:rsidRPr="00952CBB" w:rsidRDefault="008542D1" w:rsidP="005E7180">
      <w:pPr>
        <w:pStyle w:val="Titre1"/>
        <w:ind w:left="0" w:right="12"/>
        <w:rPr>
          <w:u w:val="none"/>
        </w:rPr>
      </w:pPr>
      <w:r w:rsidRPr="00952CBB">
        <w:t>ET</w:t>
      </w:r>
      <w:r w:rsidRPr="00952CBB">
        <w:rPr>
          <w:spacing w:val="-2"/>
        </w:rPr>
        <w:t xml:space="preserve"> </w:t>
      </w:r>
      <w:r w:rsidRPr="00952CBB">
        <w:rPr>
          <w:spacing w:val="-10"/>
        </w:rPr>
        <w:t>:</w:t>
      </w:r>
    </w:p>
    <w:p w14:paraId="2B83BE6E" w14:textId="674DDE50" w:rsidR="00D56FBB" w:rsidRPr="00952CBB" w:rsidRDefault="008542D1" w:rsidP="00B850C5">
      <w:pPr>
        <w:pStyle w:val="Corpsdetexte"/>
        <w:spacing w:before="226" w:line="244" w:lineRule="auto"/>
        <w:ind w:left="0" w:right="12"/>
        <w:jc w:val="both"/>
      </w:pPr>
      <w:r w:rsidRPr="00952CBB">
        <w:rPr>
          <w:b/>
        </w:rPr>
        <w:t>Madame</w:t>
      </w:r>
      <w:r w:rsidR="0024300D" w:rsidRPr="00952CBB">
        <w:rPr>
          <w:b/>
        </w:rPr>
        <w:t>/Monsieur</w:t>
      </w:r>
      <w:r w:rsidRPr="00952CBB">
        <w:rPr>
          <w:b/>
        </w:rPr>
        <w:t xml:space="preserve"> </w:t>
      </w:r>
      <w:r w:rsidR="00DF6D2D" w:rsidRPr="00952CBB">
        <w:rPr>
          <w:b/>
        </w:rPr>
        <w:t>[</w:t>
      </w:r>
      <w:r w:rsidR="00DF6D2D" w:rsidRPr="00952CBB">
        <w:rPr>
          <w:b/>
          <w:highlight w:val="yellow"/>
        </w:rPr>
        <w:t>Prénom Nom</w:t>
      </w:r>
      <w:r w:rsidR="00DF6D2D" w:rsidRPr="00952CBB">
        <w:rPr>
          <w:b/>
        </w:rPr>
        <w:t>]</w:t>
      </w:r>
      <w:r w:rsidRPr="00952CBB">
        <w:t>, domicilié</w:t>
      </w:r>
      <w:r w:rsidR="0053464B" w:rsidRPr="00952CBB">
        <w:t>(</w:t>
      </w:r>
      <w:r w:rsidRPr="00952CBB">
        <w:t>e</w:t>
      </w:r>
      <w:r w:rsidR="0053464B" w:rsidRPr="00952CBB">
        <w:t>)</w:t>
      </w:r>
      <w:r w:rsidRPr="00952CBB">
        <w:t xml:space="preserve"> </w:t>
      </w:r>
      <w:r w:rsidR="00611E2B" w:rsidRPr="00952CBB">
        <w:t>aux</w:t>
      </w:r>
      <w:r w:rsidR="00CE380E" w:rsidRPr="00952CBB">
        <w:t xml:space="preserve"> fin</w:t>
      </w:r>
      <w:r w:rsidR="00611E2B" w:rsidRPr="00952CBB">
        <w:t>s</w:t>
      </w:r>
      <w:r w:rsidR="00CE380E" w:rsidRPr="00952CBB">
        <w:t xml:space="preserve"> des présentes </w:t>
      </w:r>
      <w:r w:rsidRPr="00952CBB">
        <w:rPr>
          <w:highlight w:val="yellow"/>
        </w:rPr>
        <w:t xml:space="preserve">chez son agent, la société </w:t>
      </w:r>
      <w:r w:rsidR="007258A9" w:rsidRPr="00952CBB">
        <w:rPr>
          <w:b/>
          <w:highlight w:val="yellow"/>
        </w:rPr>
        <w:t>[DENOMINATION SOCIALE AGENT]</w:t>
      </w:r>
      <w:r w:rsidR="00611E2B" w:rsidRPr="00952CBB">
        <w:rPr>
          <w:b/>
        </w:rPr>
        <w:t xml:space="preserve"> </w:t>
      </w:r>
      <w:r w:rsidR="00611E2B" w:rsidRPr="00952CBB">
        <w:rPr>
          <w:bCs/>
        </w:rPr>
        <w:t>dont l’adresse est mentionnée ci-dessous</w:t>
      </w:r>
      <w:r w:rsidR="00273DC5" w:rsidRPr="00952CBB">
        <w:t xml:space="preserve"> (</w:t>
      </w:r>
      <w:r w:rsidR="00273DC5" w:rsidRPr="00952CBB">
        <w:rPr>
          <w:spacing w:val="-3"/>
        </w:rPr>
        <w:t>« </w:t>
      </w:r>
      <w:r w:rsidRPr="00952CBB">
        <w:rPr>
          <w:b/>
        </w:rPr>
        <w:t>Auteur</w:t>
      </w:r>
      <w:r w:rsidRPr="00952CBB">
        <w:rPr>
          <w:b/>
          <w:spacing w:val="-8"/>
        </w:rPr>
        <w:t xml:space="preserve"> </w:t>
      </w:r>
      <w:r w:rsidR="00273DC5" w:rsidRPr="00952CBB">
        <w:rPr>
          <w:spacing w:val="-5"/>
        </w:rPr>
        <w:t>»),</w:t>
      </w:r>
    </w:p>
    <w:p w14:paraId="2B83BE6F" w14:textId="77777777" w:rsidR="00D56FBB" w:rsidRPr="00952CBB" w:rsidRDefault="00D56FBB" w:rsidP="005E7180">
      <w:pPr>
        <w:pStyle w:val="Corpsdetexte"/>
        <w:spacing w:before="1"/>
        <w:ind w:left="0" w:right="12"/>
      </w:pPr>
    </w:p>
    <w:p w14:paraId="2B83BE70" w14:textId="77777777" w:rsidR="00D56FBB" w:rsidRPr="00952CBB" w:rsidRDefault="008542D1" w:rsidP="005E7180">
      <w:pPr>
        <w:ind w:right="12"/>
        <w:jc w:val="right"/>
        <w:rPr>
          <w:b/>
          <w:sz w:val="20"/>
          <w:szCs w:val="20"/>
        </w:rPr>
      </w:pPr>
      <w:proofErr w:type="gramStart"/>
      <w:r w:rsidRPr="00952CBB">
        <w:rPr>
          <w:b/>
          <w:sz w:val="20"/>
          <w:szCs w:val="20"/>
          <w:u w:val="single"/>
        </w:rPr>
        <w:t>d'autre</w:t>
      </w:r>
      <w:proofErr w:type="gramEnd"/>
      <w:r w:rsidRPr="00952CBB">
        <w:rPr>
          <w:b/>
          <w:spacing w:val="-8"/>
          <w:sz w:val="20"/>
          <w:szCs w:val="20"/>
          <w:u w:val="single"/>
        </w:rPr>
        <w:t xml:space="preserve"> </w:t>
      </w:r>
      <w:r w:rsidRPr="00952CBB">
        <w:rPr>
          <w:b/>
          <w:spacing w:val="-2"/>
          <w:sz w:val="20"/>
          <w:szCs w:val="20"/>
          <w:u w:val="single"/>
        </w:rPr>
        <w:t>part,</w:t>
      </w:r>
    </w:p>
    <w:p w14:paraId="2B83BE71" w14:textId="77777777" w:rsidR="00D56FBB" w:rsidRPr="00952CBB" w:rsidRDefault="008542D1" w:rsidP="005E7180">
      <w:pPr>
        <w:pStyle w:val="Titre1"/>
        <w:spacing w:before="228"/>
        <w:ind w:left="0" w:right="12"/>
        <w:jc w:val="both"/>
        <w:rPr>
          <w:u w:val="none"/>
        </w:rPr>
      </w:pPr>
      <w:r w:rsidRPr="00952CBB">
        <w:t>EN</w:t>
      </w:r>
      <w:r w:rsidRPr="00952CBB">
        <w:rPr>
          <w:spacing w:val="-14"/>
        </w:rPr>
        <w:t xml:space="preserve"> </w:t>
      </w:r>
      <w:r w:rsidRPr="00952CBB">
        <w:t>PRÉSENCE</w:t>
      </w:r>
      <w:r w:rsidRPr="00952CBB">
        <w:rPr>
          <w:spacing w:val="-14"/>
        </w:rPr>
        <w:t xml:space="preserve"> </w:t>
      </w:r>
      <w:r w:rsidRPr="00952CBB">
        <w:t>DE</w:t>
      </w:r>
      <w:r w:rsidRPr="00952CBB">
        <w:rPr>
          <w:spacing w:val="-10"/>
        </w:rPr>
        <w:t xml:space="preserve"> :</w:t>
      </w:r>
    </w:p>
    <w:p w14:paraId="33A10506" w14:textId="77777777" w:rsidR="00611E2B" w:rsidRPr="00ED0C8F" w:rsidRDefault="00611E2B" w:rsidP="005E7180">
      <w:pPr>
        <w:pStyle w:val="Corpsdetexte"/>
        <w:spacing w:before="1"/>
        <w:ind w:left="0" w:right="12"/>
        <w:jc w:val="both"/>
        <w:rPr>
          <w:b/>
        </w:rPr>
      </w:pPr>
    </w:p>
    <w:p w14:paraId="2B83BE74" w14:textId="7B98891A" w:rsidR="00D56FBB" w:rsidRPr="00ED0C8F" w:rsidRDefault="00DF6D2D" w:rsidP="00FF1020">
      <w:pPr>
        <w:pStyle w:val="Corpsdetexte"/>
        <w:spacing w:before="1"/>
        <w:ind w:left="0" w:right="12"/>
        <w:jc w:val="both"/>
      </w:pPr>
      <w:r w:rsidRPr="00ED0C8F">
        <w:rPr>
          <w:b/>
        </w:rPr>
        <w:t>La</w:t>
      </w:r>
      <w:r w:rsidRPr="00ED0C8F">
        <w:rPr>
          <w:b/>
          <w:spacing w:val="-6"/>
        </w:rPr>
        <w:t xml:space="preserve"> </w:t>
      </w:r>
      <w:r w:rsidRPr="00ED0C8F">
        <w:rPr>
          <w:b/>
        </w:rPr>
        <w:t>société</w:t>
      </w:r>
      <w:r w:rsidRPr="00ED0C8F">
        <w:rPr>
          <w:b/>
          <w:spacing w:val="-5"/>
        </w:rPr>
        <w:t xml:space="preserve"> </w:t>
      </w:r>
      <w:r w:rsidRPr="00ED0C8F">
        <w:rPr>
          <w:b/>
          <w:highlight w:val="yellow"/>
        </w:rPr>
        <w:t>[DENOMINATION SOCIALE</w:t>
      </w:r>
      <w:r w:rsidR="007258A9" w:rsidRPr="00ED0C8F">
        <w:rPr>
          <w:b/>
          <w:highlight w:val="yellow"/>
        </w:rPr>
        <w:t xml:space="preserve"> AGENT</w:t>
      </w:r>
      <w:r w:rsidRPr="00ED0C8F">
        <w:rPr>
          <w:b/>
          <w:highlight w:val="yellow"/>
        </w:rPr>
        <w:t>]</w:t>
      </w:r>
      <w:r w:rsidRPr="00ED0C8F">
        <w:t>,</w:t>
      </w:r>
      <w:r w:rsidRPr="00ED0C8F">
        <w:rPr>
          <w:spacing w:val="-3"/>
        </w:rPr>
        <w:t xml:space="preserve"> </w:t>
      </w:r>
      <w:r w:rsidRPr="00ED0C8F">
        <w:t>[</w:t>
      </w:r>
      <w:r w:rsidRPr="00ED0C8F">
        <w:rPr>
          <w:highlight w:val="yellow"/>
        </w:rPr>
        <w:t>FORME SOCIALE</w:t>
      </w:r>
      <w:r w:rsidRPr="00ED0C8F">
        <w:t>]</w:t>
      </w:r>
      <w:r w:rsidR="00611E2B" w:rsidRPr="00ED0C8F">
        <w:t xml:space="preserve"> </w:t>
      </w:r>
      <w:r w:rsidRPr="00ED0C8F">
        <w:t>au</w:t>
      </w:r>
      <w:r w:rsidRPr="00ED0C8F">
        <w:rPr>
          <w:spacing w:val="-6"/>
        </w:rPr>
        <w:t xml:space="preserve"> </w:t>
      </w:r>
      <w:r w:rsidRPr="00ED0C8F">
        <w:t>capital</w:t>
      </w:r>
      <w:r w:rsidRPr="00ED0C8F">
        <w:rPr>
          <w:spacing w:val="-6"/>
        </w:rPr>
        <w:t xml:space="preserve"> </w:t>
      </w:r>
      <w:r w:rsidRPr="00ED0C8F">
        <w:t>de</w:t>
      </w:r>
      <w:r w:rsidRPr="00ED0C8F">
        <w:rPr>
          <w:spacing w:val="-6"/>
        </w:rPr>
        <w:t xml:space="preserve"> </w:t>
      </w:r>
      <w:r w:rsidRPr="00ED0C8F">
        <w:rPr>
          <w:highlight w:val="yellow"/>
        </w:rPr>
        <w:t>[CAPITAL]€</w:t>
      </w:r>
      <w:r w:rsidRPr="00ED0C8F">
        <w:t>,</w:t>
      </w:r>
      <w:r w:rsidRPr="00ED0C8F">
        <w:rPr>
          <w:spacing w:val="-3"/>
        </w:rPr>
        <w:t xml:space="preserve"> </w:t>
      </w:r>
      <w:r w:rsidRPr="00ED0C8F">
        <w:t>inscrite</w:t>
      </w:r>
      <w:r w:rsidRPr="00ED0C8F">
        <w:rPr>
          <w:spacing w:val="-6"/>
        </w:rPr>
        <w:t xml:space="preserve"> </w:t>
      </w:r>
      <w:r w:rsidRPr="00ED0C8F">
        <w:t>au</w:t>
      </w:r>
      <w:r w:rsidRPr="00ED0C8F">
        <w:rPr>
          <w:spacing w:val="-6"/>
        </w:rPr>
        <w:t xml:space="preserve"> </w:t>
      </w:r>
      <w:r w:rsidR="00611E2B" w:rsidRPr="00ED0C8F">
        <w:t>RCS</w:t>
      </w:r>
      <w:r w:rsidRPr="00ED0C8F">
        <w:rPr>
          <w:spacing w:val="-2"/>
        </w:rPr>
        <w:t xml:space="preserve"> </w:t>
      </w:r>
      <w:r w:rsidRPr="00ED0C8F">
        <w:t>de [</w:t>
      </w:r>
      <w:r w:rsidR="00AA4E72" w:rsidRPr="00ED0C8F">
        <w:rPr>
          <w:highlight w:val="yellow"/>
        </w:rPr>
        <w:t>VILLE</w:t>
      </w:r>
      <w:r w:rsidRPr="00ED0C8F">
        <w:t>]</w:t>
      </w:r>
      <w:r w:rsidR="00AA4E72" w:rsidRPr="00ED0C8F">
        <w:t xml:space="preserve"> </w:t>
      </w:r>
      <w:r w:rsidRPr="00ED0C8F">
        <w:t>sous</w:t>
      </w:r>
      <w:r w:rsidRPr="00ED0C8F">
        <w:rPr>
          <w:spacing w:val="-9"/>
        </w:rPr>
        <w:t xml:space="preserve"> </w:t>
      </w:r>
      <w:r w:rsidRPr="00ED0C8F">
        <w:t>le</w:t>
      </w:r>
      <w:r w:rsidRPr="00ED0C8F">
        <w:rPr>
          <w:spacing w:val="-10"/>
        </w:rPr>
        <w:t xml:space="preserve"> </w:t>
      </w:r>
      <w:r w:rsidRPr="00ED0C8F">
        <w:t>n</w:t>
      </w:r>
      <w:r w:rsidR="00611E2B" w:rsidRPr="00ED0C8F">
        <w:t>°</w:t>
      </w:r>
      <w:r w:rsidRPr="00ED0C8F">
        <w:rPr>
          <w:spacing w:val="-12"/>
        </w:rPr>
        <w:t xml:space="preserve"> </w:t>
      </w:r>
      <w:r w:rsidRPr="00ED0C8F">
        <w:rPr>
          <w:highlight w:val="yellow"/>
        </w:rPr>
        <w:t>[N° RCS</w:t>
      </w:r>
      <w:r w:rsidRPr="00ED0C8F">
        <w:t>],</w:t>
      </w:r>
      <w:r w:rsidRPr="00ED0C8F">
        <w:rPr>
          <w:spacing w:val="-11"/>
        </w:rPr>
        <w:t xml:space="preserve"> </w:t>
      </w:r>
      <w:r w:rsidRPr="00ED0C8F">
        <w:t>dont</w:t>
      </w:r>
      <w:r w:rsidRPr="00ED0C8F">
        <w:rPr>
          <w:spacing w:val="-10"/>
        </w:rPr>
        <w:t xml:space="preserve"> </w:t>
      </w:r>
      <w:r w:rsidRPr="00ED0C8F">
        <w:t>le</w:t>
      </w:r>
      <w:r w:rsidRPr="00ED0C8F">
        <w:rPr>
          <w:spacing w:val="-13"/>
        </w:rPr>
        <w:t xml:space="preserve"> </w:t>
      </w:r>
      <w:r w:rsidRPr="00ED0C8F">
        <w:t>siège</w:t>
      </w:r>
      <w:r w:rsidRPr="00ED0C8F">
        <w:rPr>
          <w:spacing w:val="-11"/>
        </w:rPr>
        <w:t xml:space="preserve"> </w:t>
      </w:r>
      <w:r w:rsidRPr="00ED0C8F">
        <w:t>social</w:t>
      </w:r>
      <w:r w:rsidRPr="00ED0C8F">
        <w:rPr>
          <w:spacing w:val="-9"/>
        </w:rPr>
        <w:t xml:space="preserve"> </w:t>
      </w:r>
      <w:r w:rsidRPr="00ED0C8F">
        <w:t>est</w:t>
      </w:r>
      <w:r w:rsidRPr="00ED0C8F">
        <w:rPr>
          <w:spacing w:val="-13"/>
        </w:rPr>
        <w:t xml:space="preserve"> </w:t>
      </w:r>
      <w:r w:rsidRPr="00ED0C8F">
        <w:t>situé</w:t>
      </w:r>
      <w:r w:rsidRPr="00ED0C8F">
        <w:rPr>
          <w:spacing w:val="-10"/>
        </w:rPr>
        <w:t xml:space="preserve"> </w:t>
      </w:r>
      <w:r w:rsidRPr="00ED0C8F">
        <w:t>[</w:t>
      </w:r>
      <w:r w:rsidRPr="00ED0C8F">
        <w:rPr>
          <w:highlight w:val="yellow"/>
        </w:rPr>
        <w:t>ADRESSE DU SIEGE</w:t>
      </w:r>
      <w:r w:rsidRPr="00ED0C8F">
        <w:t>], représentée par son [</w:t>
      </w:r>
      <w:r w:rsidRPr="00ED0C8F">
        <w:rPr>
          <w:highlight w:val="yellow"/>
        </w:rPr>
        <w:t xml:space="preserve">TITRE DU </w:t>
      </w:r>
      <w:r w:rsidR="00AA4E72" w:rsidRPr="00ED0C8F">
        <w:rPr>
          <w:highlight w:val="yellow"/>
        </w:rPr>
        <w:t>SIGNATAIRE</w:t>
      </w:r>
      <w:r w:rsidRPr="00ED0C8F">
        <w:t>], Monsieur/Madame [</w:t>
      </w:r>
      <w:r w:rsidRPr="00ED0C8F">
        <w:rPr>
          <w:highlight w:val="yellow"/>
        </w:rPr>
        <w:t>Prénom Nom</w:t>
      </w:r>
      <w:r w:rsidRPr="00ED0C8F">
        <w:t>]</w:t>
      </w:r>
      <w:r w:rsidR="00273DC5" w:rsidRPr="00ED0C8F">
        <w:t xml:space="preserve"> (</w:t>
      </w:r>
      <w:r w:rsidR="008542D1" w:rsidRPr="00ED0C8F">
        <w:t>«</w:t>
      </w:r>
      <w:r w:rsidR="008542D1" w:rsidRPr="00ED0C8F">
        <w:rPr>
          <w:spacing w:val="-2"/>
        </w:rPr>
        <w:t xml:space="preserve"> </w:t>
      </w:r>
      <w:proofErr w:type="gramStart"/>
      <w:r w:rsidR="008542D1" w:rsidRPr="00ED0C8F">
        <w:rPr>
          <w:b/>
        </w:rPr>
        <w:t>Agent</w:t>
      </w:r>
      <w:r w:rsidR="008542D1" w:rsidRPr="00ED0C8F">
        <w:rPr>
          <w:spacing w:val="-5"/>
        </w:rPr>
        <w:t>»</w:t>
      </w:r>
      <w:proofErr w:type="gramEnd"/>
      <w:r w:rsidR="00273DC5" w:rsidRPr="00ED0C8F">
        <w:rPr>
          <w:spacing w:val="-5"/>
        </w:rPr>
        <w:t>),</w:t>
      </w:r>
    </w:p>
    <w:p w14:paraId="2B83BE75" w14:textId="77777777" w:rsidR="00D56FBB" w:rsidRPr="00ED0C8F" w:rsidRDefault="00D56FBB" w:rsidP="005E7180">
      <w:pPr>
        <w:pStyle w:val="Corpsdetexte"/>
        <w:ind w:left="0" w:right="12"/>
      </w:pPr>
    </w:p>
    <w:p w14:paraId="2B83BE76" w14:textId="77777777" w:rsidR="00D56FBB" w:rsidRPr="00ED0C8F" w:rsidRDefault="00D56FBB" w:rsidP="005E7180">
      <w:pPr>
        <w:pStyle w:val="Corpsdetexte"/>
        <w:spacing w:before="1"/>
        <w:ind w:left="0" w:right="12"/>
      </w:pPr>
    </w:p>
    <w:p w14:paraId="2B83BE77" w14:textId="77777777" w:rsidR="00D56FBB" w:rsidRPr="00ED0C8F" w:rsidRDefault="008542D1" w:rsidP="00ED0C8F">
      <w:pPr>
        <w:pStyle w:val="Corpsdetexte"/>
        <w:spacing w:line="229" w:lineRule="exact"/>
        <w:ind w:left="0" w:right="12"/>
        <w:jc w:val="both"/>
      </w:pPr>
      <w:r w:rsidRPr="00ED0C8F">
        <w:t>Le</w:t>
      </w:r>
      <w:r w:rsidRPr="00ED0C8F">
        <w:rPr>
          <w:spacing w:val="-8"/>
        </w:rPr>
        <w:t xml:space="preserve"> </w:t>
      </w:r>
      <w:r w:rsidRPr="00ED0C8F">
        <w:t>Producteur</w:t>
      </w:r>
      <w:r w:rsidRPr="00ED0C8F">
        <w:rPr>
          <w:spacing w:val="-7"/>
        </w:rPr>
        <w:t xml:space="preserve"> </w:t>
      </w:r>
      <w:r w:rsidRPr="00ED0C8F">
        <w:t>et</w:t>
      </w:r>
      <w:r w:rsidRPr="00ED0C8F">
        <w:rPr>
          <w:spacing w:val="-6"/>
        </w:rPr>
        <w:t xml:space="preserve"> </w:t>
      </w:r>
      <w:r w:rsidRPr="00ED0C8F">
        <w:t>l’Auteur</w:t>
      </w:r>
      <w:r w:rsidRPr="00ED0C8F">
        <w:rPr>
          <w:spacing w:val="-6"/>
        </w:rPr>
        <w:t xml:space="preserve"> </w:t>
      </w:r>
      <w:r w:rsidRPr="00ED0C8F">
        <w:t>seront</w:t>
      </w:r>
      <w:r w:rsidRPr="00ED0C8F">
        <w:rPr>
          <w:spacing w:val="-7"/>
        </w:rPr>
        <w:t xml:space="preserve"> </w:t>
      </w:r>
      <w:r w:rsidRPr="00ED0C8F">
        <w:t>ci-après</w:t>
      </w:r>
      <w:r w:rsidRPr="00ED0C8F">
        <w:rPr>
          <w:spacing w:val="-5"/>
        </w:rPr>
        <w:t xml:space="preserve"> </w:t>
      </w:r>
      <w:r w:rsidRPr="00ED0C8F">
        <w:t>dénommés</w:t>
      </w:r>
      <w:r w:rsidRPr="00ED0C8F">
        <w:rPr>
          <w:spacing w:val="-6"/>
        </w:rPr>
        <w:t xml:space="preserve"> </w:t>
      </w:r>
      <w:r w:rsidRPr="00ED0C8F">
        <w:t>ensemble</w:t>
      </w:r>
      <w:r w:rsidRPr="00ED0C8F">
        <w:rPr>
          <w:spacing w:val="-7"/>
        </w:rPr>
        <w:t xml:space="preserve"> </w:t>
      </w:r>
      <w:r w:rsidRPr="00ED0C8F">
        <w:t>les</w:t>
      </w:r>
      <w:r w:rsidRPr="00ED0C8F">
        <w:rPr>
          <w:spacing w:val="-7"/>
        </w:rPr>
        <w:t xml:space="preserve"> </w:t>
      </w:r>
      <w:r w:rsidRPr="00ED0C8F">
        <w:t>«</w:t>
      </w:r>
      <w:r w:rsidRPr="00ED0C8F">
        <w:rPr>
          <w:spacing w:val="-2"/>
        </w:rPr>
        <w:t xml:space="preserve"> </w:t>
      </w:r>
      <w:r w:rsidRPr="00ED0C8F">
        <w:rPr>
          <w:b/>
        </w:rPr>
        <w:t>Parties</w:t>
      </w:r>
      <w:r w:rsidRPr="00ED0C8F">
        <w:rPr>
          <w:b/>
          <w:spacing w:val="-5"/>
        </w:rPr>
        <w:t xml:space="preserve"> </w:t>
      </w:r>
      <w:r w:rsidRPr="00ED0C8F">
        <w:t>»</w:t>
      </w:r>
      <w:r w:rsidRPr="00ED0C8F">
        <w:rPr>
          <w:spacing w:val="-7"/>
        </w:rPr>
        <w:t xml:space="preserve"> </w:t>
      </w:r>
      <w:r w:rsidRPr="00ED0C8F">
        <w:t>ou</w:t>
      </w:r>
      <w:r w:rsidRPr="00ED0C8F">
        <w:rPr>
          <w:spacing w:val="-6"/>
        </w:rPr>
        <w:t xml:space="preserve"> </w:t>
      </w:r>
      <w:r w:rsidRPr="00ED0C8F">
        <w:t>individuellement</w:t>
      </w:r>
      <w:r w:rsidRPr="00ED0C8F">
        <w:rPr>
          <w:spacing w:val="-7"/>
        </w:rPr>
        <w:t xml:space="preserve"> </w:t>
      </w:r>
      <w:r w:rsidRPr="00ED0C8F">
        <w:t>la</w:t>
      </w:r>
      <w:r w:rsidRPr="00ED0C8F">
        <w:rPr>
          <w:spacing w:val="-7"/>
        </w:rPr>
        <w:t xml:space="preserve"> </w:t>
      </w:r>
      <w:r w:rsidRPr="00ED0C8F">
        <w:rPr>
          <w:spacing w:val="-10"/>
        </w:rPr>
        <w:t>«</w:t>
      </w:r>
    </w:p>
    <w:p w14:paraId="2B83BE78" w14:textId="77777777" w:rsidR="00D56FBB" w:rsidRPr="00ED0C8F" w:rsidRDefault="008542D1" w:rsidP="005E7180">
      <w:pPr>
        <w:spacing w:line="229" w:lineRule="exact"/>
        <w:ind w:right="12"/>
        <w:rPr>
          <w:rFonts w:ascii="Arial" w:hAnsi="Arial" w:cs="Arial"/>
          <w:sz w:val="20"/>
          <w:szCs w:val="20"/>
        </w:rPr>
      </w:pPr>
      <w:r w:rsidRPr="00ED0C8F">
        <w:rPr>
          <w:rFonts w:ascii="Arial" w:hAnsi="Arial" w:cs="Arial"/>
          <w:b/>
          <w:sz w:val="20"/>
          <w:szCs w:val="20"/>
        </w:rPr>
        <w:t>Partie</w:t>
      </w:r>
      <w:r w:rsidRPr="00ED0C8F">
        <w:rPr>
          <w:rFonts w:ascii="Arial" w:hAnsi="Arial" w:cs="Arial"/>
          <w:b/>
          <w:spacing w:val="-9"/>
          <w:sz w:val="20"/>
          <w:szCs w:val="20"/>
        </w:rPr>
        <w:t xml:space="preserve"> </w:t>
      </w:r>
      <w:r w:rsidRPr="00ED0C8F">
        <w:rPr>
          <w:rFonts w:ascii="Arial" w:hAnsi="Arial" w:cs="Arial"/>
          <w:spacing w:val="-5"/>
          <w:sz w:val="20"/>
          <w:szCs w:val="20"/>
        </w:rPr>
        <w:t>».</w:t>
      </w:r>
    </w:p>
    <w:p w14:paraId="2B83BE79" w14:textId="77777777" w:rsidR="00D56FBB" w:rsidRPr="00ED0C8F" w:rsidRDefault="00D56FBB" w:rsidP="005E7180">
      <w:pPr>
        <w:pStyle w:val="Corpsdetexte"/>
        <w:ind w:left="0" w:right="12"/>
      </w:pPr>
    </w:p>
    <w:p w14:paraId="2B83BE7A" w14:textId="77777777" w:rsidR="00D56FBB" w:rsidRPr="00952CBB" w:rsidRDefault="00D56FBB" w:rsidP="005E7180">
      <w:pPr>
        <w:pStyle w:val="Corpsdetexte"/>
        <w:spacing w:before="2"/>
        <w:ind w:left="0" w:right="12"/>
      </w:pPr>
    </w:p>
    <w:p w14:paraId="2B83BE7B" w14:textId="0A2DC763" w:rsidR="00D56FBB" w:rsidRPr="00952CBB" w:rsidRDefault="008542D1" w:rsidP="005E7180">
      <w:pPr>
        <w:pStyle w:val="Titre1"/>
        <w:ind w:left="0" w:right="12"/>
        <w:rPr>
          <w:u w:val="none"/>
        </w:rPr>
      </w:pPr>
      <w:r w:rsidRPr="00952CBB">
        <w:t>ETANT</w:t>
      </w:r>
      <w:r w:rsidRPr="00952CBB">
        <w:rPr>
          <w:spacing w:val="-6"/>
        </w:rPr>
        <w:t xml:space="preserve"> </w:t>
      </w:r>
      <w:r w:rsidRPr="00952CBB">
        <w:t>PREALABLEMENT</w:t>
      </w:r>
      <w:r w:rsidRPr="00952CBB">
        <w:rPr>
          <w:spacing w:val="-6"/>
        </w:rPr>
        <w:t xml:space="preserve"> </w:t>
      </w:r>
      <w:r w:rsidRPr="00952CBB">
        <w:t>EXPOSE</w:t>
      </w:r>
      <w:r w:rsidRPr="00952CBB">
        <w:rPr>
          <w:spacing w:val="-8"/>
        </w:rPr>
        <w:t xml:space="preserve"> </w:t>
      </w:r>
      <w:r w:rsidRPr="00952CBB">
        <w:t>CE</w:t>
      </w:r>
      <w:r w:rsidRPr="00952CBB">
        <w:rPr>
          <w:spacing w:val="-8"/>
        </w:rPr>
        <w:t xml:space="preserve"> </w:t>
      </w:r>
      <w:r w:rsidRPr="00952CBB">
        <w:t>QUI</w:t>
      </w:r>
      <w:r w:rsidRPr="00952CBB">
        <w:rPr>
          <w:spacing w:val="-7"/>
        </w:rPr>
        <w:t xml:space="preserve"> </w:t>
      </w:r>
      <w:r w:rsidRPr="00952CBB">
        <w:t>SUIT</w:t>
      </w:r>
      <w:r w:rsidRPr="00952CBB">
        <w:rPr>
          <w:spacing w:val="-5"/>
        </w:rPr>
        <w:t xml:space="preserve"> </w:t>
      </w:r>
      <w:r w:rsidRPr="00952CBB">
        <w:rPr>
          <w:spacing w:val="-10"/>
        </w:rPr>
        <w:t>:</w:t>
      </w:r>
      <w:r w:rsidR="00A8644D" w:rsidRPr="00A8644D">
        <w:rPr>
          <w:rStyle w:val="Appelnotedebasdep"/>
          <w:color w:val="EE0000"/>
          <w:spacing w:val="-10"/>
        </w:rPr>
        <w:footnoteReference w:id="2"/>
      </w:r>
    </w:p>
    <w:p w14:paraId="0DF351F7" w14:textId="77777777" w:rsidR="00D543D8" w:rsidRPr="00952CBB" w:rsidRDefault="00D543D8" w:rsidP="005E7180">
      <w:pPr>
        <w:pStyle w:val="Corpsdetexte"/>
        <w:spacing w:before="3"/>
        <w:ind w:left="0" w:right="12"/>
        <w:rPr>
          <w:b/>
        </w:rPr>
      </w:pPr>
    </w:p>
    <w:p w14:paraId="2B83BE7D" w14:textId="7126767F" w:rsidR="00D56FBB" w:rsidRPr="00141E2C" w:rsidRDefault="008542D1" w:rsidP="00D543D8">
      <w:pPr>
        <w:pStyle w:val="Paragraphedeliste"/>
        <w:numPr>
          <w:ilvl w:val="0"/>
          <w:numId w:val="32"/>
        </w:numPr>
        <w:tabs>
          <w:tab w:val="left" w:pos="567"/>
        </w:tabs>
        <w:ind w:left="0" w:right="12" w:firstLine="0"/>
        <w:rPr>
          <w:sz w:val="20"/>
          <w:szCs w:val="20"/>
        </w:rPr>
      </w:pPr>
      <w:r w:rsidRPr="00952CBB">
        <w:rPr>
          <w:sz w:val="20"/>
          <w:szCs w:val="20"/>
        </w:rPr>
        <w:t>L</w:t>
      </w:r>
      <w:r w:rsidR="00F66FC8" w:rsidRPr="00952CBB">
        <w:rPr>
          <w:sz w:val="20"/>
          <w:szCs w:val="20"/>
        </w:rPr>
        <w:t xml:space="preserve">’Auteur </w:t>
      </w:r>
      <w:r w:rsidR="0014533B" w:rsidRPr="00952CBB">
        <w:rPr>
          <w:sz w:val="20"/>
          <w:szCs w:val="20"/>
          <w:highlight w:val="green"/>
        </w:rPr>
        <w:t xml:space="preserve">et [NOM DES COAUTEURS] ont/ </w:t>
      </w:r>
      <w:r w:rsidR="00F66FC8" w:rsidRPr="00952CBB">
        <w:rPr>
          <w:sz w:val="20"/>
          <w:szCs w:val="20"/>
          <w:highlight w:val="green"/>
        </w:rPr>
        <w:t>a</w:t>
      </w:r>
      <w:r w:rsidR="00F66FC8" w:rsidRPr="00952CBB">
        <w:rPr>
          <w:sz w:val="20"/>
          <w:szCs w:val="20"/>
        </w:rPr>
        <w:t xml:space="preserve"> proposé au</w:t>
      </w:r>
      <w:r w:rsidRPr="00952CBB">
        <w:rPr>
          <w:sz w:val="20"/>
          <w:szCs w:val="20"/>
        </w:rPr>
        <w:t xml:space="preserve"> Producteur </w:t>
      </w:r>
      <w:r w:rsidR="00F66FC8" w:rsidRPr="00952CBB">
        <w:rPr>
          <w:sz w:val="20"/>
          <w:szCs w:val="20"/>
        </w:rPr>
        <w:t xml:space="preserve">un projet </w:t>
      </w:r>
      <w:r w:rsidR="00121B87">
        <w:rPr>
          <w:sz w:val="20"/>
          <w:szCs w:val="20"/>
        </w:rPr>
        <w:t>de film de long métrage de fiction</w:t>
      </w:r>
      <w:r w:rsidRPr="00952CBB">
        <w:rPr>
          <w:sz w:val="20"/>
          <w:szCs w:val="20"/>
        </w:rPr>
        <w:t xml:space="preserve">, provisoirement ou définitivement intitulé « </w:t>
      </w:r>
      <w:r w:rsidR="00D543D8" w:rsidRPr="00952CBB">
        <w:rPr>
          <w:b/>
          <w:sz w:val="20"/>
          <w:szCs w:val="20"/>
        </w:rPr>
        <w:t>[</w:t>
      </w:r>
      <w:r w:rsidR="00D543D8" w:rsidRPr="00952CBB">
        <w:rPr>
          <w:b/>
          <w:sz w:val="20"/>
          <w:szCs w:val="20"/>
          <w:highlight w:val="yellow"/>
        </w:rPr>
        <w:t>TITRE</w:t>
      </w:r>
      <w:r w:rsidR="00D543D8" w:rsidRPr="00952CBB">
        <w:rPr>
          <w:b/>
          <w:sz w:val="20"/>
          <w:szCs w:val="20"/>
        </w:rPr>
        <w:t>]</w:t>
      </w:r>
      <w:r w:rsidRPr="00952CBB">
        <w:rPr>
          <w:b/>
          <w:spacing w:val="-1"/>
          <w:sz w:val="20"/>
          <w:szCs w:val="20"/>
        </w:rPr>
        <w:t xml:space="preserve"> </w:t>
      </w:r>
      <w:r w:rsidRPr="00952CBB">
        <w:rPr>
          <w:sz w:val="20"/>
          <w:szCs w:val="20"/>
        </w:rPr>
        <w:t xml:space="preserve">» </w:t>
      </w:r>
      <w:proofErr w:type="gramStart"/>
      <w:r w:rsidR="00E47F44" w:rsidRPr="00952CBB">
        <w:rPr>
          <w:sz w:val="20"/>
          <w:szCs w:val="20"/>
        </w:rPr>
        <w:t>(«</w:t>
      </w:r>
      <w:r w:rsidR="00121B87">
        <w:rPr>
          <w:b/>
          <w:bCs/>
          <w:sz w:val="20"/>
          <w:szCs w:val="20"/>
        </w:rPr>
        <w:t>Film</w:t>
      </w:r>
      <w:proofErr w:type="gramEnd"/>
      <w:r w:rsidR="00E47F44" w:rsidRPr="00952CBB">
        <w:rPr>
          <w:b/>
          <w:bCs/>
          <w:sz w:val="20"/>
          <w:szCs w:val="20"/>
        </w:rPr>
        <w:t xml:space="preserve"> </w:t>
      </w:r>
      <w:r w:rsidR="00E47F44" w:rsidRPr="00952CBB">
        <w:rPr>
          <w:sz w:val="20"/>
          <w:szCs w:val="20"/>
        </w:rPr>
        <w:t xml:space="preserve">»), </w:t>
      </w:r>
      <w:r w:rsidRPr="00952CBB">
        <w:rPr>
          <w:sz w:val="20"/>
          <w:szCs w:val="20"/>
        </w:rPr>
        <w:t>d’après</w:t>
      </w:r>
      <w:r w:rsidR="00FF1020" w:rsidRPr="00952CBB">
        <w:rPr>
          <w:sz w:val="20"/>
          <w:szCs w:val="20"/>
        </w:rPr>
        <w:t xml:space="preserve"> </w:t>
      </w:r>
      <w:r w:rsidR="00DF6D2D" w:rsidRPr="00952CBB">
        <w:rPr>
          <w:sz w:val="20"/>
          <w:szCs w:val="20"/>
          <w:highlight w:val="green"/>
        </w:rPr>
        <w:t>[TRAVAUX/ŒUVRES PREEXISTANTS]</w:t>
      </w:r>
      <w:r w:rsidRPr="00952CBB">
        <w:rPr>
          <w:sz w:val="20"/>
          <w:szCs w:val="20"/>
          <w:highlight w:val="green"/>
        </w:rPr>
        <w:t xml:space="preserve"> («</w:t>
      </w:r>
      <w:r w:rsidRPr="00952CBB">
        <w:rPr>
          <w:b/>
          <w:bCs/>
          <w:sz w:val="20"/>
          <w:szCs w:val="20"/>
          <w:highlight w:val="green"/>
        </w:rPr>
        <w:t xml:space="preserve"> </w:t>
      </w:r>
      <w:r w:rsidR="004B77E9" w:rsidRPr="00952CBB">
        <w:rPr>
          <w:b/>
          <w:bCs/>
          <w:sz w:val="20"/>
          <w:szCs w:val="20"/>
          <w:highlight w:val="green"/>
        </w:rPr>
        <w:t xml:space="preserve">Travaux </w:t>
      </w:r>
      <w:proofErr w:type="gramStart"/>
      <w:r w:rsidR="004B77E9" w:rsidRPr="00952CBB">
        <w:rPr>
          <w:b/>
          <w:bCs/>
          <w:sz w:val="20"/>
          <w:szCs w:val="20"/>
          <w:highlight w:val="green"/>
        </w:rPr>
        <w:t>Préexistants</w:t>
      </w:r>
      <w:r w:rsidRPr="00952CBB">
        <w:rPr>
          <w:b/>
          <w:bCs/>
          <w:sz w:val="20"/>
          <w:szCs w:val="20"/>
          <w:highlight w:val="green"/>
        </w:rPr>
        <w:t>»</w:t>
      </w:r>
      <w:proofErr w:type="gramEnd"/>
      <w:r w:rsidRPr="00952CBB">
        <w:rPr>
          <w:b/>
          <w:bCs/>
          <w:sz w:val="20"/>
          <w:szCs w:val="20"/>
          <w:highlight w:val="green"/>
        </w:rPr>
        <w:t>)</w:t>
      </w:r>
      <w:r w:rsidRPr="00952CBB">
        <w:rPr>
          <w:sz w:val="20"/>
          <w:szCs w:val="20"/>
        </w:rPr>
        <w:t xml:space="preserve"> de</w:t>
      </w:r>
      <w:r w:rsidR="00273DC5" w:rsidRPr="00952CBB" w:rsidDel="00273DC5">
        <w:rPr>
          <w:sz w:val="20"/>
          <w:szCs w:val="20"/>
        </w:rPr>
        <w:t xml:space="preserve"> </w:t>
      </w:r>
      <w:r w:rsidR="00F66FC8" w:rsidRPr="00952CBB">
        <w:rPr>
          <w:sz w:val="20"/>
          <w:szCs w:val="20"/>
        </w:rPr>
        <w:t>l’Auteur</w:t>
      </w:r>
      <w:r w:rsidR="0014533B" w:rsidRPr="00952CBB">
        <w:rPr>
          <w:sz w:val="20"/>
          <w:szCs w:val="20"/>
          <w:highlight w:val="green"/>
        </w:rPr>
        <w:t xml:space="preserve"> et [NOM DES </w:t>
      </w:r>
      <w:proofErr w:type="gramStart"/>
      <w:r w:rsidR="0014533B" w:rsidRPr="00952CBB">
        <w:rPr>
          <w:sz w:val="20"/>
          <w:szCs w:val="20"/>
          <w:highlight w:val="green"/>
        </w:rPr>
        <w:t xml:space="preserve">COAUTEURS] </w:t>
      </w:r>
      <w:r w:rsidR="00F66FC8" w:rsidRPr="00952CBB">
        <w:rPr>
          <w:sz w:val="20"/>
          <w:szCs w:val="20"/>
        </w:rPr>
        <w:t xml:space="preserve"> que</w:t>
      </w:r>
      <w:proofErr w:type="gramEnd"/>
      <w:r w:rsidR="00F66FC8" w:rsidRPr="00952CBB">
        <w:rPr>
          <w:sz w:val="20"/>
          <w:szCs w:val="20"/>
        </w:rPr>
        <w:t xml:space="preserve"> le Producteur </w:t>
      </w:r>
      <w:r w:rsidR="00644FE5" w:rsidRPr="00141E2C">
        <w:rPr>
          <w:sz w:val="20"/>
          <w:szCs w:val="20"/>
        </w:rPr>
        <w:t xml:space="preserve">a </w:t>
      </w:r>
      <w:r w:rsidR="00F66FC8" w:rsidRPr="00141E2C">
        <w:rPr>
          <w:sz w:val="20"/>
          <w:szCs w:val="20"/>
        </w:rPr>
        <w:t>souhait</w:t>
      </w:r>
      <w:r w:rsidR="00644FE5" w:rsidRPr="00141E2C">
        <w:rPr>
          <w:sz w:val="20"/>
          <w:szCs w:val="20"/>
        </w:rPr>
        <w:t>é</w:t>
      </w:r>
      <w:r w:rsidR="00F66FC8" w:rsidRPr="00141E2C">
        <w:rPr>
          <w:sz w:val="20"/>
          <w:szCs w:val="20"/>
        </w:rPr>
        <w:t xml:space="preserve"> développer</w:t>
      </w:r>
      <w:r w:rsidR="007A186D" w:rsidRPr="00141E2C">
        <w:rPr>
          <w:rStyle w:val="Appelnotedebasdep"/>
          <w:b/>
          <w:bCs/>
          <w:color w:val="EE0000"/>
          <w:sz w:val="20"/>
          <w:szCs w:val="20"/>
        </w:rPr>
        <w:footnoteReference w:id="3"/>
      </w:r>
      <w:r w:rsidR="00F66FC8" w:rsidRPr="00141E2C">
        <w:rPr>
          <w:sz w:val="20"/>
          <w:szCs w:val="20"/>
        </w:rPr>
        <w:t>.</w:t>
      </w:r>
    </w:p>
    <w:p w14:paraId="4BF2F4CD" w14:textId="77777777" w:rsidR="00B7496A" w:rsidRPr="00141E2C" w:rsidRDefault="00B7496A" w:rsidP="005E7180">
      <w:pPr>
        <w:pStyle w:val="Corpsdetexte"/>
        <w:ind w:left="0" w:right="12"/>
      </w:pPr>
    </w:p>
    <w:p w14:paraId="7E817138" w14:textId="5A1EF55E" w:rsidR="00965D70" w:rsidRPr="00141E2C" w:rsidRDefault="00121B87" w:rsidP="00A21D2C">
      <w:pPr>
        <w:ind w:right="12"/>
        <w:jc w:val="both"/>
        <w:rPr>
          <w:rFonts w:ascii="Arial" w:hAnsi="Arial" w:cs="Arial"/>
          <w:sz w:val="20"/>
          <w:szCs w:val="20"/>
        </w:rPr>
      </w:pPr>
      <w:r w:rsidRPr="00141E2C">
        <w:rPr>
          <w:rFonts w:ascii="Arial" w:hAnsi="Arial" w:cs="Arial"/>
          <w:b/>
          <w:bCs/>
          <w:sz w:val="20"/>
          <w:szCs w:val="20"/>
        </w:rPr>
        <w:t>2</w:t>
      </w:r>
      <w:r w:rsidR="003F3E2C" w:rsidRPr="00141E2C">
        <w:rPr>
          <w:rFonts w:ascii="Arial" w:hAnsi="Arial" w:cs="Arial"/>
          <w:b/>
          <w:bCs/>
          <w:sz w:val="20"/>
          <w:szCs w:val="20"/>
        </w:rPr>
        <w:t>.</w:t>
      </w:r>
      <w:r w:rsidR="003F3E2C" w:rsidRPr="00141E2C">
        <w:rPr>
          <w:rFonts w:ascii="Arial" w:hAnsi="Arial" w:cs="Arial"/>
          <w:sz w:val="20"/>
          <w:szCs w:val="20"/>
        </w:rPr>
        <w:t xml:space="preserve"> </w:t>
      </w:r>
      <w:r w:rsidR="008542D1" w:rsidRPr="00141E2C">
        <w:rPr>
          <w:rFonts w:ascii="Arial" w:hAnsi="Arial" w:cs="Arial"/>
          <w:sz w:val="20"/>
          <w:szCs w:val="20"/>
        </w:rPr>
        <w:t>Par</w:t>
      </w:r>
      <w:r w:rsidR="008542D1" w:rsidRPr="00141E2C">
        <w:rPr>
          <w:rFonts w:ascii="Arial" w:hAnsi="Arial" w:cs="Arial"/>
          <w:spacing w:val="-8"/>
          <w:sz w:val="20"/>
          <w:szCs w:val="20"/>
        </w:rPr>
        <w:t xml:space="preserve"> </w:t>
      </w:r>
      <w:r w:rsidR="008542D1" w:rsidRPr="00141E2C">
        <w:rPr>
          <w:rFonts w:ascii="Arial" w:hAnsi="Arial" w:cs="Arial"/>
          <w:sz w:val="20"/>
          <w:szCs w:val="20"/>
        </w:rPr>
        <w:t>les</w:t>
      </w:r>
      <w:r w:rsidR="008542D1" w:rsidRPr="00141E2C">
        <w:rPr>
          <w:rFonts w:ascii="Arial" w:hAnsi="Arial" w:cs="Arial"/>
          <w:spacing w:val="-10"/>
          <w:sz w:val="20"/>
          <w:szCs w:val="20"/>
        </w:rPr>
        <w:t xml:space="preserve"> </w:t>
      </w:r>
      <w:r w:rsidR="008542D1" w:rsidRPr="00141E2C">
        <w:rPr>
          <w:rFonts w:ascii="Arial" w:hAnsi="Arial" w:cs="Arial"/>
          <w:sz w:val="20"/>
          <w:szCs w:val="20"/>
        </w:rPr>
        <w:t>présentes,</w:t>
      </w:r>
      <w:r w:rsidR="008542D1" w:rsidRPr="00141E2C">
        <w:rPr>
          <w:rFonts w:ascii="Arial" w:hAnsi="Arial" w:cs="Arial"/>
          <w:spacing w:val="-9"/>
          <w:sz w:val="20"/>
          <w:szCs w:val="20"/>
        </w:rPr>
        <w:t xml:space="preserve"> </w:t>
      </w:r>
      <w:r w:rsidR="008542D1" w:rsidRPr="00141E2C">
        <w:rPr>
          <w:rFonts w:ascii="Arial" w:hAnsi="Arial" w:cs="Arial"/>
          <w:sz w:val="20"/>
          <w:szCs w:val="20"/>
        </w:rPr>
        <w:t>le</w:t>
      </w:r>
      <w:r w:rsidR="008542D1" w:rsidRPr="00141E2C">
        <w:rPr>
          <w:rFonts w:ascii="Arial" w:hAnsi="Arial" w:cs="Arial"/>
          <w:spacing w:val="-9"/>
          <w:sz w:val="20"/>
          <w:szCs w:val="20"/>
        </w:rPr>
        <w:t xml:space="preserve"> </w:t>
      </w:r>
      <w:r w:rsidR="008542D1" w:rsidRPr="00141E2C">
        <w:rPr>
          <w:rFonts w:ascii="Arial" w:hAnsi="Arial" w:cs="Arial"/>
          <w:sz w:val="20"/>
          <w:szCs w:val="20"/>
        </w:rPr>
        <w:t>Producteur</w:t>
      </w:r>
      <w:r w:rsidR="008542D1" w:rsidRPr="00141E2C">
        <w:rPr>
          <w:rFonts w:ascii="Arial" w:hAnsi="Arial" w:cs="Arial"/>
          <w:spacing w:val="-10"/>
          <w:sz w:val="20"/>
          <w:szCs w:val="20"/>
        </w:rPr>
        <w:t xml:space="preserve"> </w:t>
      </w:r>
      <w:r w:rsidR="008542D1" w:rsidRPr="00141E2C">
        <w:rPr>
          <w:rFonts w:ascii="Arial" w:hAnsi="Arial" w:cs="Arial"/>
          <w:sz w:val="20"/>
          <w:szCs w:val="20"/>
        </w:rPr>
        <w:t>commande</w:t>
      </w:r>
      <w:r w:rsidR="008542D1" w:rsidRPr="00141E2C">
        <w:rPr>
          <w:rFonts w:ascii="Arial" w:hAnsi="Arial" w:cs="Arial"/>
          <w:spacing w:val="-12"/>
          <w:sz w:val="20"/>
          <w:szCs w:val="20"/>
        </w:rPr>
        <w:t xml:space="preserve"> </w:t>
      </w:r>
      <w:r w:rsidR="008542D1" w:rsidRPr="00141E2C">
        <w:rPr>
          <w:rFonts w:ascii="Arial" w:hAnsi="Arial" w:cs="Arial"/>
          <w:sz w:val="20"/>
          <w:szCs w:val="20"/>
        </w:rPr>
        <w:t>à</w:t>
      </w:r>
      <w:r w:rsidR="008542D1" w:rsidRPr="00141E2C">
        <w:rPr>
          <w:rFonts w:ascii="Arial" w:hAnsi="Arial" w:cs="Arial"/>
          <w:spacing w:val="-11"/>
          <w:sz w:val="20"/>
          <w:szCs w:val="20"/>
        </w:rPr>
        <w:t xml:space="preserve"> </w:t>
      </w:r>
      <w:r w:rsidR="00A53418" w:rsidRPr="00141E2C">
        <w:rPr>
          <w:rFonts w:ascii="Arial" w:hAnsi="Arial" w:cs="Arial"/>
          <w:sz w:val="20"/>
          <w:szCs w:val="20"/>
        </w:rPr>
        <w:t>l’Auteur</w:t>
      </w:r>
      <w:r w:rsidR="00A53418" w:rsidRPr="00141E2C">
        <w:rPr>
          <w:rFonts w:ascii="Arial" w:hAnsi="Arial" w:cs="Arial"/>
          <w:spacing w:val="-4"/>
          <w:sz w:val="20"/>
          <w:szCs w:val="20"/>
        </w:rPr>
        <w:t xml:space="preserve"> </w:t>
      </w:r>
      <w:r w:rsidR="00A53418" w:rsidRPr="00141E2C">
        <w:rPr>
          <w:rFonts w:ascii="Arial" w:hAnsi="Arial" w:cs="Arial"/>
          <w:sz w:val="20"/>
          <w:szCs w:val="20"/>
        </w:rPr>
        <w:t>l’écriture</w:t>
      </w:r>
      <w:r w:rsidR="008542D1" w:rsidRPr="00141E2C">
        <w:rPr>
          <w:rFonts w:ascii="Arial" w:hAnsi="Arial" w:cs="Arial"/>
          <w:sz w:val="20"/>
          <w:szCs w:val="20"/>
        </w:rPr>
        <w:t xml:space="preserve"> d</w:t>
      </w:r>
      <w:r w:rsidR="00644FE5" w:rsidRPr="00141E2C">
        <w:rPr>
          <w:rFonts w:ascii="Arial" w:hAnsi="Arial" w:cs="Arial"/>
          <w:sz w:val="20"/>
          <w:szCs w:val="20"/>
        </w:rPr>
        <w:t xml:space="preserve">u scénario </w:t>
      </w:r>
      <w:r w:rsidR="00D16076" w:rsidRPr="00141E2C">
        <w:rPr>
          <w:rFonts w:ascii="Arial" w:hAnsi="Arial" w:cs="Arial"/>
          <w:sz w:val="20"/>
          <w:szCs w:val="20"/>
        </w:rPr>
        <w:t>du Film</w:t>
      </w:r>
      <w:r w:rsidR="00A21D2C" w:rsidRPr="00141E2C">
        <w:rPr>
          <w:rFonts w:ascii="Arial" w:hAnsi="Arial" w:cs="Arial"/>
          <w:sz w:val="20"/>
          <w:szCs w:val="20"/>
        </w:rPr>
        <w:t xml:space="preserve"> </w:t>
      </w:r>
      <w:r w:rsidR="008542D1" w:rsidRPr="00141E2C">
        <w:rPr>
          <w:rFonts w:ascii="Arial" w:hAnsi="Arial" w:cs="Arial"/>
          <w:sz w:val="20"/>
          <w:szCs w:val="20"/>
        </w:rPr>
        <w:t xml:space="preserve">(« </w:t>
      </w:r>
      <w:r w:rsidR="008542D1" w:rsidRPr="00141E2C">
        <w:rPr>
          <w:rFonts w:ascii="Arial" w:hAnsi="Arial" w:cs="Arial"/>
          <w:b/>
          <w:sz w:val="20"/>
          <w:szCs w:val="20"/>
        </w:rPr>
        <w:t>Travaux</w:t>
      </w:r>
      <w:r w:rsidR="004B77E9" w:rsidRPr="00141E2C">
        <w:rPr>
          <w:rFonts w:ascii="Arial" w:hAnsi="Arial" w:cs="Arial"/>
          <w:b/>
          <w:sz w:val="20"/>
          <w:szCs w:val="20"/>
        </w:rPr>
        <w:t>/Travail</w:t>
      </w:r>
      <w:r w:rsidR="008542D1" w:rsidRPr="00141E2C">
        <w:rPr>
          <w:rFonts w:ascii="Arial" w:hAnsi="Arial" w:cs="Arial"/>
          <w:b/>
          <w:sz w:val="20"/>
          <w:szCs w:val="20"/>
        </w:rPr>
        <w:t xml:space="preserve"> d’Écriture </w:t>
      </w:r>
      <w:r w:rsidR="008542D1" w:rsidRPr="00141E2C">
        <w:rPr>
          <w:rFonts w:ascii="Arial" w:hAnsi="Arial" w:cs="Arial"/>
          <w:sz w:val="20"/>
          <w:szCs w:val="20"/>
        </w:rPr>
        <w:t>» ou</w:t>
      </w:r>
      <w:r w:rsidR="00FF1020" w:rsidRPr="00141E2C">
        <w:rPr>
          <w:rFonts w:ascii="Arial" w:hAnsi="Arial" w:cs="Arial"/>
          <w:sz w:val="20"/>
          <w:szCs w:val="20"/>
        </w:rPr>
        <w:t xml:space="preserve"> </w:t>
      </w:r>
      <w:r w:rsidR="008542D1" w:rsidRPr="00141E2C">
        <w:rPr>
          <w:rFonts w:ascii="Arial" w:hAnsi="Arial" w:cs="Arial"/>
          <w:sz w:val="20"/>
          <w:szCs w:val="20"/>
        </w:rPr>
        <w:t xml:space="preserve">« </w:t>
      </w:r>
      <w:r w:rsidR="00644FE5" w:rsidRPr="00141E2C">
        <w:rPr>
          <w:rFonts w:ascii="Arial" w:hAnsi="Arial" w:cs="Arial"/>
          <w:b/>
          <w:sz w:val="20"/>
          <w:szCs w:val="20"/>
        </w:rPr>
        <w:t xml:space="preserve">Scénario </w:t>
      </w:r>
      <w:r w:rsidR="008542D1" w:rsidRPr="00141E2C">
        <w:rPr>
          <w:rFonts w:ascii="Arial" w:hAnsi="Arial" w:cs="Arial"/>
          <w:sz w:val="20"/>
          <w:szCs w:val="20"/>
        </w:rPr>
        <w:t>»)</w:t>
      </w:r>
      <w:r w:rsidR="001B2494" w:rsidRPr="00141E2C">
        <w:rPr>
          <w:rFonts w:ascii="Arial" w:hAnsi="Arial" w:cs="Arial"/>
          <w:sz w:val="20"/>
          <w:szCs w:val="20"/>
        </w:rPr>
        <w:t xml:space="preserve">, </w:t>
      </w:r>
      <w:r w:rsidR="001B2494" w:rsidRPr="00141E2C">
        <w:rPr>
          <w:rFonts w:ascii="Arial" w:hAnsi="Arial" w:cs="Arial"/>
          <w:sz w:val="20"/>
          <w:szCs w:val="20"/>
          <w:highlight w:val="green"/>
        </w:rPr>
        <w:t>en collaboration avec [NOM DES COAUTEURS] (« </w:t>
      </w:r>
      <w:r w:rsidR="001B2494" w:rsidRPr="00141E2C">
        <w:rPr>
          <w:rFonts w:ascii="Arial" w:hAnsi="Arial" w:cs="Arial"/>
          <w:b/>
          <w:bCs/>
          <w:sz w:val="20"/>
          <w:szCs w:val="20"/>
          <w:highlight w:val="green"/>
        </w:rPr>
        <w:t>Coauteurs</w:t>
      </w:r>
      <w:r w:rsidR="001B2494" w:rsidRPr="00141E2C">
        <w:rPr>
          <w:rFonts w:ascii="Arial" w:hAnsi="Arial" w:cs="Arial"/>
          <w:sz w:val="20"/>
          <w:szCs w:val="20"/>
          <w:highlight w:val="green"/>
        </w:rPr>
        <w:t> »)</w:t>
      </w:r>
      <w:r w:rsidR="00A53418" w:rsidRPr="00141E2C">
        <w:rPr>
          <w:rFonts w:ascii="Arial" w:hAnsi="Arial" w:cs="Arial"/>
          <w:spacing w:val="-10"/>
          <w:sz w:val="20"/>
          <w:szCs w:val="20"/>
        </w:rPr>
        <w:t xml:space="preserve"> </w:t>
      </w:r>
      <w:r w:rsidR="00A53418" w:rsidRPr="00141E2C">
        <w:rPr>
          <w:rFonts w:ascii="Arial" w:hAnsi="Arial" w:cs="Arial"/>
          <w:sz w:val="20"/>
          <w:szCs w:val="20"/>
        </w:rPr>
        <w:t>et tous autres coauteurs adjoints dans les conditions visées aux présentes</w:t>
      </w:r>
      <w:r w:rsidR="00DC75BB" w:rsidRPr="00141E2C">
        <w:rPr>
          <w:rFonts w:ascii="Arial" w:hAnsi="Arial" w:cs="Arial"/>
          <w:sz w:val="20"/>
          <w:szCs w:val="20"/>
          <w:highlight w:val="green"/>
        </w:rPr>
        <w:t>,</w:t>
      </w:r>
      <w:r w:rsidR="00965D70" w:rsidRPr="00141E2C">
        <w:rPr>
          <w:rFonts w:ascii="Arial" w:hAnsi="Arial" w:cs="Arial"/>
          <w:sz w:val="20"/>
          <w:szCs w:val="20"/>
          <w:highlight w:val="green"/>
        </w:rPr>
        <w:t xml:space="preserve"> </w:t>
      </w:r>
      <w:r w:rsidR="00DC75BB" w:rsidRPr="00141E2C">
        <w:rPr>
          <w:rFonts w:ascii="Arial" w:hAnsi="Arial" w:cs="Arial"/>
          <w:sz w:val="20"/>
          <w:szCs w:val="20"/>
          <w:highlight w:val="green"/>
        </w:rPr>
        <w:t>à partir de</w:t>
      </w:r>
      <w:r w:rsidR="00FF0137" w:rsidRPr="00141E2C">
        <w:rPr>
          <w:rFonts w:ascii="Arial" w:hAnsi="Arial" w:cs="Arial"/>
          <w:sz w:val="20"/>
          <w:szCs w:val="20"/>
          <w:highlight w:val="green"/>
        </w:rPr>
        <w:t>s Travaux Préexistants</w:t>
      </w:r>
      <w:r w:rsidR="00BC3256" w:rsidRPr="00141E2C">
        <w:rPr>
          <w:rFonts w:ascii="Arial" w:hAnsi="Arial" w:cs="Arial"/>
          <w:sz w:val="20"/>
          <w:szCs w:val="20"/>
          <w:highlight w:val="green"/>
        </w:rPr>
        <w:t>.</w:t>
      </w:r>
    </w:p>
    <w:p w14:paraId="2B83BE82" w14:textId="5DE0F1D8" w:rsidR="00D56FBB" w:rsidRPr="00952CBB" w:rsidRDefault="00121B87" w:rsidP="00343F51">
      <w:pPr>
        <w:pStyle w:val="Paragraphedeliste"/>
        <w:tabs>
          <w:tab w:val="left" w:pos="498"/>
        </w:tabs>
        <w:spacing w:before="227" w:line="242" w:lineRule="auto"/>
        <w:ind w:left="0" w:right="12"/>
        <w:rPr>
          <w:sz w:val="20"/>
          <w:szCs w:val="20"/>
        </w:rPr>
      </w:pPr>
      <w:r w:rsidRPr="00141E2C">
        <w:rPr>
          <w:b/>
          <w:bCs/>
          <w:sz w:val="20"/>
          <w:szCs w:val="20"/>
        </w:rPr>
        <w:t>3</w:t>
      </w:r>
      <w:r w:rsidR="00343F51" w:rsidRPr="00141E2C">
        <w:rPr>
          <w:b/>
          <w:bCs/>
          <w:sz w:val="20"/>
          <w:szCs w:val="20"/>
        </w:rPr>
        <w:t>.</w:t>
      </w:r>
      <w:r w:rsidR="00343F51" w:rsidRPr="00141E2C">
        <w:rPr>
          <w:sz w:val="20"/>
          <w:szCs w:val="20"/>
        </w:rPr>
        <w:t xml:space="preserve"> </w:t>
      </w:r>
      <w:r w:rsidR="008542D1" w:rsidRPr="00141E2C">
        <w:rPr>
          <w:sz w:val="20"/>
          <w:szCs w:val="20"/>
        </w:rPr>
        <w:t>Le</w:t>
      </w:r>
      <w:r w:rsidR="008542D1" w:rsidRPr="00141E2C">
        <w:rPr>
          <w:spacing w:val="-2"/>
          <w:sz w:val="20"/>
          <w:szCs w:val="20"/>
        </w:rPr>
        <w:t xml:space="preserve"> </w:t>
      </w:r>
      <w:r w:rsidR="008542D1" w:rsidRPr="00141E2C">
        <w:rPr>
          <w:sz w:val="20"/>
          <w:szCs w:val="20"/>
        </w:rPr>
        <w:t>présent</w:t>
      </w:r>
      <w:r w:rsidR="008542D1" w:rsidRPr="00141E2C">
        <w:rPr>
          <w:spacing w:val="-1"/>
          <w:sz w:val="20"/>
          <w:szCs w:val="20"/>
        </w:rPr>
        <w:t xml:space="preserve"> </w:t>
      </w:r>
      <w:r w:rsidR="008542D1" w:rsidRPr="00141E2C">
        <w:rPr>
          <w:sz w:val="20"/>
          <w:szCs w:val="20"/>
        </w:rPr>
        <w:t>contrat</w:t>
      </w:r>
      <w:r w:rsidR="008542D1" w:rsidRPr="00141E2C">
        <w:rPr>
          <w:spacing w:val="-1"/>
          <w:sz w:val="20"/>
          <w:szCs w:val="20"/>
        </w:rPr>
        <w:t xml:space="preserve"> </w:t>
      </w:r>
      <w:r w:rsidR="008542D1" w:rsidRPr="00141E2C">
        <w:rPr>
          <w:sz w:val="20"/>
          <w:szCs w:val="20"/>
        </w:rPr>
        <w:t xml:space="preserve">(« </w:t>
      </w:r>
      <w:r w:rsidR="008542D1" w:rsidRPr="00141E2C">
        <w:rPr>
          <w:b/>
          <w:sz w:val="20"/>
          <w:szCs w:val="20"/>
        </w:rPr>
        <w:t>Contrat</w:t>
      </w:r>
      <w:r w:rsidR="008542D1" w:rsidRPr="00141E2C">
        <w:rPr>
          <w:b/>
          <w:spacing w:val="-2"/>
          <w:sz w:val="20"/>
          <w:szCs w:val="20"/>
        </w:rPr>
        <w:t xml:space="preserve"> </w:t>
      </w:r>
      <w:r w:rsidR="008542D1" w:rsidRPr="00141E2C">
        <w:rPr>
          <w:sz w:val="20"/>
          <w:szCs w:val="20"/>
        </w:rPr>
        <w:t>») a</w:t>
      </w:r>
      <w:r w:rsidR="008542D1" w:rsidRPr="00141E2C">
        <w:rPr>
          <w:spacing w:val="-1"/>
          <w:sz w:val="20"/>
          <w:szCs w:val="20"/>
        </w:rPr>
        <w:t xml:space="preserve"> </w:t>
      </w:r>
      <w:r w:rsidR="008542D1" w:rsidRPr="00141E2C">
        <w:rPr>
          <w:sz w:val="20"/>
          <w:szCs w:val="20"/>
        </w:rPr>
        <w:t>pour objet</w:t>
      </w:r>
      <w:r w:rsidR="008542D1" w:rsidRPr="00141E2C">
        <w:rPr>
          <w:spacing w:val="-1"/>
          <w:sz w:val="20"/>
          <w:szCs w:val="20"/>
        </w:rPr>
        <w:t xml:space="preserve"> </w:t>
      </w:r>
      <w:r w:rsidR="008542D1" w:rsidRPr="00141E2C">
        <w:rPr>
          <w:sz w:val="20"/>
          <w:szCs w:val="20"/>
        </w:rPr>
        <w:t>de</w:t>
      </w:r>
      <w:r w:rsidR="008542D1" w:rsidRPr="00141E2C">
        <w:rPr>
          <w:spacing w:val="-1"/>
          <w:sz w:val="20"/>
          <w:szCs w:val="20"/>
        </w:rPr>
        <w:t xml:space="preserve"> </w:t>
      </w:r>
      <w:r w:rsidR="008542D1" w:rsidRPr="00141E2C">
        <w:rPr>
          <w:sz w:val="20"/>
          <w:szCs w:val="20"/>
        </w:rPr>
        <w:t>définir les modalités de</w:t>
      </w:r>
      <w:r w:rsidR="008542D1" w:rsidRPr="00141E2C">
        <w:rPr>
          <w:spacing w:val="-1"/>
          <w:sz w:val="20"/>
          <w:szCs w:val="20"/>
        </w:rPr>
        <w:t xml:space="preserve"> </w:t>
      </w:r>
      <w:r w:rsidR="008542D1" w:rsidRPr="00141E2C">
        <w:rPr>
          <w:sz w:val="20"/>
          <w:szCs w:val="20"/>
        </w:rPr>
        <w:t>collaboration</w:t>
      </w:r>
      <w:r w:rsidR="008542D1" w:rsidRPr="00141E2C">
        <w:rPr>
          <w:spacing w:val="-1"/>
          <w:sz w:val="20"/>
          <w:szCs w:val="20"/>
        </w:rPr>
        <w:t xml:space="preserve"> </w:t>
      </w:r>
      <w:r w:rsidR="008542D1" w:rsidRPr="00141E2C">
        <w:rPr>
          <w:sz w:val="20"/>
          <w:szCs w:val="20"/>
        </w:rPr>
        <w:t>de</w:t>
      </w:r>
      <w:r w:rsidR="008542D1" w:rsidRPr="00141E2C">
        <w:rPr>
          <w:spacing w:val="-1"/>
          <w:sz w:val="20"/>
          <w:szCs w:val="20"/>
        </w:rPr>
        <w:t xml:space="preserve"> </w:t>
      </w:r>
      <w:r w:rsidR="008542D1" w:rsidRPr="00141E2C">
        <w:rPr>
          <w:sz w:val="20"/>
          <w:szCs w:val="20"/>
        </w:rPr>
        <w:t xml:space="preserve">l’Auteur aux </w:t>
      </w:r>
      <w:r w:rsidR="008542D1" w:rsidRPr="00952CBB">
        <w:rPr>
          <w:sz w:val="20"/>
          <w:szCs w:val="20"/>
        </w:rPr>
        <w:t>Travaux d’Écriture ainsi que les conditions de la cession, par l’Auteur au Producteur, des droits</w:t>
      </w:r>
      <w:r w:rsidR="008542D1" w:rsidRPr="00952CBB">
        <w:rPr>
          <w:spacing w:val="-14"/>
          <w:sz w:val="20"/>
          <w:szCs w:val="20"/>
        </w:rPr>
        <w:t xml:space="preserve"> </w:t>
      </w:r>
      <w:r w:rsidR="008542D1" w:rsidRPr="00952CBB">
        <w:rPr>
          <w:sz w:val="20"/>
          <w:szCs w:val="20"/>
        </w:rPr>
        <w:t>y</w:t>
      </w:r>
      <w:r w:rsidR="008542D1" w:rsidRPr="00952CBB">
        <w:rPr>
          <w:spacing w:val="-14"/>
          <w:sz w:val="20"/>
          <w:szCs w:val="20"/>
        </w:rPr>
        <w:t xml:space="preserve"> </w:t>
      </w:r>
      <w:r w:rsidR="008542D1" w:rsidRPr="00952CBB">
        <w:rPr>
          <w:sz w:val="20"/>
          <w:szCs w:val="20"/>
        </w:rPr>
        <w:t>afférents</w:t>
      </w:r>
      <w:r w:rsidR="008542D1" w:rsidRPr="00952CBB">
        <w:rPr>
          <w:spacing w:val="-14"/>
          <w:sz w:val="20"/>
          <w:szCs w:val="20"/>
        </w:rPr>
        <w:t xml:space="preserve"> </w:t>
      </w:r>
      <w:r w:rsidR="008542D1" w:rsidRPr="00952CBB">
        <w:rPr>
          <w:sz w:val="20"/>
          <w:szCs w:val="20"/>
        </w:rPr>
        <w:t>en</w:t>
      </w:r>
      <w:r w:rsidR="008542D1" w:rsidRPr="00952CBB">
        <w:rPr>
          <w:spacing w:val="-14"/>
          <w:sz w:val="20"/>
          <w:szCs w:val="20"/>
        </w:rPr>
        <w:t xml:space="preserve"> </w:t>
      </w:r>
      <w:r w:rsidR="008542D1" w:rsidRPr="00952CBB">
        <w:rPr>
          <w:sz w:val="20"/>
          <w:szCs w:val="20"/>
        </w:rPr>
        <w:t>vue</w:t>
      </w:r>
      <w:r w:rsidR="008542D1" w:rsidRPr="00952CBB">
        <w:rPr>
          <w:spacing w:val="-14"/>
          <w:sz w:val="20"/>
          <w:szCs w:val="20"/>
        </w:rPr>
        <w:t xml:space="preserve"> </w:t>
      </w:r>
      <w:r w:rsidR="008542D1" w:rsidRPr="00952CBB">
        <w:rPr>
          <w:sz w:val="20"/>
          <w:szCs w:val="20"/>
        </w:rPr>
        <w:t>du</w:t>
      </w:r>
      <w:r w:rsidR="008542D1" w:rsidRPr="00952CBB">
        <w:rPr>
          <w:spacing w:val="-14"/>
          <w:sz w:val="20"/>
          <w:szCs w:val="20"/>
        </w:rPr>
        <w:t xml:space="preserve"> </w:t>
      </w:r>
      <w:r w:rsidR="008542D1" w:rsidRPr="00952CBB">
        <w:rPr>
          <w:sz w:val="20"/>
          <w:szCs w:val="20"/>
        </w:rPr>
        <w:t>développement,</w:t>
      </w:r>
      <w:r w:rsidR="008542D1" w:rsidRPr="00952CBB">
        <w:rPr>
          <w:spacing w:val="-14"/>
          <w:sz w:val="20"/>
          <w:szCs w:val="20"/>
        </w:rPr>
        <w:t xml:space="preserve"> </w:t>
      </w:r>
      <w:r w:rsidR="008542D1" w:rsidRPr="00952CBB">
        <w:rPr>
          <w:sz w:val="20"/>
          <w:szCs w:val="20"/>
        </w:rPr>
        <w:t>de</w:t>
      </w:r>
      <w:r w:rsidR="008542D1" w:rsidRPr="00952CBB">
        <w:rPr>
          <w:spacing w:val="-14"/>
          <w:sz w:val="20"/>
          <w:szCs w:val="20"/>
        </w:rPr>
        <w:t xml:space="preserve"> </w:t>
      </w:r>
      <w:r w:rsidR="008542D1" w:rsidRPr="00952CBB">
        <w:rPr>
          <w:sz w:val="20"/>
          <w:szCs w:val="20"/>
        </w:rPr>
        <w:t>la</w:t>
      </w:r>
      <w:r w:rsidR="008542D1" w:rsidRPr="00952CBB">
        <w:rPr>
          <w:spacing w:val="-14"/>
          <w:sz w:val="20"/>
          <w:szCs w:val="20"/>
        </w:rPr>
        <w:t xml:space="preserve"> </w:t>
      </w:r>
      <w:r w:rsidR="008542D1" w:rsidRPr="00952CBB">
        <w:rPr>
          <w:sz w:val="20"/>
          <w:szCs w:val="20"/>
        </w:rPr>
        <w:t>production</w:t>
      </w:r>
      <w:r w:rsidR="008542D1" w:rsidRPr="00952CBB">
        <w:rPr>
          <w:spacing w:val="-13"/>
          <w:sz w:val="20"/>
          <w:szCs w:val="20"/>
        </w:rPr>
        <w:t xml:space="preserve"> </w:t>
      </w:r>
      <w:r w:rsidR="008542D1" w:rsidRPr="00952CBB">
        <w:rPr>
          <w:sz w:val="20"/>
          <w:szCs w:val="20"/>
        </w:rPr>
        <w:t>et</w:t>
      </w:r>
      <w:r w:rsidR="008542D1" w:rsidRPr="00952CBB">
        <w:rPr>
          <w:spacing w:val="-14"/>
          <w:sz w:val="20"/>
          <w:szCs w:val="20"/>
        </w:rPr>
        <w:t xml:space="preserve"> </w:t>
      </w:r>
      <w:r w:rsidR="008542D1" w:rsidRPr="00952CBB">
        <w:rPr>
          <w:sz w:val="20"/>
          <w:szCs w:val="20"/>
        </w:rPr>
        <w:t>de</w:t>
      </w:r>
      <w:r w:rsidR="008542D1" w:rsidRPr="00952CBB">
        <w:rPr>
          <w:spacing w:val="-14"/>
          <w:sz w:val="20"/>
          <w:szCs w:val="20"/>
        </w:rPr>
        <w:t xml:space="preserve"> </w:t>
      </w:r>
      <w:r w:rsidR="008542D1" w:rsidRPr="00952CBB">
        <w:rPr>
          <w:sz w:val="20"/>
          <w:szCs w:val="20"/>
        </w:rPr>
        <w:t>l’exploitation</w:t>
      </w:r>
      <w:r w:rsidR="008542D1" w:rsidRPr="00952CBB">
        <w:rPr>
          <w:spacing w:val="-14"/>
          <w:sz w:val="20"/>
          <w:szCs w:val="20"/>
        </w:rPr>
        <w:t xml:space="preserve"> </w:t>
      </w:r>
      <w:r w:rsidR="008542D1" w:rsidRPr="00952CBB">
        <w:rPr>
          <w:sz w:val="20"/>
          <w:szCs w:val="20"/>
        </w:rPr>
        <w:t>par</w:t>
      </w:r>
      <w:r w:rsidR="008542D1" w:rsidRPr="00952CBB">
        <w:rPr>
          <w:spacing w:val="-14"/>
          <w:sz w:val="20"/>
          <w:szCs w:val="20"/>
        </w:rPr>
        <w:t xml:space="preserve"> </w:t>
      </w:r>
      <w:r w:rsidR="008542D1" w:rsidRPr="00952CBB">
        <w:rPr>
          <w:sz w:val="20"/>
          <w:szCs w:val="20"/>
        </w:rPr>
        <w:t>tous</w:t>
      </w:r>
      <w:r w:rsidR="008542D1" w:rsidRPr="00952CBB">
        <w:rPr>
          <w:spacing w:val="-14"/>
          <w:sz w:val="20"/>
          <w:szCs w:val="20"/>
        </w:rPr>
        <w:t xml:space="preserve"> </w:t>
      </w:r>
      <w:r w:rsidR="008542D1" w:rsidRPr="00952CBB">
        <w:rPr>
          <w:sz w:val="20"/>
          <w:szCs w:val="20"/>
        </w:rPr>
        <w:t>modes,</w:t>
      </w:r>
      <w:r w:rsidR="008542D1" w:rsidRPr="00952CBB">
        <w:rPr>
          <w:spacing w:val="-14"/>
          <w:sz w:val="20"/>
          <w:szCs w:val="20"/>
        </w:rPr>
        <w:t xml:space="preserve"> </w:t>
      </w:r>
      <w:r w:rsidR="008542D1" w:rsidRPr="00952CBB">
        <w:rPr>
          <w:sz w:val="20"/>
          <w:szCs w:val="20"/>
        </w:rPr>
        <w:t xml:space="preserve">moyens et procédés et sur tous </w:t>
      </w:r>
      <w:r w:rsidR="008542D1" w:rsidRPr="00952CBB">
        <w:rPr>
          <w:sz w:val="20"/>
          <w:szCs w:val="20"/>
        </w:rPr>
        <w:lastRenderedPageBreak/>
        <w:t xml:space="preserve">supports </w:t>
      </w:r>
      <w:r w:rsidR="00D16076">
        <w:rPr>
          <w:sz w:val="20"/>
          <w:szCs w:val="20"/>
        </w:rPr>
        <w:t>du Film</w:t>
      </w:r>
      <w:r w:rsidR="008542D1" w:rsidRPr="00952CBB">
        <w:rPr>
          <w:sz w:val="20"/>
          <w:szCs w:val="20"/>
        </w:rPr>
        <w:t>.</w:t>
      </w:r>
    </w:p>
    <w:p w14:paraId="2B83BE89" w14:textId="77777777" w:rsidR="00D56FBB" w:rsidRPr="00952CBB" w:rsidRDefault="00D56FBB" w:rsidP="005E7180">
      <w:pPr>
        <w:pStyle w:val="Corpsdetexte"/>
        <w:ind w:left="0" w:right="12"/>
      </w:pPr>
    </w:p>
    <w:p w14:paraId="2B83BE8A" w14:textId="1C075927" w:rsidR="00D56FBB" w:rsidRPr="00952CBB" w:rsidRDefault="00394B85" w:rsidP="00343F51">
      <w:pPr>
        <w:pStyle w:val="Paragraphedeliste"/>
        <w:tabs>
          <w:tab w:val="left" w:pos="498"/>
        </w:tabs>
        <w:ind w:left="0" w:right="12"/>
        <w:rPr>
          <w:sz w:val="20"/>
          <w:szCs w:val="20"/>
        </w:rPr>
      </w:pPr>
      <w:r>
        <w:rPr>
          <w:b/>
          <w:bCs/>
          <w:sz w:val="20"/>
          <w:szCs w:val="20"/>
        </w:rPr>
        <w:t>4</w:t>
      </w:r>
      <w:r w:rsidR="00343F51" w:rsidRPr="00952CBB">
        <w:rPr>
          <w:b/>
          <w:bCs/>
          <w:sz w:val="20"/>
          <w:szCs w:val="20"/>
        </w:rPr>
        <w:t>.</w:t>
      </w:r>
      <w:r w:rsidR="00343F51" w:rsidRPr="00952CBB">
        <w:rPr>
          <w:sz w:val="20"/>
          <w:szCs w:val="20"/>
        </w:rPr>
        <w:t xml:space="preserve"> </w:t>
      </w:r>
      <w:r w:rsidR="004C5774" w:rsidRPr="00952CBB">
        <w:rPr>
          <w:sz w:val="20"/>
          <w:szCs w:val="20"/>
        </w:rPr>
        <w:t>Le Contrat est soumis</w:t>
      </w:r>
      <w:r w:rsidR="005E7EDC" w:rsidRPr="00952CBB">
        <w:rPr>
          <w:sz w:val="20"/>
          <w:szCs w:val="20"/>
        </w:rPr>
        <w:t xml:space="preserve"> </w:t>
      </w:r>
      <w:proofErr w:type="gramStart"/>
      <w:r w:rsidR="00601CEF">
        <w:rPr>
          <w:sz w:val="20"/>
          <w:szCs w:val="20"/>
        </w:rPr>
        <w:t>aux accords suivantes</w:t>
      </w:r>
      <w:proofErr w:type="gramEnd"/>
      <w:r w:rsidR="005D5B80" w:rsidRPr="00952CBB">
        <w:rPr>
          <w:sz w:val="20"/>
          <w:szCs w:val="20"/>
        </w:rPr>
        <w:t xml:space="preserve"> :</w:t>
      </w:r>
    </w:p>
    <w:p w14:paraId="078FD7BF" w14:textId="4EAB8B54" w:rsidR="00121B87" w:rsidRPr="00DF7277" w:rsidRDefault="00121B87" w:rsidP="00121B87">
      <w:pPr>
        <w:pStyle w:val="Paragraphedeliste"/>
        <w:widowControl/>
        <w:tabs>
          <w:tab w:val="left" w:pos="567"/>
        </w:tabs>
        <w:autoSpaceDE/>
        <w:autoSpaceDN/>
        <w:ind w:left="0" w:right="12"/>
        <w:rPr>
          <w:sz w:val="20"/>
          <w:szCs w:val="20"/>
        </w:rPr>
      </w:pPr>
    </w:p>
    <w:p w14:paraId="421F5E79" w14:textId="60F3DD0C" w:rsidR="00121B87" w:rsidRPr="003D7318" w:rsidRDefault="00121B87" w:rsidP="00121B87">
      <w:pPr>
        <w:pStyle w:val="Paragraphedeliste"/>
        <w:widowControl/>
        <w:numPr>
          <w:ilvl w:val="0"/>
          <w:numId w:val="73"/>
        </w:numPr>
        <w:autoSpaceDE/>
        <w:autoSpaceDN/>
        <w:spacing w:line="240" w:lineRule="atLeast"/>
        <w:contextualSpacing/>
        <w:rPr>
          <w:rFonts w:eastAsia="Cambria"/>
          <w:sz w:val="20"/>
          <w:szCs w:val="20"/>
        </w:rPr>
      </w:pPr>
      <w:r w:rsidRPr="003D7318">
        <w:rPr>
          <w:sz w:val="20"/>
          <w:szCs w:val="20"/>
        </w:rPr>
        <w:t>Accord interprofessionnel sur les pratiques contractuelles entre auteurs-scénaristes et producteurs d’œuvres cinématographiques de long-métrage de fiction en date du 15 octobre 2025 étendu</w:t>
      </w:r>
      <w:r w:rsidR="00394B85" w:rsidRPr="003D7318">
        <w:rPr>
          <w:sz w:val="20"/>
          <w:szCs w:val="20"/>
        </w:rPr>
        <w:t xml:space="preserve"> par arrêté en date du</w:t>
      </w:r>
      <w:r w:rsidRPr="003D7318">
        <w:rPr>
          <w:sz w:val="20"/>
          <w:szCs w:val="20"/>
        </w:rPr>
        <w:t xml:space="preserve"> 16 octobre 2025</w:t>
      </w:r>
      <w:r w:rsidR="00AC66D8" w:rsidRPr="003D7318">
        <w:rPr>
          <w:sz w:val="20"/>
          <w:szCs w:val="20"/>
        </w:rPr>
        <w:t xml:space="preserve"> (« </w:t>
      </w:r>
      <w:r w:rsidR="00AC66D8" w:rsidRPr="003D7318">
        <w:rPr>
          <w:b/>
          <w:bCs/>
          <w:sz w:val="20"/>
          <w:szCs w:val="20"/>
        </w:rPr>
        <w:t>Accord Interprofessionnel</w:t>
      </w:r>
      <w:r w:rsidR="00AC66D8" w:rsidRPr="003D7318">
        <w:rPr>
          <w:sz w:val="20"/>
          <w:szCs w:val="20"/>
        </w:rPr>
        <w:t xml:space="preserve"> »).</w:t>
      </w:r>
    </w:p>
    <w:p w14:paraId="259D2DBE" w14:textId="7132BA3B" w:rsidR="00121B87" w:rsidRPr="00DF7277" w:rsidRDefault="00121B87" w:rsidP="00121B87">
      <w:pPr>
        <w:pStyle w:val="Paragraphedeliste"/>
        <w:widowControl/>
        <w:numPr>
          <w:ilvl w:val="0"/>
          <w:numId w:val="73"/>
        </w:numPr>
        <w:autoSpaceDE/>
        <w:autoSpaceDN/>
        <w:spacing w:line="240" w:lineRule="atLeast"/>
        <w:contextualSpacing/>
        <w:rPr>
          <w:rFonts w:eastAsia="Cambria"/>
          <w:sz w:val="20"/>
          <w:szCs w:val="20"/>
        </w:rPr>
      </w:pPr>
      <w:r w:rsidRPr="00DF7277">
        <w:rPr>
          <w:sz w:val="20"/>
          <w:szCs w:val="20"/>
        </w:rPr>
        <w:t>P</w:t>
      </w:r>
      <w:r w:rsidRPr="00DF7277">
        <w:rPr>
          <w:rFonts w:eastAsia="Cambria"/>
          <w:sz w:val="20"/>
          <w:szCs w:val="20"/>
        </w:rPr>
        <w:t>rotocole d’accord relatif à la transparence dans la filière cinématographique en date du 16 décembre 2010, étendu par arrêté du 7 février 2011</w:t>
      </w:r>
    </w:p>
    <w:p w14:paraId="19F0AA71" w14:textId="658AFB0B" w:rsidR="00121B87" w:rsidRPr="00DF7277" w:rsidRDefault="00121B87" w:rsidP="00121B87">
      <w:pPr>
        <w:pStyle w:val="Paragraphedeliste"/>
        <w:widowControl/>
        <w:numPr>
          <w:ilvl w:val="0"/>
          <w:numId w:val="73"/>
        </w:numPr>
        <w:adjustRightInd w:val="0"/>
        <w:contextualSpacing/>
        <w:rPr>
          <w:sz w:val="20"/>
          <w:szCs w:val="20"/>
        </w:rPr>
      </w:pPr>
      <w:r w:rsidRPr="00DF7277">
        <w:rPr>
          <w:sz w:val="20"/>
          <w:szCs w:val="20"/>
        </w:rPr>
        <w:t xml:space="preserve">Accord professionnel relatif à la transparence des comptes de production des œuvres cinématographiques </w:t>
      </w:r>
      <w:r w:rsidR="00601CEF">
        <w:rPr>
          <w:sz w:val="20"/>
          <w:szCs w:val="20"/>
        </w:rPr>
        <w:t>en date du</w:t>
      </w:r>
      <w:r w:rsidRPr="00DF7277">
        <w:rPr>
          <w:sz w:val="20"/>
          <w:szCs w:val="20"/>
        </w:rPr>
        <w:t xml:space="preserve"> 6 juillet 2017, étendu par voie d’arrêté du 6 juillet 2017</w:t>
      </w:r>
    </w:p>
    <w:p w14:paraId="40C7716A" w14:textId="3D3534E7" w:rsidR="00121B87" w:rsidRPr="00DF7277" w:rsidRDefault="00121B87" w:rsidP="00121B87">
      <w:pPr>
        <w:pStyle w:val="Paragraphedeliste"/>
        <w:widowControl/>
        <w:numPr>
          <w:ilvl w:val="0"/>
          <w:numId w:val="73"/>
        </w:numPr>
        <w:adjustRightInd w:val="0"/>
        <w:contextualSpacing/>
        <w:rPr>
          <w:sz w:val="20"/>
          <w:szCs w:val="20"/>
        </w:rPr>
      </w:pPr>
      <w:r w:rsidRPr="00DF7277">
        <w:rPr>
          <w:sz w:val="20"/>
          <w:szCs w:val="20"/>
        </w:rPr>
        <w:t>Accord professionnel relatif à la transparence des comptes d’</w:t>
      </w:r>
      <w:proofErr w:type="spellStart"/>
      <w:r w:rsidRPr="00DF7277">
        <w:rPr>
          <w:sz w:val="20"/>
          <w:szCs w:val="20"/>
        </w:rPr>
        <w:t>exploitatation</w:t>
      </w:r>
      <w:proofErr w:type="spellEnd"/>
      <w:r w:rsidRPr="00DF7277">
        <w:rPr>
          <w:sz w:val="20"/>
          <w:szCs w:val="20"/>
        </w:rPr>
        <w:t xml:space="preserve"> des œuvres cinématographiques </w:t>
      </w:r>
      <w:r w:rsidR="00601CEF">
        <w:rPr>
          <w:sz w:val="20"/>
          <w:szCs w:val="20"/>
        </w:rPr>
        <w:t>en date du</w:t>
      </w:r>
      <w:r w:rsidRPr="00DF7277">
        <w:rPr>
          <w:sz w:val="20"/>
          <w:szCs w:val="20"/>
        </w:rPr>
        <w:t xml:space="preserve"> 6 juillet 2017, étendu par voie d’arrêté du 6 juillet 2017</w:t>
      </w:r>
    </w:p>
    <w:p w14:paraId="53D83091" w14:textId="0D607667" w:rsidR="00F977AE" w:rsidRPr="003D7318" w:rsidRDefault="00121B87" w:rsidP="00863A62">
      <w:pPr>
        <w:pStyle w:val="Paragraphedeliste"/>
        <w:widowControl/>
        <w:numPr>
          <w:ilvl w:val="0"/>
          <w:numId w:val="73"/>
        </w:numPr>
        <w:autoSpaceDE/>
        <w:autoSpaceDN/>
        <w:spacing w:before="100" w:beforeAutospacing="1" w:after="100" w:afterAutospacing="1"/>
        <w:ind w:right="-170"/>
        <w:contextualSpacing/>
        <w:rPr>
          <w:rFonts w:eastAsia="Calibri"/>
          <w:sz w:val="20"/>
          <w:szCs w:val="20"/>
        </w:rPr>
      </w:pPr>
      <w:r w:rsidRPr="00DF7277">
        <w:rPr>
          <w:rFonts w:eastAsia="Calibri"/>
          <w:sz w:val="20"/>
          <w:szCs w:val="20"/>
        </w:rPr>
        <w:t xml:space="preserve">Accord en date du 12 octobre 2021 relatif aux clauses-type subordonnant l’attribution des aides du </w:t>
      </w:r>
      <w:r w:rsidRPr="003D7318">
        <w:rPr>
          <w:rFonts w:eastAsia="Calibri"/>
          <w:sz w:val="20"/>
          <w:szCs w:val="20"/>
        </w:rPr>
        <w:t xml:space="preserve">CNC </w:t>
      </w:r>
    </w:p>
    <w:p w14:paraId="283E454E" w14:textId="66F2BFA1" w:rsidR="006B0116" w:rsidRPr="003D7318" w:rsidRDefault="006B0116" w:rsidP="00863A62">
      <w:pPr>
        <w:ind w:right="-582"/>
        <w:rPr>
          <w:rFonts w:ascii="Arial" w:hAnsi="Arial" w:cs="Arial"/>
          <w:sz w:val="20"/>
          <w:szCs w:val="20"/>
        </w:rPr>
      </w:pPr>
      <w:r w:rsidRPr="003D7318">
        <w:rPr>
          <w:rFonts w:ascii="Arial" w:hAnsi="Arial" w:cs="Arial"/>
          <w:sz w:val="20"/>
          <w:szCs w:val="20"/>
        </w:rPr>
        <w:t xml:space="preserve">Il est précisé </w:t>
      </w:r>
      <w:r w:rsidR="00863A62" w:rsidRPr="003D7318">
        <w:rPr>
          <w:rFonts w:ascii="Arial" w:hAnsi="Arial" w:cs="Arial"/>
          <w:sz w:val="20"/>
          <w:szCs w:val="20"/>
        </w:rPr>
        <w:t>qu’e</w:t>
      </w:r>
      <w:r w:rsidRPr="003D7318">
        <w:rPr>
          <w:rFonts w:ascii="Arial" w:hAnsi="Arial" w:cs="Arial"/>
          <w:sz w:val="20"/>
          <w:szCs w:val="20"/>
        </w:rPr>
        <w:t xml:space="preserve">n application de l’article </w:t>
      </w:r>
      <w:r w:rsidR="0025044E" w:rsidRPr="003D7318">
        <w:rPr>
          <w:rFonts w:ascii="Arial" w:hAnsi="Arial" w:cs="Arial"/>
          <w:sz w:val="20"/>
          <w:szCs w:val="20"/>
        </w:rPr>
        <w:t>1</w:t>
      </w:r>
      <w:r w:rsidRPr="003D7318">
        <w:rPr>
          <w:rFonts w:ascii="Arial" w:hAnsi="Arial" w:cs="Arial"/>
          <w:sz w:val="20"/>
          <w:szCs w:val="20"/>
        </w:rPr>
        <w:t xml:space="preserve"> de l’Accord Interprofessionnel, il est établi une fiche généalogique d</w:t>
      </w:r>
      <w:r w:rsidR="00863A62" w:rsidRPr="003D7318">
        <w:rPr>
          <w:rFonts w:ascii="Arial" w:hAnsi="Arial" w:cs="Arial"/>
          <w:sz w:val="20"/>
          <w:szCs w:val="20"/>
        </w:rPr>
        <w:t>’</w:t>
      </w:r>
      <w:r w:rsidRPr="003D7318">
        <w:rPr>
          <w:rFonts w:ascii="Arial" w:hAnsi="Arial" w:cs="Arial"/>
          <w:sz w:val="20"/>
          <w:szCs w:val="20"/>
        </w:rPr>
        <w:t xml:space="preserve">écriture (FGE) figurant en </w:t>
      </w:r>
      <w:r w:rsidR="004B77E9" w:rsidRPr="003D7318">
        <w:rPr>
          <w:rFonts w:ascii="Arial" w:hAnsi="Arial" w:cs="Arial"/>
          <w:sz w:val="20"/>
          <w:szCs w:val="20"/>
        </w:rPr>
        <w:t>A</w:t>
      </w:r>
      <w:r w:rsidRPr="003D7318">
        <w:rPr>
          <w:rFonts w:ascii="Arial" w:hAnsi="Arial" w:cs="Arial"/>
          <w:sz w:val="20"/>
          <w:szCs w:val="20"/>
        </w:rPr>
        <w:t xml:space="preserve">nnexe </w:t>
      </w:r>
      <w:r w:rsidR="0025044E" w:rsidRPr="003D7318">
        <w:rPr>
          <w:rFonts w:ascii="Arial" w:hAnsi="Arial" w:cs="Arial"/>
          <w:sz w:val="20"/>
          <w:szCs w:val="20"/>
        </w:rPr>
        <w:t>1</w:t>
      </w:r>
      <w:r w:rsidRPr="003D7318">
        <w:rPr>
          <w:rFonts w:ascii="Arial" w:hAnsi="Arial" w:cs="Arial"/>
          <w:sz w:val="20"/>
          <w:szCs w:val="20"/>
        </w:rPr>
        <w:t xml:space="preserve"> du Contrat.</w:t>
      </w:r>
    </w:p>
    <w:p w14:paraId="2FACC03A" w14:textId="77777777" w:rsidR="00930C05" w:rsidRPr="003D7318" w:rsidRDefault="00930C05" w:rsidP="00432D04">
      <w:pPr>
        <w:jc w:val="both"/>
        <w:rPr>
          <w:rFonts w:ascii="Arial" w:hAnsi="Arial" w:cs="Arial"/>
          <w:kern w:val="16"/>
          <w:sz w:val="20"/>
          <w:szCs w:val="20"/>
        </w:rPr>
      </w:pPr>
    </w:p>
    <w:p w14:paraId="2B83BE99" w14:textId="433F7B4E" w:rsidR="00D56FBB" w:rsidRPr="003A1F46" w:rsidRDefault="00863A62" w:rsidP="00432D04">
      <w:pPr>
        <w:pStyle w:val="Corpsdetexte"/>
        <w:ind w:left="0" w:right="12"/>
        <w:jc w:val="both"/>
        <w:rPr>
          <w:color w:val="000000"/>
          <w:shd w:val="clear" w:color="auto" w:fill="FFFFFF"/>
        </w:rPr>
      </w:pPr>
      <w:r w:rsidRPr="003D7318">
        <w:rPr>
          <w:color w:val="000000"/>
          <w:shd w:val="clear" w:color="auto" w:fill="FFFFFF"/>
        </w:rPr>
        <w:t xml:space="preserve">En cas d'ajout, de retrait ou de substitution d'auteur(s), la </w:t>
      </w:r>
      <w:r w:rsidR="00601CEF" w:rsidRPr="003D7318">
        <w:rPr>
          <w:color w:val="000000"/>
          <w:shd w:val="clear" w:color="auto" w:fill="FFFFFF"/>
        </w:rPr>
        <w:t>FGE</w:t>
      </w:r>
      <w:r w:rsidRPr="003D7318">
        <w:rPr>
          <w:color w:val="000000"/>
          <w:shd w:val="clear" w:color="auto" w:fill="FFFFFF"/>
        </w:rPr>
        <w:t xml:space="preserve"> modifiée </w:t>
      </w:r>
      <w:r w:rsidR="00601CEF" w:rsidRPr="003D7318">
        <w:rPr>
          <w:color w:val="000000"/>
          <w:shd w:val="clear" w:color="auto" w:fill="FFFFFF"/>
        </w:rPr>
        <w:t>sera</w:t>
      </w:r>
      <w:r w:rsidRPr="003D7318">
        <w:rPr>
          <w:color w:val="000000"/>
          <w:shd w:val="clear" w:color="auto" w:fill="FFFFFF"/>
        </w:rPr>
        <w:t xml:space="preserve"> communiquée à chacun des co-auteur(s)-scénariste(s) et coproducteur(s) du Film, à la signature desdits contrats.</w:t>
      </w:r>
    </w:p>
    <w:p w14:paraId="4C55EB1F" w14:textId="77777777" w:rsidR="00863A62" w:rsidRPr="00355286" w:rsidRDefault="00863A62" w:rsidP="00432D04">
      <w:pPr>
        <w:pStyle w:val="Corpsdetexte"/>
        <w:ind w:left="0" w:right="12"/>
        <w:jc w:val="both"/>
      </w:pPr>
    </w:p>
    <w:p w14:paraId="2B83BE9A" w14:textId="407FBE84" w:rsidR="00D56FBB" w:rsidRPr="00355286" w:rsidRDefault="00863A62" w:rsidP="00432D04">
      <w:pPr>
        <w:pStyle w:val="Paragraphedeliste"/>
        <w:tabs>
          <w:tab w:val="left" w:pos="498"/>
        </w:tabs>
        <w:ind w:left="0" w:right="12"/>
        <w:rPr>
          <w:sz w:val="20"/>
          <w:szCs w:val="20"/>
        </w:rPr>
      </w:pPr>
      <w:r w:rsidRPr="00355286">
        <w:rPr>
          <w:b/>
          <w:bCs/>
          <w:sz w:val="20"/>
          <w:szCs w:val="20"/>
        </w:rPr>
        <w:t>5</w:t>
      </w:r>
      <w:r w:rsidR="00343F51" w:rsidRPr="00355286">
        <w:rPr>
          <w:b/>
          <w:bCs/>
          <w:sz w:val="20"/>
          <w:szCs w:val="20"/>
        </w:rPr>
        <w:t>.</w:t>
      </w:r>
      <w:r w:rsidR="00343F51" w:rsidRPr="00355286">
        <w:rPr>
          <w:sz w:val="20"/>
          <w:szCs w:val="20"/>
        </w:rPr>
        <w:t xml:space="preserve"> </w:t>
      </w:r>
      <w:r w:rsidR="008542D1" w:rsidRPr="00355286">
        <w:rPr>
          <w:sz w:val="20"/>
          <w:szCs w:val="20"/>
        </w:rPr>
        <w:t xml:space="preserve">Le Contrat annule et remplace tout accord oral ou écrit afférent </w:t>
      </w:r>
      <w:r w:rsidR="004C5774" w:rsidRPr="00355286">
        <w:rPr>
          <w:sz w:val="20"/>
          <w:szCs w:val="20"/>
        </w:rPr>
        <w:t>à l’objet</w:t>
      </w:r>
      <w:r w:rsidR="008542D1" w:rsidRPr="00355286">
        <w:rPr>
          <w:sz w:val="20"/>
          <w:szCs w:val="20"/>
        </w:rPr>
        <w:t xml:space="preserve"> des présentes.</w:t>
      </w:r>
    </w:p>
    <w:p w14:paraId="5763F27B" w14:textId="70B8E9E6" w:rsidR="00B82340" w:rsidRPr="00355286" w:rsidRDefault="00863A62" w:rsidP="00432D04">
      <w:pPr>
        <w:tabs>
          <w:tab w:val="left" w:pos="0"/>
        </w:tabs>
        <w:spacing w:before="228"/>
        <w:ind w:right="12"/>
        <w:jc w:val="both"/>
        <w:rPr>
          <w:rFonts w:ascii="Arial" w:hAnsi="Arial" w:cs="Arial"/>
          <w:b/>
          <w:bCs/>
          <w:sz w:val="20"/>
          <w:szCs w:val="20"/>
          <w:u w:val="single" w:color="000000"/>
        </w:rPr>
      </w:pPr>
      <w:r w:rsidRPr="00355286">
        <w:rPr>
          <w:rFonts w:ascii="Arial" w:hAnsi="Arial" w:cs="Arial"/>
          <w:b/>
          <w:bCs/>
          <w:sz w:val="20"/>
          <w:szCs w:val="20"/>
        </w:rPr>
        <w:t>6</w:t>
      </w:r>
      <w:r w:rsidR="00662CDA" w:rsidRPr="00355286">
        <w:rPr>
          <w:rFonts w:ascii="Arial" w:hAnsi="Arial" w:cs="Arial"/>
          <w:b/>
          <w:bCs/>
          <w:sz w:val="20"/>
          <w:szCs w:val="20"/>
        </w:rPr>
        <w:t>.</w:t>
      </w:r>
      <w:r w:rsidR="00662CDA" w:rsidRPr="00355286">
        <w:rPr>
          <w:rFonts w:ascii="Arial" w:hAnsi="Arial" w:cs="Arial"/>
          <w:sz w:val="20"/>
          <w:szCs w:val="20"/>
        </w:rPr>
        <w:t xml:space="preserve"> </w:t>
      </w:r>
      <w:r w:rsidR="008542D1" w:rsidRPr="00355286">
        <w:rPr>
          <w:rFonts w:ascii="Arial" w:hAnsi="Arial" w:cs="Arial"/>
          <w:sz w:val="20"/>
          <w:szCs w:val="20"/>
        </w:rPr>
        <w:t>Le</w:t>
      </w:r>
      <w:r w:rsidR="008542D1" w:rsidRPr="00355286">
        <w:rPr>
          <w:rFonts w:ascii="Arial" w:hAnsi="Arial" w:cs="Arial"/>
          <w:spacing w:val="-9"/>
          <w:sz w:val="20"/>
          <w:szCs w:val="20"/>
        </w:rPr>
        <w:t xml:space="preserve"> </w:t>
      </w:r>
      <w:r w:rsidR="008542D1" w:rsidRPr="00355286">
        <w:rPr>
          <w:rFonts w:ascii="Arial" w:hAnsi="Arial" w:cs="Arial"/>
          <w:sz w:val="20"/>
          <w:szCs w:val="20"/>
        </w:rPr>
        <w:t>préambule</w:t>
      </w:r>
      <w:r w:rsidR="008542D1" w:rsidRPr="00355286">
        <w:rPr>
          <w:rFonts w:ascii="Arial" w:hAnsi="Arial" w:cs="Arial"/>
          <w:spacing w:val="-9"/>
          <w:sz w:val="20"/>
          <w:szCs w:val="20"/>
        </w:rPr>
        <w:t xml:space="preserve"> </w:t>
      </w:r>
      <w:r w:rsidR="008542D1" w:rsidRPr="00355286">
        <w:rPr>
          <w:rFonts w:ascii="Arial" w:hAnsi="Arial" w:cs="Arial"/>
          <w:sz w:val="20"/>
          <w:szCs w:val="20"/>
        </w:rPr>
        <w:t>fait</w:t>
      </w:r>
      <w:r w:rsidR="008542D1" w:rsidRPr="00355286">
        <w:rPr>
          <w:rFonts w:ascii="Arial" w:hAnsi="Arial" w:cs="Arial"/>
          <w:spacing w:val="-9"/>
          <w:sz w:val="20"/>
          <w:szCs w:val="20"/>
        </w:rPr>
        <w:t xml:space="preserve"> </w:t>
      </w:r>
      <w:r w:rsidR="008542D1" w:rsidRPr="00355286">
        <w:rPr>
          <w:rFonts w:ascii="Arial" w:hAnsi="Arial" w:cs="Arial"/>
          <w:sz w:val="20"/>
          <w:szCs w:val="20"/>
        </w:rPr>
        <w:t>partie</w:t>
      </w:r>
      <w:r w:rsidR="008542D1" w:rsidRPr="00355286">
        <w:rPr>
          <w:rFonts w:ascii="Arial" w:hAnsi="Arial" w:cs="Arial"/>
          <w:spacing w:val="-7"/>
          <w:sz w:val="20"/>
          <w:szCs w:val="20"/>
        </w:rPr>
        <w:t xml:space="preserve"> </w:t>
      </w:r>
      <w:r w:rsidR="008542D1" w:rsidRPr="00355286">
        <w:rPr>
          <w:rFonts w:ascii="Arial" w:hAnsi="Arial" w:cs="Arial"/>
          <w:sz w:val="20"/>
          <w:szCs w:val="20"/>
        </w:rPr>
        <w:t>intégrante</w:t>
      </w:r>
      <w:r w:rsidR="008542D1" w:rsidRPr="00355286">
        <w:rPr>
          <w:rFonts w:ascii="Arial" w:hAnsi="Arial" w:cs="Arial"/>
          <w:spacing w:val="-9"/>
          <w:sz w:val="20"/>
          <w:szCs w:val="20"/>
        </w:rPr>
        <w:t xml:space="preserve"> </w:t>
      </w:r>
      <w:r w:rsidR="008542D1" w:rsidRPr="00355286">
        <w:rPr>
          <w:rFonts w:ascii="Arial" w:hAnsi="Arial" w:cs="Arial"/>
          <w:sz w:val="20"/>
          <w:szCs w:val="20"/>
        </w:rPr>
        <w:t>du</w:t>
      </w:r>
      <w:r w:rsidR="008542D1" w:rsidRPr="00355286">
        <w:rPr>
          <w:rFonts w:ascii="Arial" w:hAnsi="Arial" w:cs="Arial"/>
          <w:spacing w:val="-9"/>
          <w:sz w:val="20"/>
          <w:szCs w:val="20"/>
        </w:rPr>
        <w:t xml:space="preserve"> </w:t>
      </w:r>
      <w:r w:rsidR="008542D1" w:rsidRPr="00355286">
        <w:rPr>
          <w:rFonts w:ascii="Arial" w:hAnsi="Arial" w:cs="Arial"/>
          <w:sz w:val="20"/>
          <w:szCs w:val="20"/>
        </w:rPr>
        <w:t>Contrat,</w:t>
      </w:r>
      <w:r w:rsidR="008542D1" w:rsidRPr="00355286">
        <w:rPr>
          <w:rFonts w:ascii="Arial" w:hAnsi="Arial" w:cs="Arial"/>
          <w:spacing w:val="-9"/>
          <w:sz w:val="20"/>
          <w:szCs w:val="20"/>
        </w:rPr>
        <w:t xml:space="preserve"> </w:t>
      </w:r>
      <w:r w:rsidR="008542D1" w:rsidRPr="00355286">
        <w:rPr>
          <w:rFonts w:ascii="Arial" w:hAnsi="Arial" w:cs="Arial"/>
          <w:sz w:val="20"/>
          <w:szCs w:val="20"/>
        </w:rPr>
        <w:t>ne</w:t>
      </w:r>
      <w:r w:rsidR="008542D1" w:rsidRPr="00355286">
        <w:rPr>
          <w:rFonts w:ascii="Arial" w:hAnsi="Arial" w:cs="Arial"/>
          <w:spacing w:val="-9"/>
          <w:sz w:val="20"/>
          <w:szCs w:val="20"/>
        </w:rPr>
        <w:t xml:space="preserve"> </w:t>
      </w:r>
      <w:r w:rsidR="008542D1" w:rsidRPr="00355286">
        <w:rPr>
          <w:rFonts w:ascii="Arial" w:hAnsi="Arial" w:cs="Arial"/>
          <w:sz w:val="20"/>
          <w:szCs w:val="20"/>
        </w:rPr>
        <w:t>saurait</w:t>
      </w:r>
      <w:r w:rsidR="008542D1" w:rsidRPr="00355286">
        <w:rPr>
          <w:rFonts w:ascii="Arial" w:hAnsi="Arial" w:cs="Arial"/>
          <w:spacing w:val="-9"/>
          <w:sz w:val="20"/>
          <w:szCs w:val="20"/>
        </w:rPr>
        <w:t xml:space="preserve"> </w:t>
      </w:r>
      <w:r w:rsidR="008542D1" w:rsidRPr="00355286">
        <w:rPr>
          <w:rFonts w:ascii="Arial" w:hAnsi="Arial" w:cs="Arial"/>
          <w:sz w:val="20"/>
          <w:szCs w:val="20"/>
        </w:rPr>
        <w:t>en</w:t>
      </w:r>
      <w:r w:rsidR="008542D1" w:rsidRPr="00355286">
        <w:rPr>
          <w:rFonts w:ascii="Arial" w:hAnsi="Arial" w:cs="Arial"/>
          <w:spacing w:val="-9"/>
          <w:sz w:val="20"/>
          <w:szCs w:val="20"/>
        </w:rPr>
        <w:t xml:space="preserve"> </w:t>
      </w:r>
      <w:r w:rsidR="008542D1" w:rsidRPr="00355286">
        <w:rPr>
          <w:rFonts w:ascii="Arial" w:hAnsi="Arial" w:cs="Arial"/>
          <w:sz w:val="20"/>
          <w:szCs w:val="20"/>
        </w:rPr>
        <w:t>être</w:t>
      </w:r>
      <w:r w:rsidR="008542D1" w:rsidRPr="00355286">
        <w:rPr>
          <w:rFonts w:ascii="Arial" w:hAnsi="Arial" w:cs="Arial"/>
          <w:spacing w:val="-6"/>
          <w:sz w:val="20"/>
          <w:szCs w:val="20"/>
        </w:rPr>
        <w:t xml:space="preserve"> </w:t>
      </w:r>
      <w:r w:rsidR="008542D1" w:rsidRPr="00355286">
        <w:rPr>
          <w:rFonts w:ascii="Arial" w:hAnsi="Arial" w:cs="Arial"/>
          <w:sz w:val="20"/>
          <w:szCs w:val="20"/>
        </w:rPr>
        <w:t>dissocié</w:t>
      </w:r>
      <w:r w:rsidR="008542D1" w:rsidRPr="00355286">
        <w:rPr>
          <w:rFonts w:ascii="Arial" w:hAnsi="Arial" w:cs="Arial"/>
          <w:spacing w:val="-7"/>
          <w:sz w:val="20"/>
          <w:szCs w:val="20"/>
        </w:rPr>
        <w:t xml:space="preserve"> </w:t>
      </w:r>
      <w:r w:rsidR="008542D1" w:rsidRPr="00355286">
        <w:rPr>
          <w:rFonts w:ascii="Arial" w:hAnsi="Arial" w:cs="Arial"/>
          <w:sz w:val="20"/>
          <w:szCs w:val="20"/>
        </w:rPr>
        <w:t>et</w:t>
      </w:r>
      <w:r w:rsidR="008542D1" w:rsidRPr="00355286">
        <w:rPr>
          <w:rFonts w:ascii="Arial" w:hAnsi="Arial" w:cs="Arial"/>
          <w:spacing w:val="-9"/>
          <w:sz w:val="20"/>
          <w:szCs w:val="20"/>
        </w:rPr>
        <w:t xml:space="preserve"> </w:t>
      </w:r>
      <w:r w:rsidR="008542D1" w:rsidRPr="00355286">
        <w:rPr>
          <w:rFonts w:ascii="Arial" w:hAnsi="Arial" w:cs="Arial"/>
          <w:sz w:val="20"/>
          <w:szCs w:val="20"/>
        </w:rPr>
        <w:t>s’en</w:t>
      </w:r>
      <w:r w:rsidR="008542D1" w:rsidRPr="00355286">
        <w:rPr>
          <w:rFonts w:ascii="Arial" w:hAnsi="Arial" w:cs="Arial"/>
          <w:spacing w:val="-9"/>
          <w:sz w:val="20"/>
          <w:szCs w:val="20"/>
        </w:rPr>
        <w:t xml:space="preserve"> </w:t>
      </w:r>
      <w:r w:rsidR="008542D1" w:rsidRPr="00355286">
        <w:rPr>
          <w:rFonts w:ascii="Arial" w:hAnsi="Arial" w:cs="Arial"/>
          <w:sz w:val="20"/>
          <w:szCs w:val="20"/>
        </w:rPr>
        <w:t>voit</w:t>
      </w:r>
      <w:r w:rsidR="008542D1" w:rsidRPr="00355286">
        <w:rPr>
          <w:rFonts w:ascii="Arial" w:hAnsi="Arial" w:cs="Arial"/>
          <w:spacing w:val="-9"/>
          <w:sz w:val="20"/>
          <w:szCs w:val="20"/>
        </w:rPr>
        <w:t xml:space="preserve"> </w:t>
      </w:r>
      <w:r w:rsidR="008542D1" w:rsidRPr="00355286">
        <w:rPr>
          <w:rFonts w:ascii="Arial" w:hAnsi="Arial" w:cs="Arial"/>
          <w:sz w:val="20"/>
          <w:szCs w:val="20"/>
        </w:rPr>
        <w:t>reconnaître</w:t>
      </w:r>
      <w:r w:rsidR="008542D1" w:rsidRPr="00355286">
        <w:rPr>
          <w:rFonts w:ascii="Arial" w:hAnsi="Arial" w:cs="Arial"/>
          <w:spacing w:val="-9"/>
          <w:sz w:val="20"/>
          <w:szCs w:val="20"/>
        </w:rPr>
        <w:t xml:space="preserve"> </w:t>
      </w:r>
      <w:r w:rsidR="008542D1" w:rsidRPr="00355286">
        <w:rPr>
          <w:rFonts w:ascii="Arial" w:hAnsi="Arial" w:cs="Arial"/>
          <w:sz w:val="20"/>
          <w:szCs w:val="20"/>
        </w:rPr>
        <w:t>les pleins et entiers effets juridiques.</w:t>
      </w:r>
    </w:p>
    <w:p w14:paraId="697E3A36" w14:textId="77777777" w:rsidR="00486559" w:rsidRPr="00355286" w:rsidRDefault="00486559" w:rsidP="005E7180">
      <w:pPr>
        <w:pStyle w:val="Titre1"/>
        <w:ind w:left="0" w:right="12"/>
      </w:pPr>
    </w:p>
    <w:p w14:paraId="1E7DF586" w14:textId="77777777" w:rsidR="00B850C5" w:rsidRPr="00952CBB" w:rsidRDefault="00B850C5" w:rsidP="005E7180">
      <w:pPr>
        <w:pStyle w:val="Titre1"/>
        <w:ind w:left="0" w:right="12"/>
      </w:pPr>
    </w:p>
    <w:p w14:paraId="2B83BE9E" w14:textId="395D52AE" w:rsidR="00D56FBB" w:rsidRPr="00952CBB" w:rsidRDefault="008542D1" w:rsidP="005E7180">
      <w:pPr>
        <w:pStyle w:val="Titre1"/>
        <w:ind w:left="0" w:right="12"/>
        <w:rPr>
          <w:u w:val="none"/>
        </w:rPr>
      </w:pPr>
      <w:r w:rsidRPr="00952CBB">
        <w:t>EN</w:t>
      </w:r>
      <w:r w:rsidRPr="00952CBB">
        <w:rPr>
          <w:spacing w:val="-7"/>
        </w:rPr>
        <w:t xml:space="preserve"> </w:t>
      </w:r>
      <w:r w:rsidRPr="00952CBB">
        <w:t>CONSEQUENCE,</w:t>
      </w:r>
      <w:r w:rsidRPr="00952CBB">
        <w:rPr>
          <w:spacing w:val="-7"/>
        </w:rPr>
        <w:t xml:space="preserve"> </w:t>
      </w:r>
      <w:r w:rsidRPr="00952CBB">
        <w:t>IL</w:t>
      </w:r>
      <w:r w:rsidRPr="00952CBB">
        <w:rPr>
          <w:spacing w:val="-4"/>
        </w:rPr>
        <w:t xml:space="preserve"> </w:t>
      </w:r>
      <w:r w:rsidRPr="00952CBB">
        <w:t>EST</w:t>
      </w:r>
      <w:r w:rsidRPr="00952CBB">
        <w:rPr>
          <w:spacing w:val="-3"/>
        </w:rPr>
        <w:t xml:space="preserve"> </w:t>
      </w:r>
      <w:r w:rsidRPr="00952CBB">
        <w:t>CONVENU</w:t>
      </w:r>
      <w:r w:rsidRPr="00952CBB">
        <w:rPr>
          <w:spacing w:val="-4"/>
        </w:rPr>
        <w:t xml:space="preserve"> </w:t>
      </w:r>
      <w:r w:rsidRPr="00952CBB">
        <w:t>ET</w:t>
      </w:r>
      <w:r w:rsidRPr="00952CBB">
        <w:rPr>
          <w:spacing w:val="-3"/>
        </w:rPr>
        <w:t xml:space="preserve"> </w:t>
      </w:r>
      <w:r w:rsidRPr="00952CBB">
        <w:t>ARRETE</w:t>
      </w:r>
      <w:r w:rsidRPr="00952CBB">
        <w:rPr>
          <w:spacing w:val="-6"/>
        </w:rPr>
        <w:t xml:space="preserve"> </w:t>
      </w:r>
      <w:r w:rsidRPr="00952CBB">
        <w:t>CE</w:t>
      </w:r>
      <w:r w:rsidRPr="00952CBB">
        <w:rPr>
          <w:spacing w:val="-7"/>
        </w:rPr>
        <w:t xml:space="preserve"> </w:t>
      </w:r>
      <w:r w:rsidRPr="00952CBB">
        <w:t>QUI</w:t>
      </w:r>
      <w:r w:rsidRPr="00952CBB">
        <w:rPr>
          <w:spacing w:val="-2"/>
        </w:rPr>
        <w:t xml:space="preserve"> </w:t>
      </w:r>
      <w:r w:rsidRPr="00952CBB">
        <w:t>SUIT</w:t>
      </w:r>
      <w:r w:rsidRPr="00952CBB">
        <w:rPr>
          <w:spacing w:val="-3"/>
        </w:rPr>
        <w:t xml:space="preserve"> </w:t>
      </w:r>
      <w:r w:rsidRPr="00952CBB">
        <w:rPr>
          <w:spacing w:val="-10"/>
        </w:rPr>
        <w:t>:</w:t>
      </w:r>
    </w:p>
    <w:p w14:paraId="2B83BEA1" w14:textId="77777777" w:rsidR="00D56FBB" w:rsidRPr="00952CBB" w:rsidRDefault="00D56FBB" w:rsidP="005E7180">
      <w:pPr>
        <w:pStyle w:val="Corpsdetexte"/>
        <w:spacing w:before="3"/>
        <w:ind w:left="0" w:right="12"/>
        <w:rPr>
          <w:b/>
        </w:rPr>
      </w:pPr>
    </w:p>
    <w:p w14:paraId="2B83BEAF" w14:textId="2C222846" w:rsidR="00D56FBB" w:rsidRPr="00952CBB" w:rsidRDefault="008542D1" w:rsidP="00D42BF7">
      <w:pPr>
        <w:pStyle w:val="Titre1"/>
        <w:spacing w:before="240"/>
        <w:ind w:left="0" w:right="12"/>
        <w:jc w:val="both"/>
        <w:rPr>
          <w:u w:val="none"/>
        </w:rPr>
      </w:pPr>
      <w:r w:rsidRPr="00952CBB">
        <w:t>ARTICLE</w:t>
      </w:r>
      <w:r w:rsidRPr="00952CBB">
        <w:rPr>
          <w:spacing w:val="-4"/>
        </w:rPr>
        <w:t xml:space="preserve"> </w:t>
      </w:r>
      <w:r w:rsidRPr="00952CBB">
        <w:t>1</w:t>
      </w:r>
      <w:r w:rsidRPr="00952CBB">
        <w:rPr>
          <w:spacing w:val="-5"/>
        </w:rPr>
        <w:t xml:space="preserve"> </w:t>
      </w:r>
      <w:r w:rsidRPr="00952CBB">
        <w:t>–</w:t>
      </w:r>
      <w:r w:rsidRPr="00952CBB">
        <w:rPr>
          <w:spacing w:val="-4"/>
        </w:rPr>
        <w:t xml:space="preserve"> </w:t>
      </w:r>
      <w:r w:rsidRPr="00952CBB">
        <w:t>ETAPES</w:t>
      </w:r>
      <w:r w:rsidRPr="00952CBB">
        <w:rPr>
          <w:spacing w:val="-5"/>
        </w:rPr>
        <w:t xml:space="preserve"> </w:t>
      </w:r>
      <w:r w:rsidRPr="00952CBB">
        <w:rPr>
          <w:spacing w:val="-2"/>
        </w:rPr>
        <w:t>D’ECRITURE</w:t>
      </w:r>
      <w:r w:rsidR="00432D04" w:rsidRPr="008905F3">
        <w:rPr>
          <w:rStyle w:val="Appelnotedebasdep"/>
          <w:color w:val="EE0000"/>
          <w:spacing w:val="-2"/>
        </w:rPr>
        <w:footnoteReference w:id="4"/>
      </w:r>
    </w:p>
    <w:p w14:paraId="2B83BEB0" w14:textId="77777777" w:rsidR="00D56FBB" w:rsidRPr="00952CBB" w:rsidRDefault="00D56FBB" w:rsidP="005E7180">
      <w:pPr>
        <w:pStyle w:val="Corpsdetexte"/>
        <w:spacing w:before="3"/>
        <w:ind w:left="0" w:right="12"/>
        <w:rPr>
          <w:b/>
        </w:rPr>
      </w:pPr>
    </w:p>
    <w:p w14:paraId="2B83BEB1" w14:textId="3E283755" w:rsidR="00D56FBB" w:rsidRPr="00952CBB" w:rsidRDefault="008542D1" w:rsidP="00D42BF7">
      <w:pPr>
        <w:pStyle w:val="Paragraphedeliste"/>
        <w:numPr>
          <w:ilvl w:val="0"/>
          <w:numId w:val="28"/>
        </w:numPr>
        <w:tabs>
          <w:tab w:val="left" w:pos="498"/>
        </w:tabs>
        <w:spacing w:after="240"/>
        <w:ind w:left="0" w:right="12" w:firstLine="0"/>
        <w:rPr>
          <w:sz w:val="20"/>
          <w:szCs w:val="20"/>
        </w:rPr>
      </w:pPr>
      <w:r w:rsidRPr="00952CBB">
        <w:rPr>
          <w:sz w:val="20"/>
          <w:szCs w:val="20"/>
        </w:rPr>
        <w:t>L’Auteur</w:t>
      </w:r>
      <w:r w:rsidRPr="00952CBB">
        <w:rPr>
          <w:spacing w:val="-6"/>
          <w:sz w:val="20"/>
          <w:szCs w:val="20"/>
        </w:rPr>
        <w:t xml:space="preserve"> </w:t>
      </w:r>
      <w:r w:rsidRPr="00952CBB">
        <w:rPr>
          <w:sz w:val="20"/>
          <w:szCs w:val="20"/>
        </w:rPr>
        <w:t>remettra</w:t>
      </w:r>
      <w:r w:rsidRPr="00952CBB">
        <w:rPr>
          <w:spacing w:val="-6"/>
          <w:sz w:val="20"/>
          <w:szCs w:val="20"/>
        </w:rPr>
        <w:t xml:space="preserve"> </w:t>
      </w:r>
      <w:r w:rsidRPr="00952CBB">
        <w:rPr>
          <w:sz w:val="20"/>
          <w:szCs w:val="20"/>
        </w:rPr>
        <w:t>la</w:t>
      </w:r>
      <w:r w:rsidRPr="00952CBB">
        <w:rPr>
          <w:spacing w:val="-6"/>
          <w:sz w:val="20"/>
          <w:szCs w:val="20"/>
        </w:rPr>
        <w:t xml:space="preserve"> </w:t>
      </w:r>
      <w:r w:rsidRPr="00952CBB">
        <w:rPr>
          <w:sz w:val="20"/>
          <w:szCs w:val="20"/>
        </w:rPr>
        <w:t>première</w:t>
      </w:r>
      <w:r w:rsidRPr="00952CBB">
        <w:rPr>
          <w:spacing w:val="-6"/>
          <w:sz w:val="20"/>
          <w:szCs w:val="20"/>
        </w:rPr>
        <w:t xml:space="preserve"> </w:t>
      </w:r>
      <w:r w:rsidRPr="00952CBB">
        <w:rPr>
          <w:sz w:val="20"/>
          <w:szCs w:val="20"/>
        </w:rPr>
        <w:t>version</w:t>
      </w:r>
      <w:r w:rsidRPr="00952CBB">
        <w:rPr>
          <w:spacing w:val="-8"/>
          <w:sz w:val="20"/>
          <w:szCs w:val="20"/>
        </w:rPr>
        <w:t xml:space="preserve"> </w:t>
      </w:r>
      <w:r w:rsidRPr="00952CBB">
        <w:rPr>
          <w:sz w:val="20"/>
          <w:szCs w:val="20"/>
        </w:rPr>
        <w:t>(V1)</w:t>
      </w:r>
      <w:r w:rsidRPr="00952CBB">
        <w:rPr>
          <w:spacing w:val="-6"/>
          <w:sz w:val="20"/>
          <w:szCs w:val="20"/>
        </w:rPr>
        <w:t xml:space="preserve"> </w:t>
      </w:r>
      <w:r w:rsidR="00CA39C3" w:rsidRPr="00952CBB">
        <w:rPr>
          <w:sz w:val="20"/>
          <w:szCs w:val="20"/>
        </w:rPr>
        <w:t xml:space="preserve">du </w:t>
      </w:r>
      <w:r w:rsidR="00AC29DE" w:rsidRPr="00952CBB">
        <w:rPr>
          <w:spacing w:val="-2"/>
          <w:sz w:val="20"/>
          <w:szCs w:val="20"/>
          <w:highlight w:val="yellow"/>
        </w:rPr>
        <w:t>[NATURE DU TEXTE COMMANDÉ]</w:t>
      </w:r>
      <w:r w:rsidRPr="00952CBB">
        <w:rPr>
          <w:spacing w:val="-6"/>
          <w:sz w:val="20"/>
          <w:szCs w:val="20"/>
        </w:rPr>
        <w:t xml:space="preserve"> </w:t>
      </w:r>
      <w:r w:rsidRPr="00952CBB">
        <w:rPr>
          <w:sz w:val="20"/>
          <w:szCs w:val="20"/>
        </w:rPr>
        <w:t>le</w:t>
      </w:r>
      <w:r w:rsidRPr="00952CBB">
        <w:rPr>
          <w:spacing w:val="-3"/>
          <w:sz w:val="20"/>
          <w:szCs w:val="20"/>
        </w:rPr>
        <w:t xml:space="preserve"> </w:t>
      </w:r>
      <w:r w:rsidR="00A53418" w:rsidRPr="00952CBB">
        <w:rPr>
          <w:spacing w:val="-2"/>
          <w:sz w:val="20"/>
          <w:szCs w:val="20"/>
          <w:highlight w:val="yellow"/>
        </w:rPr>
        <w:t>[DATE]</w:t>
      </w:r>
      <w:r w:rsidRPr="00952CBB">
        <w:rPr>
          <w:spacing w:val="-2"/>
          <w:sz w:val="20"/>
          <w:szCs w:val="20"/>
        </w:rPr>
        <w:t>.</w:t>
      </w:r>
    </w:p>
    <w:p w14:paraId="6DEFCC8E" w14:textId="23E2766D" w:rsidR="00CA39C3" w:rsidRPr="00952CBB" w:rsidRDefault="00CA39C3" w:rsidP="00CA39C3">
      <w:pPr>
        <w:pStyle w:val="Paragraphedeliste"/>
        <w:numPr>
          <w:ilvl w:val="0"/>
          <w:numId w:val="28"/>
        </w:numPr>
        <w:tabs>
          <w:tab w:val="left" w:pos="498"/>
        </w:tabs>
        <w:spacing w:before="1"/>
        <w:ind w:left="0" w:right="12" w:firstLine="0"/>
        <w:rPr>
          <w:sz w:val="20"/>
          <w:szCs w:val="20"/>
        </w:rPr>
      </w:pPr>
      <w:r w:rsidRPr="00952CBB">
        <w:rPr>
          <w:sz w:val="20"/>
          <w:szCs w:val="20"/>
        </w:rPr>
        <w:t xml:space="preserve">A compter de cette remise, l’Auteur s’engage à remettre - dans un délai </w:t>
      </w:r>
      <w:proofErr w:type="gramStart"/>
      <w:r w:rsidRPr="00952CBB">
        <w:rPr>
          <w:sz w:val="20"/>
          <w:szCs w:val="20"/>
        </w:rPr>
        <w:t xml:space="preserve">de </w:t>
      </w:r>
      <w:r w:rsidRPr="00952CBB">
        <w:rPr>
          <w:spacing w:val="-5"/>
          <w:sz w:val="20"/>
          <w:szCs w:val="20"/>
        </w:rPr>
        <w:t xml:space="preserve"> </w:t>
      </w:r>
      <w:r w:rsidRPr="00952CBB">
        <w:rPr>
          <w:spacing w:val="-2"/>
          <w:sz w:val="20"/>
          <w:szCs w:val="20"/>
          <w:highlight w:val="yellow"/>
        </w:rPr>
        <w:t>[</w:t>
      </w:r>
      <w:proofErr w:type="gramEnd"/>
      <w:r w:rsidRPr="00952CBB">
        <w:rPr>
          <w:spacing w:val="-2"/>
          <w:sz w:val="20"/>
          <w:szCs w:val="20"/>
          <w:highlight w:val="yellow"/>
        </w:rPr>
        <w:t>DÉLAI]</w:t>
      </w:r>
      <w:r w:rsidRPr="00952CBB">
        <w:rPr>
          <w:spacing w:val="-2"/>
          <w:sz w:val="20"/>
          <w:szCs w:val="20"/>
        </w:rPr>
        <w:t xml:space="preserve"> </w:t>
      </w:r>
      <w:r w:rsidRPr="00952CBB">
        <w:rPr>
          <w:sz w:val="20"/>
          <w:szCs w:val="20"/>
        </w:rPr>
        <w:t>semaines à compter</w:t>
      </w:r>
      <w:r w:rsidRPr="00952CBB">
        <w:rPr>
          <w:spacing w:val="-7"/>
          <w:sz w:val="20"/>
          <w:szCs w:val="20"/>
        </w:rPr>
        <w:t xml:space="preserve"> </w:t>
      </w:r>
      <w:r w:rsidRPr="00952CBB">
        <w:rPr>
          <w:sz w:val="20"/>
          <w:szCs w:val="20"/>
        </w:rPr>
        <w:t>de</w:t>
      </w:r>
      <w:r w:rsidRPr="00952CBB">
        <w:rPr>
          <w:spacing w:val="-8"/>
          <w:sz w:val="20"/>
          <w:szCs w:val="20"/>
        </w:rPr>
        <w:t xml:space="preserve"> </w:t>
      </w:r>
      <w:r w:rsidRPr="00952CBB">
        <w:rPr>
          <w:sz w:val="20"/>
          <w:szCs w:val="20"/>
        </w:rPr>
        <w:t>sa</w:t>
      </w:r>
      <w:r w:rsidRPr="00952CBB">
        <w:rPr>
          <w:spacing w:val="-6"/>
          <w:sz w:val="20"/>
          <w:szCs w:val="20"/>
        </w:rPr>
        <w:t xml:space="preserve"> </w:t>
      </w:r>
      <w:r w:rsidRPr="00952CBB">
        <w:rPr>
          <w:sz w:val="20"/>
          <w:szCs w:val="20"/>
        </w:rPr>
        <w:t>commande</w:t>
      </w:r>
      <w:r w:rsidRPr="00952CBB">
        <w:rPr>
          <w:spacing w:val="-8"/>
          <w:sz w:val="20"/>
          <w:szCs w:val="20"/>
        </w:rPr>
        <w:t xml:space="preserve"> </w:t>
      </w:r>
      <w:r w:rsidRPr="00952CBB">
        <w:rPr>
          <w:sz w:val="20"/>
          <w:szCs w:val="20"/>
        </w:rPr>
        <w:t>par</w:t>
      </w:r>
      <w:r w:rsidRPr="00952CBB">
        <w:rPr>
          <w:spacing w:val="-7"/>
          <w:sz w:val="20"/>
          <w:szCs w:val="20"/>
        </w:rPr>
        <w:t xml:space="preserve"> </w:t>
      </w:r>
      <w:r w:rsidRPr="00952CBB">
        <w:rPr>
          <w:sz w:val="20"/>
          <w:szCs w:val="20"/>
        </w:rPr>
        <w:t>le</w:t>
      </w:r>
      <w:r w:rsidRPr="00952CBB">
        <w:rPr>
          <w:spacing w:val="-8"/>
          <w:sz w:val="20"/>
          <w:szCs w:val="20"/>
        </w:rPr>
        <w:t xml:space="preserve"> </w:t>
      </w:r>
      <w:r w:rsidRPr="00952CBB">
        <w:rPr>
          <w:sz w:val="20"/>
          <w:szCs w:val="20"/>
        </w:rPr>
        <w:t>Producteur</w:t>
      </w:r>
      <w:r w:rsidRPr="00952CBB">
        <w:rPr>
          <w:spacing w:val="-3"/>
          <w:sz w:val="20"/>
          <w:szCs w:val="20"/>
        </w:rPr>
        <w:t xml:space="preserve"> </w:t>
      </w:r>
      <w:r w:rsidRPr="00952CBB">
        <w:rPr>
          <w:sz w:val="20"/>
          <w:szCs w:val="20"/>
        </w:rPr>
        <w:t>-</w:t>
      </w:r>
      <w:r w:rsidRPr="00952CBB">
        <w:rPr>
          <w:spacing w:val="-6"/>
          <w:sz w:val="20"/>
          <w:szCs w:val="20"/>
        </w:rPr>
        <w:t xml:space="preserve"> </w:t>
      </w:r>
      <w:r w:rsidRPr="00952CBB">
        <w:rPr>
          <w:sz w:val="20"/>
          <w:szCs w:val="20"/>
        </w:rPr>
        <w:t>toutes</w:t>
      </w:r>
      <w:r w:rsidRPr="00952CBB">
        <w:rPr>
          <w:spacing w:val="-7"/>
          <w:sz w:val="20"/>
          <w:szCs w:val="20"/>
        </w:rPr>
        <w:t xml:space="preserve"> </w:t>
      </w:r>
      <w:r w:rsidRPr="00952CBB">
        <w:rPr>
          <w:sz w:val="20"/>
          <w:szCs w:val="20"/>
        </w:rPr>
        <w:t>nouvelles</w:t>
      </w:r>
      <w:r w:rsidRPr="00952CBB">
        <w:rPr>
          <w:spacing w:val="-5"/>
          <w:sz w:val="20"/>
          <w:szCs w:val="20"/>
        </w:rPr>
        <w:t xml:space="preserve"> </w:t>
      </w:r>
      <w:r w:rsidRPr="00952CBB">
        <w:rPr>
          <w:sz w:val="20"/>
          <w:szCs w:val="20"/>
        </w:rPr>
        <w:t>versions</w:t>
      </w:r>
      <w:r w:rsidRPr="00952CBB">
        <w:rPr>
          <w:spacing w:val="-7"/>
          <w:sz w:val="20"/>
          <w:szCs w:val="20"/>
        </w:rPr>
        <w:t xml:space="preserve"> </w:t>
      </w:r>
      <w:r w:rsidRPr="00952CBB">
        <w:rPr>
          <w:sz w:val="20"/>
          <w:szCs w:val="20"/>
        </w:rPr>
        <w:t>du</w:t>
      </w:r>
      <w:r w:rsidRPr="00952CBB">
        <w:rPr>
          <w:spacing w:val="-6"/>
          <w:sz w:val="20"/>
          <w:szCs w:val="20"/>
        </w:rPr>
        <w:t xml:space="preserve"> </w:t>
      </w:r>
      <w:r w:rsidR="00AC29DE" w:rsidRPr="00952CBB">
        <w:rPr>
          <w:spacing w:val="-2"/>
          <w:sz w:val="20"/>
          <w:szCs w:val="20"/>
          <w:highlight w:val="yellow"/>
        </w:rPr>
        <w:t>[NATURE DU TEXTE COMMANDÉ]</w:t>
      </w:r>
      <w:r w:rsidRPr="00952CBB">
        <w:rPr>
          <w:spacing w:val="-8"/>
          <w:sz w:val="20"/>
          <w:szCs w:val="20"/>
        </w:rPr>
        <w:t xml:space="preserve"> </w:t>
      </w:r>
      <w:r w:rsidRPr="00952CBB">
        <w:rPr>
          <w:sz w:val="20"/>
          <w:szCs w:val="20"/>
        </w:rPr>
        <w:t>et</w:t>
      </w:r>
      <w:r w:rsidRPr="00952CBB">
        <w:rPr>
          <w:spacing w:val="-8"/>
          <w:sz w:val="20"/>
          <w:szCs w:val="20"/>
        </w:rPr>
        <w:t xml:space="preserve"> </w:t>
      </w:r>
      <w:r w:rsidRPr="00952CBB">
        <w:rPr>
          <w:sz w:val="20"/>
          <w:szCs w:val="20"/>
        </w:rPr>
        <w:t>ce,</w:t>
      </w:r>
      <w:r w:rsidRPr="00952CBB">
        <w:rPr>
          <w:spacing w:val="-8"/>
          <w:sz w:val="20"/>
          <w:szCs w:val="20"/>
        </w:rPr>
        <w:t xml:space="preserve"> </w:t>
      </w:r>
      <w:r w:rsidRPr="00952CBB">
        <w:rPr>
          <w:sz w:val="20"/>
          <w:szCs w:val="20"/>
        </w:rPr>
        <w:t xml:space="preserve">jusqu’à validation par le Producteur de la version définitive du </w:t>
      </w:r>
      <w:r w:rsidR="00AC29DE" w:rsidRPr="00952CBB">
        <w:rPr>
          <w:spacing w:val="-2"/>
          <w:sz w:val="20"/>
          <w:szCs w:val="20"/>
          <w:highlight w:val="yellow"/>
        </w:rPr>
        <w:t>[NATURE DU TEXTE COMMANDÉ]</w:t>
      </w:r>
      <w:r w:rsidR="005F436B" w:rsidRPr="007E668C">
        <w:rPr>
          <w:rStyle w:val="Appelnotedebasdep"/>
          <w:b/>
          <w:bCs/>
          <w:color w:val="FF0000"/>
          <w:spacing w:val="-2"/>
          <w:sz w:val="20"/>
          <w:szCs w:val="20"/>
          <w:highlight w:val="yellow"/>
        </w:rPr>
        <w:footnoteReference w:id="5"/>
      </w:r>
      <w:r w:rsidRPr="00952CBB">
        <w:rPr>
          <w:sz w:val="20"/>
          <w:szCs w:val="20"/>
        </w:rPr>
        <w:t>.</w:t>
      </w:r>
    </w:p>
    <w:p w14:paraId="1606E0AB" w14:textId="77777777" w:rsidR="00CA39C3" w:rsidRPr="00952CBB" w:rsidRDefault="00CA39C3" w:rsidP="009E1912">
      <w:pPr>
        <w:pStyle w:val="Paragraphedeliste"/>
        <w:tabs>
          <w:tab w:val="left" w:pos="498"/>
        </w:tabs>
        <w:spacing w:before="1"/>
        <w:ind w:left="0" w:right="12"/>
        <w:rPr>
          <w:sz w:val="20"/>
          <w:szCs w:val="20"/>
        </w:rPr>
      </w:pPr>
    </w:p>
    <w:p w14:paraId="2B83BEB3" w14:textId="1DC158E1" w:rsidR="00D56FBB" w:rsidRPr="00952CBB" w:rsidRDefault="00DE2EE9" w:rsidP="00D42BF7">
      <w:pPr>
        <w:pStyle w:val="Paragraphedeliste"/>
        <w:numPr>
          <w:ilvl w:val="0"/>
          <w:numId w:val="28"/>
        </w:numPr>
        <w:tabs>
          <w:tab w:val="left" w:pos="498"/>
        </w:tabs>
        <w:ind w:left="0" w:right="12" w:firstLine="0"/>
        <w:rPr>
          <w:sz w:val="20"/>
          <w:szCs w:val="20"/>
        </w:rPr>
      </w:pPr>
      <w:r w:rsidRPr="00952CBB">
        <w:rPr>
          <w:sz w:val="20"/>
          <w:szCs w:val="20"/>
        </w:rPr>
        <w:t xml:space="preserve">Après validation par le Producteur de la version définitive du </w:t>
      </w:r>
      <w:r w:rsidR="00AC29DE" w:rsidRPr="00952CBB">
        <w:rPr>
          <w:spacing w:val="-2"/>
          <w:sz w:val="20"/>
          <w:szCs w:val="20"/>
          <w:highlight w:val="yellow"/>
        </w:rPr>
        <w:t>[NATURE DU TEXTE COMMANDÉ]</w:t>
      </w:r>
      <w:r w:rsidR="008542D1" w:rsidRPr="00952CBB">
        <w:rPr>
          <w:sz w:val="20"/>
          <w:szCs w:val="20"/>
        </w:rPr>
        <w:t>,</w:t>
      </w:r>
      <w:r w:rsidR="008542D1" w:rsidRPr="00952CBB">
        <w:rPr>
          <w:spacing w:val="-2"/>
          <w:sz w:val="20"/>
          <w:szCs w:val="20"/>
        </w:rPr>
        <w:t xml:space="preserve"> </w:t>
      </w:r>
      <w:r w:rsidR="008542D1" w:rsidRPr="00952CBB">
        <w:rPr>
          <w:sz w:val="20"/>
          <w:szCs w:val="20"/>
        </w:rPr>
        <w:t>le</w:t>
      </w:r>
      <w:r w:rsidR="008542D1" w:rsidRPr="00952CBB">
        <w:rPr>
          <w:spacing w:val="-2"/>
          <w:sz w:val="20"/>
          <w:szCs w:val="20"/>
        </w:rPr>
        <w:t xml:space="preserve"> </w:t>
      </w:r>
      <w:r w:rsidR="008542D1" w:rsidRPr="00952CBB">
        <w:rPr>
          <w:sz w:val="20"/>
          <w:szCs w:val="20"/>
        </w:rPr>
        <w:t>Producteur</w:t>
      </w:r>
      <w:r w:rsidR="008542D1" w:rsidRPr="00952CBB">
        <w:rPr>
          <w:spacing w:val="-1"/>
          <w:sz w:val="20"/>
          <w:szCs w:val="20"/>
        </w:rPr>
        <w:t xml:space="preserve"> </w:t>
      </w:r>
      <w:r w:rsidRPr="00952CBB">
        <w:rPr>
          <w:sz w:val="20"/>
          <w:szCs w:val="20"/>
        </w:rPr>
        <w:t>commandera</w:t>
      </w:r>
      <w:r w:rsidR="008542D1" w:rsidRPr="00952CBB">
        <w:rPr>
          <w:spacing w:val="-1"/>
          <w:sz w:val="20"/>
          <w:szCs w:val="20"/>
        </w:rPr>
        <w:t xml:space="preserve"> </w:t>
      </w:r>
      <w:r w:rsidR="008542D1" w:rsidRPr="00952CBB">
        <w:rPr>
          <w:sz w:val="20"/>
          <w:szCs w:val="20"/>
        </w:rPr>
        <w:t>à</w:t>
      </w:r>
      <w:r w:rsidR="008542D1" w:rsidRPr="00952CBB">
        <w:rPr>
          <w:spacing w:val="-2"/>
          <w:sz w:val="20"/>
          <w:szCs w:val="20"/>
        </w:rPr>
        <w:t xml:space="preserve"> </w:t>
      </w:r>
      <w:r w:rsidR="008542D1" w:rsidRPr="00952CBB">
        <w:rPr>
          <w:sz w:val="20"/>
          <w:szCs w:val="20"/>
        </w:rPr>
        <w:t xml:space="preserve">l’Auteur la </w:t>
      </w:r>
      <w:r w:rsidR="00342C3B" w:rsidRPr="00952CBB">
        <w:rPr>
          <w:sz w:val="20"/>
          <w:szCs w:val="20"/>
        </w:rPr>
        <w:t>première version</w:t>
      </w:r>
      <w:r w:rsidR="008542D1" w:rsidRPr="00952CBB">
        <w:rPr>
          <w:sz w:val="20"/>
          <w:szCs w:val="20"/>
        </w:rPr>
        <w:t xml:space="preserve"> (V</w:t>
      </w:r>
      <w:r w:rsidR="00342C3B" w:rsidRPr="00952CBB">
        <w:rPr>
          <w:sz w:val="20"/>
          <w:szCs w:val="20"/>
        </w:rPr>
        <w:t>1</w:t>
      </w:r>
      <w:r w:rsidR="008542D1" w:rsidRPr="00952CBB">
        <w:rPr>
          <w:sz w:val="20"/>
          <w:szCs w:val="20"/>
        </w:rPr>
        <w:t xml:space="preserve">) </w:t>
      </w:r>
      <w:r w:rsidR="00342C3B" w:rsidRPr="00952CBB">
        <w:rPr>
          <w:sz w:val="20"/>
          <w:szCs w:val="20"/>
        </w:rPr>
        <w:t>du Scénario</w:t>
      </w:r>
      <w:r w:rsidR="008542D1" w:rsidRPr="00952CBB">
        <w:rPr>
          <w:sz w:val="20"/>
          <w:szCs w:val="20"/>
        </w:rPr>
        <w:t>.</w:t>
      </w:r>
    </w:p>
    <w:p w14:paraId="2B83BEB4" w14:textId="4F9C597E" w:rsidR="00D56FBB" w:rsidRPr="00952CBB" w:rsidRDefault="008542D1" w:rsidP="005E7180">
      <w:pPr>
        <w:pStyle w:val="Paragraphedeliste"/>
        <w:numPr>
          <w:ilvl w:val="0"/>
          <w:numId w:val="28"/>
        </w:numPr>
        <w:tabs>
          <w:tab w:val="left" w:pos="498"/>
        </w:tabs>
        <w:spacing w:before="229"/>
        <w:ind w:left="0" w:right="12" w:firstLine="0"/>
        <w:rPr>
          <w:sz w:val="20"/>
          <w:szCs w:val="20"/>
        </w:rPr>
      </w:pPr>
      <w:r w:rsidRPr="00952CBB">
        <w:rPr>
          <w:sz w:val="20"/>
          <w:szCs w:val="20"/>
        </w:rPr>
        <w:t>A compter de cette commande, l’Auteur s’engage à remettre la V</w:t>
      </w:r>
      <w:r w:rsidR="00342C3B" w:rsidRPr="00952CBB">
        <w:rPr>
          <w:sz w:val="20"/>
          <w:szCs w:val="20"/>
        </w:rPr>
        <w:t>1 du Scénario</w:t>
      </w:r>
      <w:r w:rsidRPr="00952CBB">
        <w:rPr>
          <w:sz w:val="20"/>
          <w:szCs w:val="20"/>
        </w:rPr>
        <w:t xml:space="preserve"> dans</w:t>
      </w:r>
      <w:r w:rsidRPr="00952CBB">
        <w:rPr>
          <w:spacing w:val="-3"/>
          <w:sz w:val="20"/>
          <w:szCs w:val="20"/>
        </w:rPr>
        <w:t xml:space="preserve"> </w:t>
      </w:r>
      <w:r w:rsidRPr="00952CBB">
        <w:rPr>
          <w:sz w:val="20"/>
          <w:szCs w:val="20"/>
        </w:rPr>
        <w:t>un</w:t>
      </w:r>
      <w:r w:rsidRPr="00952CBB">
        <w:rPr>
          <w:spacing w:val="-5"/>
          <w:sz w:val="20"/>
          <w:szCs w:val="20"/>
        </w:rPr>
        <w:t xml:space="preserve"> </w:t>
      </w:r>
      <w:r w:rsidRPr="00952CBB">
        <w:rPr>
          <w:sz w:val="20"/>
          <w:szCs w:val="20"/>
        </w:rPr>
        <w:t>délai</w:t>
      </w:r>
      <w:r w:rsidRPr="00952CBB">
        <w:rPr>
          <w:spacing w:val="-5"/>
          <w:sz w:val="20"/>
          <w:szCs w:val="20"/>
        </w:rPr>
        <w:t xml:space="preserve"> </w:t>
      </w:r>
      <w:r w:rsidRPr="00952CBB">
        <w:rPr>
          <w:sz w:val="20"/>
          <w:szCs w:val="20"/>
        </w:rPr>
        <w:t>de</w:t>
      </w:r>
      <w:r w:rsidRPr="00952CBB">
        <w:rPr>
          <w:spacing w:val="-5"/>
          <w:sz w:val="20"/>
          <w:szCs w:val="20"/>
        </w:rPr>
        <w:t xml:space="preserve"> </w:t>
      </w:r>
      <w:r w:rsidR="00A53418" w:rsidRPr="00952CBB">
        <w:rPr>
          <w:spacing w:val="-2"/>
          <w:sz w:val="20"/>
          <w:szCs w:val="20"/>
          <w:highlight w:val="yellow"/>
        </w:rPr>
        <w:t>[DÉLAI]</w:t>
      </w:r>
      <w:r w:rsidR="00A53418" w:rsidRPr="00952CBB">
        <w:rPr>
          <w:spacing w:val="-2"/>
          <w:sz w:val="20"/>
          <w:szCs w:val="20"/>
        </w:rPr>
        <w:t xml:space="preserve"> </w:t>
      </w:r>
      <w:r w:rsidRPr="00952CBB">
        <w:rPr>
          <w:sz w:val="20"/>
          <w:szCs w:val="20"/>
        </w:rPr>
        <w:t>semaines</w:t>
      </w:r>
      <w:r w:rsidRPr="00952CBB">
        <w:rPr>
          <w:spacing w:val="-3"/>
          <w:sz w:val="20"/>
          <w:szCs w:val="20"/>
        </w:rPr>
        <w:t xml:space="preserve"> </w:t>
      </w:r>
      <w:r w:rsidRPr="00952CBB">
        <w:rPr>
          <w:sz w:val="20"/>
          <w:szCs w:val="20"/>
        </w:rPr>
        <w:t>à compter de sa commande par le Producteur.</w:t>
      </w:r>
    </w:p>
    <w:p w14:paraId="2B83BEB5" w14:textId="77777777" w:rsidR="00D56FBB" w:rsidRPr="00952CBB" w:rsidRDefault="00D56FBB" w:rsidP="005E7180">
      <w:pPr>
        <w:pStyle w:val="Corpsdetexte"/>
        <w:spacing w:before="1"/>
        <w:ind w:left="0" w:right="12"/>
      </w:pPr>
    </w:p>
    <w:p w14:paraId="3435AD83" w14:textId="7E345A68" w:rsidR="006F5D10" w:rsidRPr="00952CBB" w:rsidRDefault="006F5D10" w:rsidP="006F5D10">
      <w:pPr>
        <w:pStyle w:val="Paragraphedeliste"/>
        <w:numPr>
          <w:ilvl w:val="0"/>
          <w:numId w:val="28"/>
        </w:numPr>
        <w:tabs>
          <w:tab w:val="left" w:pos="498"/>
        </w:tabs>
        <w:ind w:left="0" w:right="12" w:firstLine="0"/>
        <w:rPr>
          <w:sz w:val="20"/>
          <w:szCs w:val="20"/>
        </w:rPr>
      </w:pPr>
      <w:r w:rsidRPr="00952CBB">
        <w:rPr>
          <w:sz w:val="20"/>
          <w:szCs w:val="20"/>
        </w:rPr>
        <w:t>À</w:t>
      </w:r>
      <w:r w:rsidRPr="00952CBB">
        <w:rPr>
          <w:spacing w:val="-2"/>
          <w:sz w:val="20"/>
          <w:szCs w:val="20"/>
        </w:rPr>
        <w:t xml:space="preserve"> </w:t>
      </w:r>
      <w:r w:rsidRPr="00952CBB">
        <w:rPr>
          <w:sz w:val="20"/>
          <w:szCs w:val="20"/>
        </w:rPr>
        <w:t>compter</w:t>
      </w:r>
      <w:r w:rsidRPr="00952CBB">
        <w:rPr>
          <w:spacing w:val="-1"/>
          <w:sz w:val="20"/>
          <w:szCs w:val="20"/>
        </w:rPr>
        <w:t xml:space="preserve"> </w:t>
      </w:r>
      <w:r w:rsidRPr="00952CBB">
        <w:rPr>
          <w:sz w:val="20"/>
          <w:szCs w:val="20"/>
        </w:rPr>
        <w:t>de</w:t>
      </w:r>
      <w:r w:rsidRPr="00952CBB">
        <w:rPr>
          <w:spacing w:val="-2"/>
          <w:sz w:val="20"/>
          <w:szCs w:val="20"/>
        </w:rPr>
        <w:t xml:space="preserve"> </w:t>
      </w:r>
      <w:r w:rsidRPr="00952CBB">
        <w:rPr>
          <w:sz w:val="20"/>
          <w:szCs w:val="20"/>
        </w:rPr>
        <w:t>cette</w:t>
      </w:r>
      <w:r w:rsidRPr="00952CBB">
        <w:rPr>
          <w:spacing w:val="-2"/>
          <w:sz w:val="20"/>
          <w:szCs w:val="20"/>
        </w:rPr>
        <w:t xml:space="preserve"> </w:t>
      </w:r>
      <w:r w:rsidRPr="00952CBB">
        <w:rPr>
          <w:sz w:val="20"/>
          <w:szCs w:val="20"/>
        </w:rPr>
        <w:t>remise,</w:t>
      </w:r>
      <w:r w:rsidRPr="00952CBB">
        <w:rPr>
          <w:spacing w:val="-2"/>
          <w:sz w:val="20"/>
          <w:szCs w:val="20"/>
        </w:rPr>
        <w:t xml:space="preserve"> </w:t>
      </w:r>
      <w:r w:rsidRPr="00952CBB">
        <w:rPr>
          <w:sz w:val="20"/>
          <w:szCs w:val="20"/>
        </w:rPr>
        <w:t>le</w:t>
      </w:r>
      <w:r w:rsidRPr="00952CBB">
        <w:rPr>
          <w:spacing w:val="-2"/>
          <w:sz w:val="20"/>
          <w:szCs w:val="20"/>
        </w:rPr>
        <w:t xml:space="preserve"> </w:t>
      </w:r>
      <w:r w:rsidRPr="00952CBB">
        <w:rPr>
          <w:sz w:val="20"/>
          <w:szCs w:val="20"/>
        </w:rPr>
        <w:t>Producteur</w:t>
      </w:r>
      <w:r w:rsidRPr="00952CBB">
        <w:rPr>
          <w:spacing w:val="-1"/>
          <w:sz w:val="20"/>
          <w:szCs w:val="20"/>
        </w:rPr>
        <w:t xml:space="preserve"> </w:t>
      </w:r>
      <w:r w:rsidRPr="00952CBB">
        <w:rPr>
          <w:sz w:val="20"/>
          <w:szCs w:val="20"/>
        </w:rPr>
        <w:t>fera</w:t>
      </w:r>
      <w:r w:rsidRPr="00952CBB">
        <w:rPr>
          <w:spacing w:val="-2"/>
          <w:sz w:val="20"/>
          <w:szCs w:val="20"/>
        </w:rPr>
        <w:t xml:space="preserve"> </w:t>
      </w:r>
      <w:r w:rsidRPr="00952CBB">
        <w:rPr>
          <w:sz w:val="20"/>
          <w:szCs w:val="20"/>
        </w:rPr>
        <w:t>part</w:t>
      </w:r>
      <w:r w:rsidRPr="00952CBB">
        <w:rPr>
          <w:spacing w:val="-2"/>
          <w:sz w:val="20"/>
          <w:szCs w:val="20"/>
        </w:rPr>
        <w:t xml:space="preserve"> </w:t>
      </w:r>
      <w:r w:rsidRPr="00952CBB">
        <w:rPr>
          <w:sz w:val="20"/>
          <w:szCs w:val="20"/>
        </w:rPr>
        <w:t>de</w:t>
      </w:r>
      <w:r w:rsidRPr="00952CBB">
        <w:rPr>
          <w:spacing w:val="-2"/>
          <w:sz w:val="20"/>
          <w:szCs w:val="20"/>
        </w:rPr>
        <w:t xml:space="preserve"> </w:t>
      </w:r>
      <w:r w:rsidRPr="00952CBB">
        <w:rPr>
          <w:sz w:val="20"/>
          <w:szCs w:val="20"/>
        </w:rPr>
        <w:t>ses</w:t>
      </w:r>
      <w:r w:rsidRPr="00952CBB">
        <w:rPr>
          <w:spacing w:val="-1"/>
          <w:sz w:val="20"/>
          <w:szCs w:val="20"/>
        </w:rPr>
        <w:t xml:space="preserve"> </w:t>
      </w:r>
      <w:r w:rsidRPr="00952CBB">
        <w:rPr>
          <w:sz w:val="20"/>
          <w:szCs w:val="20"/>
        </w:rPr>
        <w:t>remarques</w:t>
      </w:r>
      <w:r w:rsidRPr="00952CBB">
        <w:rPr>
          <w:spacing w:val="-1"/>
          <w:sz w:val="20"/>
          <w:szCs w:val="20"/>
        </w:rPr>
        <w:t xml:space="preserve"> </w:t>
      </w:r>
      <w:r w:rsidRPr="00952CBB">
        <w:rPr>
          <w:sz w:val="20"/>
          <w:szCs w:val="20"/>
        </w:rPr>
        <w:t>à</w:t>
      </w:r>
      <w:r w:rsidRPr="00952CBB">
        <w:rPr>
          <w:spacing w:val="-2"/>
          <w:sz w:val="20"/>
          <w:szCs w:val="20"/>
        </w:rPr>
        <w:t xml:space="preserve"> </w:t>
      </w:r>
      <w:r w:rsidRPr="00952CBB">
        <w:rPr>
          <w:sz w:val="20"/>
          <w:szCs w:val="20"/>
        </w:rPr>
        <w:t>l’Auteur,</w:t>
      </w:r>
      <w:r w:rsidRPr="00952CBB">
        <w:rPr>
          <w:spacing w:val="-2"/>
          <w:sz w:val="20"/>
          <w:szCs w:val="20"/>
        </w:rPr>
        <w:t xml:space="preserve"> </w:t>
      </w:r>
      <w:r w:rsidRPr="00952CBB">
        <w:rPr>
          <w:sz w:val="20"/>
          <w:szCs w:val="20"/>
        </w:rPr>
        <w:t>et commandera,</w:t>
      </w:r>
      <w:r w:rsidRPr="00952CBB">
        <w:rPr>
          <w:spacing w:val="-2"/>
          <w:sz w:val="20"/>
          <w:szCs w:val="20"/>
        </w:rPr>
        <w:t xml:space="preserve"> </w:t>
      </w:r>
      <w:r w:rsidRPr="00952CBB">
        <w:rPr>
          <w:sz w:val="20"/>
          <w:szCs w:val="20"/>
        </w:rPr>
        <w:t>le cas échéant, à l’Auteur la deuxième version (V2) du Scénario.</w:t>
      </w:r>
    </w:p>
    <w:p w14:paraId="0A4E36E9" w14:textId="787164F8" w:rsidR="006F5D10" w:rsidRPr="00952CBB" w:rsidRDefault="006F5D10" w:rsidP="006F5D10">
      <w:pPr>
        <w:pStyle w:val="Paragraphedeliste"/>
        <w:numPr>
          <w:ilvl w:val="0"/>
          <w:numId w:val="28"/>
        </w:numPr>
        <w:tabs>
          <w:tab w:val="left" w:pos="498"/>
        </w:tabs>
        <w:spacing w:before="229"/>
        <w:ind w:left="0" w:right="12" w:firstLine="0"/>
        <w:rPr>
          <w:sz w:val="20"/>
          <w:szCs w:val="20"/>
        </w:rPr>
      </w:pPr>
      <w:r w:rsidRPr="00952CBB">
        <w:rPr>
          <w:sz w:val="20"/>
          <w:szCs w:val="20"/>
        </w:rPr>
        <w:t>A compter de cette commande, l’Auteur s’engage à remettre la V2 du Scénario intégrant les modifications</w:t>
      </w:r>
      <w:r w:rsidRPr="00952CBB">
        <w:rPr>
          <w:spacing w:val="-5"/>
          <w:sz w:val="20"/>
          <w:szCs w:val="20"/>
        </w:rPr>
        <w:t xml:space="preserve"> </w:t>
      </w:r>
      <w:r w:rsidRPr="00952CBB">
        <w:rPr>
          <w:sz w:val="20"/>
          <w:szCs w:val="20"/>
        </w:rPr>
        <w:t>et</w:t>
      </w:r>
      <w:r w:rsidRPr="00952CBB">
        <w:rPr>
          <w:spacing w:val="-5"/>
          <w:sz w:val="20"/>
          <w:szCs w:val="20"/>
        </w:rPr>
        <w:t xml:space="preserve"> </w:t>
      </w:r>
      <w:r w:rsidRPr="00952CBB">
        <w:rPr>
          <w:sz w:val="20"/>
          <w:szCs w:val="20"/>
        </w:rPr>
        <w:t>révisions</w:t>
      </w:r>
      <w:r w:rsidRPr="00952CBB">
        <w:rPr>
          <w:spacing w:val="-3"/>
          <w:sz w:val="20"/>
          <w:szCs w:val="20"/>
        </w:rPr>
        <w:t xml:space="preserve"> </w:t>
      </w:r>
      <w:r w:rsidRPr="00952CBB">
        <w:rPr>
          <w:sz w:val="20"/>
          <w:szCs w:val="20"/>
        </w:rPr>
        <w:t>demandées</w:t>
      </w:r>
      <w:r w:rsidRPr="00952CBB">
        <w:rPr>
          <w:spacing w:val="-6"/>
          <w:sz w:val="20"/>
          <w:szCs w:val="20"/>
        </w:rPr>
        <w:t xml:space="preserve"> </w:t>
      </w:r>
      <w:r w:rsidRPr="00952CBB">
        <w:rPr>
          <w:sz w:val="20"/>
          <w:szCs w:val="20"/>
        </w:rPr>
        <w:t>par</w:t>
      </w:r>
      <w:r w:rsidRPr="00952CBB">
        <w:rPr>
          <w:spacing w:val="-3"/>
          <w:sz w:val="20"/>
          <w:szCs w:val="20"/>
        </w:rPr>
        <w:t xml:space="preserve"> </w:t>
      </w:r>
      <w:r w:rsidRPr="00952CBB">
        <w:rPr>
          <w:sz w:val="20"/>
          <w:szCs w:val="20"/>
        </w:rPr>
        <w:t>le</w:t>
      </w:r>
      <w:r w:rsidRPr="00952CBB">
        <w:rPr>
          <w:spacing w:val="-4"/>
          <w:sz w:val="20"/>
          <w:szCs w:val="20"/>
        </w:rPr>
        <w:t xml:space="preserve"> </w:t>
      </w:r>
      <w:r w:rsidRPr="00952CBB">
        <w:rPr>
          <w:sz w:val="20"/>
          <w:szCs w:val="20"/>
        </w:rPr>
        <w:t>Producteur</w:t>
      </w:r>
      <w:r w:rsidRPr="00952CBB">
        <w:rPr>
          <w:spacing w:val="-6"/>
          <w:sz w:val="20"/>
          <w:szCs w:val="20"/>
        </w:rPr>
        <w:t xml:space="preserve"> </w:t>
      </w:r>
      <w:r w:rsidRPr="00952CBB">
        <w:rPr>
          <w:sz w:val="20"/>
          <w:szCs w:val="20"/>
        </w:rPr>
        <w:t>dans</w:t>
      </w:r>
      <w:r w:rsidRPr="00952CBB">
        <w:rPr>
          <w:spacing w:val="-3"/>
          <w:sz w:val="20"/>
          <w:szCs w:val="20"/>
        </w:rPr>
        <w:t xml:space="preserve"> </w:t>
      </w:r>
      <w:r w:rsidRPr="00952CBB">
        <w:rPr>
          <w:sz w:val="20"/>
          <w:szCs w:val="20"/>
        </w:rPr>
        <w:t>un</w:t>
      </w:r>
      <w:r w:rsidRPr="00952CBB">
        <w:rPr>
          <w:spacing w:val="-5"/>
          <w:sz w:val="20"/>
          <w:szCs w:val="20"/>
        </w:rPr>
        <w:t xml:space="preserve"> </w:t>
      </w:r>
      <w:r w:rsidRPr="00952CBB">
        <w:rPr>
          <w:sz w:val="20"/>
          <w:szCs w:val="20"/>
        </w:rPr>
        <w:t>délai</w:t>
      </w:r>
      <w:r w:rsidRPr="00952CBB">
        <w:rPr>
          <w:spacing w:val="-5"/>
          <w:sz w:val="20"/>
          <w:szCs w:val="20"/>
        </w:rPr>
        <w:t xml:space="preserve"> </w:t>
      </w:r>
      <w:r w:rsidRPr="00952CBB">
        <w:rPr>
          <w:sz w:val="20"/>
          <w:szCs w:val="20"/>
        </w:rPr>
        <w:t>de</w:t>
      </w:r>
      <w:r w:rsidRPr="00952CBB">
        <w:rPr>
          <w:spacing w:val="-5"/>
          <w:sz w:val="20"/>
          <w:szCs w:val="20"/>
        </w:rPr>
        <w:t xml:space="preserve"> </w:t>
      </w:r>
      <w:r w:rsidRPr="00952CBB">
        <w:rPr>
          <w:spacing w:val="-2"/>
          <w:sz w:val="20"/>
          <w:szCs w:val="20"/>
          <w:highlight w:val="yellow"/>
        </w:rPr>
        <w:t>[DÉLAI]</w:t>
      </w:r>
      <w:r w:rsidRPr="00952CBB">
        <w:rPr>
          <w:spacing w:val="-2"/>
          <w:sz w:val="20"/>
          <w:szCs w:val="20"/>
        </w:rPr>
        <w:t xml:space="preserve"> </w:t>
      </w:r>
      <w:r w:rsidRPr="00952CBB">
        <w:rPr>
          <w:sz w:val="20"/>
          <w:szCs w:val="20"/>
        </w:rPr>
        <w:t>semaines</w:t>
      </w:r>
      <w:r w:rsidRPr="00952CBB">
        <w:rPr>
          <w:spacing w:val="-3"/>
          <w:sz w:val="20"/>
          <w:szCs w:val="20"/>
        </w:rPr>
        <w:t xml:space="preserve"> </w:t>
      </w:r>
      <w:r w:rsidRPr="00952CBB">
        <w:rPr>
          <w:sz w:val="20"/>
          <w:szCs w:val="20"/>
        </w:rPr>
        <w:t>à compter de sa commande par le Producteur.</w:t>
      </w:r>
    </w:p>
    <w:p w14:paraId="0BC20DA0" w14:textId="77777777" w:rsidR="006F5D10" w:rsidRPr="00952CBB" w:rsidRDefault="006F5D10" w:rsidP="00D164B5">
      <w:pPr>
        <w:tabs>
          <w:tab w:val="left" w:pos="360"/>
          <w:tab w:val="left" w:pos="1417"/>
          <w:tab w:val="left" w:pos="3685"/>
          <w:tab w:val="left" w:pos="4961"/>
          <w:tab w:val="left" w:pos="6024"/>
        </w:tabs>
        <w:rPr>
          <w:sz w:val="20"/>
          <w:szCs w:val="20"/>
        </w:rPr>
      </w:pPr>
    </w:p>
    <w:p w14:paraId="2631223C" w14:textId="0D6D0FD8" w:rsidR="00863A62" w:rsidRPr="00952CBB" w:rsidRDefault="00863A62" w:rsidP="00863A62">
      <w:pPr>
        <w:pStyle w:val="Paragraphedeliste"/>
        <w:numPr>
          <w:ilvl w:val="0"/>
          <w:numId w:val="28"/>
        </w:numPr>
        <w:tabs>
          <w:tab w:val="left" w:pos="498"/>
        </w:tabs>
        <w:ind w:left="0" w:right="12" w:firstLine="0"/>
        <w:rPr>
          <w:sz w:val="20"/>
          <w:szCs w:val="20"/>
        </w:rPr>
      </w:pPr>
      <w:r w:rsidRPr="00952CBB">
        <w:rPr>
          <w:sz w:val="20"/>
          <w:szCs w:val="20"/>
        </w:rPr>
        <w:t>À</w:t>
      </w:r>
      <w:r w:rsidRPr="00952CBB">
        <w:rPr>
          <w:spacing w:val="-2"/>
          <w:sz w:val="20"/>
          <w:szCs w:val="20"/>
        </w:rPr>
        <w:t xml:space="preserve"> </w:t>
      </w:r>
      <w:r w:rsidRPr="00952CBB">
        <w:rPr>
          <w:sz w:val="20"/>
          <w:szCs w:val="20"/>
        </w:rPr>
        <w:t>compter</w:t>
      </w:r>
      <w:r w:rsidRPr="00952CBB">
        <w:rPr>
          <w:spacing w:val="-1"/>
          <w:sz w:val="20"/>
          <w:szCs w:val="20"/>
        </w:rPr>
        <w:t xml:space="preserve"> </w:t>
      </w:r>
      <w:r w:rsidRPr="00952CBB">
        <w:rPr>
          <w:sz w:val="20"/>
          <w:szCs w:val="20"/>
        </w:rPr>
        <w:t>de</w:t>
      </w:r>
      <w:r w:rsidRPr="00952CBB">
        <w:rPr>
          <w:spacing w:val="-2"/>
          <w:sz w:val="20"/>
          <w:szCs w:val="20"/>
        </w:rPr>
        <w:t xml:space="preserve"> </w:t>
      </w:r>
      <w:r w:rsidRPr="00952CBB">
        <w:rPr>
          <w:sz w:val="20"/>
          <w:szCs w:val="20"/>
        </w:rPr>
        <w:t>cette</w:t>
      </w:r>
      <w:r w:rsidRPr="00952CBB">
        <w:rPr>
          <w:spacing w:val="-2"/>
          <w:sz w:val="20"/>
          <w:szCs w:val="20"/>
        </w:rPr>
        <w:t xml:space="preserve"> </w:t>
      </w:r>
      <w:r w:rsidRPr="00952CBB">
        <w:rPr>
          <w:sz w:val="20"/>
          <w:szCs w:val="20"/>
        </w:rPr>
        <w:t>remise,</w:t>
      </w:r>
      <w:r w:rsidRPr="00952CBB">
        <w:rPr>
          <w:spacing w:val="-2"/>
          <w:sz w:val="20"/>
          <w:szCs w:val="20"/>
        </w:rPr>
        <w:t xml:space="preserve"> </w:t>
      </w:r>
      <w:r w:rsidRPr="00952CBB">
        <w:rPr>
          <w:sz w:val="20"/>
          <w:szCs w:val="20"/>
        </w:rPr>
        <w:t>le</w:t>
      </w:r>
      <w:r w:rsidRPr="00952CBB">
        <w:rPr>
          <w:spacing w:val="-2"/>
          <w:sz w:val="20"/>
          <w:szCs w:val="20"/>
        </w:rPr>
        <w:t xml:space="preserve"> </w:t>
      </w:r>
      <w:r w:rsidRPr="00952CBB">
        <w:rPr>
          <w:sz w:val="20"/>
          <w:szCs w:val="20"/>
        </w:rPr>
        <w:t>Producteur</w:t>
      </w:r>
      <w:r w:rsidRPr="00952CBB">
        <w:rPr>
          <w:spacing w:val="-1"/>
          <w:sz w:val="20"/>
          <w:szCs w:val="20"/>
        </w:rPr>
        <w:t xml:space="preserve"> </w:t>
      </w:r>
      <w:r w:rsidRPr="00952CBB">
        <w:rPr>
          <w:sz w:val="20"/>
          <w:szCs w:val="20"/>
        </w:rPr>
        <w:t>fera</w:t>
      </w:r>
      <w:r w:rsidRPr="00952CBB">
        <w:rPr>
          <w:spacing w:val="-2"/>
          <w:sz w:val="20"/>
          <w:szCs w:val="20"/>
        </w:rPr>
        <w:t xml:space="preserve"> </w:t>
      </w:r>
      <w:r w:rsidRPr="00952CBB">
        <w:rPr>
          <w:sz w:val="20"/>
          <w:szCs w:val="20"/>
        </w:rPr>
        <w:t>part</w:t>
      </w:r>
      <w:r w:rsidRPr="00952CBB">
        <w:rPr>
          <w:spacing w:val="-2"/>
          <w:sz w:val="20"/>
          <w:szCs w:val="20"/>
        </w:rPr>
        <w:t xml:space="preserve"> </w:t>
      </w:r>
      <w:r w:rsidRPr="00952CBB">
        <w:rPr>
          <w:sz w:val="20"/>
          <w:szCs w:val="20"/>
        </w:rPr>
        <w:t>de</w:t>
      </w:r>
      <w:r w:rsidRPr="00952CBB">
        <w:rPr>
          <w:spacing w:val="-2"/>
          <w:sz w:val="20"/>
          <w:szCs w:val="20"/>
        </w:rPr>
        <w:t xml:space="preserve"> </w:t>
      </w:r>
      <w:r w:rsidRPr="00952CBB">
        <w:rPr>
          <w:sz w:val="20"/>
          <w:szCs w:val="20"/>
        </w:rPr>
        <w:t>ses</w:t>
      </w:r>
      <w:r w:rsidRPr="00952CBB">
        <w:rPr>
          <w:spacing w:val="-1"/>
          <w:sz w:val="20"/>
          <w:szCs w:val="20"/>
        </w:rPr>
        <w:t xml:space="preserve"> </w:t>
      </w:r>
      <w:r w:rsidRPr="00952CBB">
        <w:rPr>
          <w:sz w:val="20"/>
          <w:szCs w:val="20"/>
        </w:rPr>
        <w:t>remarques</w:t>
      </w:r>
      <w:r w:rsidRPr="00952CBB">
        <w:rPr>
          <w:spacing w:val="-1"/>
          <w:sz w:val="20"/>
          <w:szCs w:val="20"/>
        </w:rPr>
        <w:t xml:space="preserve"> </w:t>
      </w:r>
      <w:r w:rsidRPr="00952CBB">
        <w:rPr>
          <w:sz w:val="20"/>
          <w:szCs w:val="20"/>
        </w:rPr>
        <w:t>à</w:t>
      </w:r>
      <w:r w:rsidRPr="00952CBB">
        <w:rPr>
          <w:spacing w:val="-2"/>
          <w:sz w:val="20"/>
          <w:szCs w:val="20"/>
        </w:rPr>
        <w:t xml:space="preserve"> </w:t>
      </w:r>
      <w:r w:rsidRPr="00952CBB">
        <w:rPr>
          <w:sz w:val="20"/>
          <w:szCs w:val="20"/>
        </w:rPr>
        <w:t>l’Auteur,</w:t>
      </w:r>
      <w:r w:rsidRPr="00952CBB">
        <w:rPr>
          <w:spacing w:val="-2"/>
          <w:sz w:val="20"/>
          <w:szCs w:val="20"/>
        </w:rPr>
        <w:t xml:space="preserve"> </w:t>
      </w:r>
      <w:r w:rsidRPr="00952CBB">
        <w:rPr>
          <w:sz w:val="20"/>
          <w:szCs w:val="20"/>
        </w:rPr>
        <w:t>et commandera,</w:t>
      </w:r>
      <w:r w:rsidRPr="00952CBB">
        <w:rPr>
          <w:spacing w:val="-2"/>
          <w:sz w:val="20"/>
          <w:szCs w:val="20"/>
        </w:rPr>
        <w:t xml:space="preserve"> </w:t>
      </w:r>
      <w:r w:rsidRPr="00952CBB">
        <w:rPr>
          <w:sz w:val="20"/>
          <w:szCs w:val="20"/>
        </w:rPr>
        <w:t xml:space="preserve">le cas échéant, à l’Auteur la </w:t>
      </w:r>
      <w:r>
        <w:rPr>
          <w:sz w:val="20"/>
          <w:szCs w:val="20"/>
        </w:rPr>
        <w:t>troisi</w:t>
      </w:r>
      <w:r w:rsidRPr="00952CBB">
        <w:rPr>
          <w:sz w:val="20"/>
          <w:szCs w:val="20"/>
        </w:rPr>
        <w:t>ème version (V</w:t>
      </w:r>
      <w:r>
        <w:rPr>
          <w:sz w:val="20"/>
          <w:szCs w:val="20"/>
        </w:rPr>
        <w:t>3</w:t>
      </w:r>
      <w:r w:rsidRPr="00952CBB">
        <w:rPr>
          <w:sz w:val="20"/>
          <w:szCs w:val="20"/>
        </w:rPr>
        <w:t>) du Scénario.</w:t>
      </w:r>
    </w:p>
    <w:p w14:paraId="24BF6BFC" w14:textId="185F1A0A" w:rsidR="00865A8A" w:rsidRDefault="00863A62" w:rsidP="00865A8A">
      <w:pPr>
        <w:pStyle w:val="Paragraphedeliste"/>
        <w:numPr>
          <w:ilvl w:val="0"/>
          <w:numId w:val="28"/>
        </w:numPr>
        <w:tabs>
          <w:tab w:val="left" w:pos="498"/>
        </w:tabs>
        <w:spacing w:before="229"/>
        <w:ind w:left="0" w:right="12" w:firstLine="0"/>
        <w:rPr>
          <w:sz w:val="20"/>
          <w:szCs w:val="20"/>
        </w:rPr>
      </w:pPr>
      <w:r w:rsidRPr="00952CBB">
        <w:rPr>
          <w:sz w:val="20"/>
          <w:szCs w:val="20"/>
        </w:rPr>
        <w:lastRenderedPageBreak/>
        <w:t>A compter de cette commande, l’Auteur s’engage à remettre la V</w:t>
      </w:r>
      <w:r>
        <w:rPr>
          <w:sz w:val="20"/>
          <w:szCs w:val="20"/>
        </w:rPr>
        <w:t>3</w:t>
      </w:r>
      <w:r w:rsidRPr="00952CBB">
        <w:rPr>
          <w:sz w:val="20"/>
          <w:szCs w:val="20"/>
        </w:rPr>
        <w:t xml:space="preserve"> du Scénario intégrant les modifications</w:t>
      </w:r>
      <w:r w:rsidRPr="00952CBB">
        <w:rPr>
          <w:spacing w:val="-5"/>
          <w:sz w:val="20"/>
          <w:szCs w:val="20"/>
        </w:rPr>
        <w:t xml:space="preserve"> </w:t>
      </w:r>
      <w:r w:rsidRPr="00952CBB">
        <w:rPr>
          <w:sz w:val="20"/>
          <w:szCs w:val="20"/>
        </w:rPr>
        <w:t>et</w:t>
      </w:r>
      <w:r w:rsidRPr="00952CBB">
        <w:rPr>
          <w:spacing w:val="-5"/>
          <w:sz w:val="20"/>
          <w:szCs w:val="20"/>
        </w:rPr>
        <w:t xml:space="preserve"> </w:t>
      </w:r>
      <w:r w:rsidRPr="00952CBB">
        <w:rPr>
          <w:sz w:val="20"/>
          <w:szCs w:val="20"/>
        </w:rPr>
        <w:t>révisions</w:t>
      </w:r>
      <w:r w:rsidRPr="00952CBB">
        <w:rPr>
          <w:spacing w:val="-3"/>
          <w:sz w:val="20"/>
          <w:szCs w:val="20"/>
        </w:rPr>
        <w:t xml:space="preserve"> </w:t>
      </w:r>
      <w:r w:rsidRPr="00952CBB">
        <w:rPr>
          <w:sz w:val="20"/>
          <w:szCs w:val="20"/>
        </w:rPr>
        <w:t>demandées</w:t>
      </w:r>
      <w:r w:rsidRPr="00952CBB">
        <w:rPr>
          <w:spacing w:val="-6"/>
          <w:sz w:val="20"/>
          <w:szCs w:val="20"/>
        </w:rPr>
        <w:t xml:space="preserve"> </w:t>
      </w:r>
      <w:r w:rsidRPr="00952CBB">
        <w:rPr>
          <w:sz w:val="20"/>
          <w:szCs w:val="20"/>
        </w:rPr>
        <w:t>par</w:t>
      </w:r>
      <w:r w:rsidRPr="00952CBB">
        <w:rPr>
          <w:spacing w:val="-3"/>
          <w:sz w:val="20"/>
          <w:szCs w:val="20"/>
        </w:rPr>
        <w:t xml:space="preserve"> </w:t>
      </w:r>
      <w:r w:rsidRPr="00952CBB">
        <w:rPr>
          <w:sz w:val="20"/>
          <w:szCs w:val="20"/>
        </w:rPr>
        <w:t>le</w:t>
      </w:r>
      <w:r w:rsidRPr="00952CBB">
        <w:rPr>
          <w:spacing w:val="-4"/>
          <w:sz w:val="20"/>
          <w:szCs w:val="20"/>
        </w:rPr>
        <w:t xml:space="preserve"> </w:t>
      </w:r>
      <w:r w:rsidRPr="00952CBB">
        <w:rPr>
          <w:sz w:val="20"/>
          <w:szCs w:val="20"/>
        </w:rPr>
        <w:t>Producteur</w:t>
      </w:r>
      <w:r w:rsidRPr="00952CBB">
        <w:rPr>
          <w:spacing w:val="-6"/>
          <w:sz w:val="20"/>
          <w:szCs w:val="20"/>
        </w:rPr>
        <w:t xml:space="preserve"> </w:t>
      </w:r>
      <w:r w:rsidRPr="00952CBB">
        <w:rPr>
          <w:sz w:val="20"/>
          <w:szCs w:val="20"/>
        </w:rPr>
        <w:t>dans</w:t>
      </w:r>
      <w:r w:rsidRPr="00952CBB">
        <w:rPr>
          <w:spacing w:val="-3"/>
          <w:sz w:val="20"/>
          <w:szCs w:val="20"/>
        </w:rPr>
        <w:t xml:space="preserve"> </w:t>
      </w:r>
      <w:r w:rsidRPr="00952CBB">
        <w:rPr>
          <w:sz w:val="20"/>
          <w:szCs w:val="20"/>
        </w:rPr>
        <w:t>un</w:t>
      </w:r>
      <w:r w:rsidRPr="00952CBB">
        <w:rPr>
          <w:spacing w:val="-5"/>
          <w:sz w:val="20"/>
          <w:szCs w:val="20"/>
        </w:rPr>
        <w:t xml:space="preserve"> </w:t>
      </w:r>
      <w:r w:rsidRPr="00952CBB">
        <w:rPr>
          <w:sz w:val="20"/>
          <w:szCs w:val="20"/>
        </w:rPr>
        <w:t>délai</w:t>
      </w:r>
      <w:r w:rsidRPr="00952CBB">
        <w:rPr>
          <w:spacing w:val="-5"/>
          <w:sz w:val="20"/>
          <w:szCs w:val="20"/>
        </w:rPr>
        <w:t xml:space="preserve"> </w:t>
      </w:r>
      <w:r w:rsidRPr="00952CBB">
        <w:rPr>
          <w:sz w:val="20"/>
          <w:szCs w:val="20"/>
        </w:rPr>
        <w:t>de</w:t>
      </w:r>
      <w:r w:rsidRPr="00952CBB">
        <w:rPr>
          <w:spacing w:val="-5"/>
          <w:sz w:val="20"/>
          <w:szCs w:val="20"/>
        </w:rPr>
        <w:t xml:space="preserve"> </w:t>
      </w:r>
      <w:r w:rsidRPr="00952CBB">
        <w:rPr>
          <w:spacing w:val="-2"/>
          <w:sz w:val="20"/>
          <w:szCs w:val="20"/>
          <w:highlight w:val="yellow"/>
        </w:rPr>
        <w:t>[DÉLAI]</w:t>
      </w:r>
      <w:r w:rsidRPr="00952CBB">
        <w:rPr>
          <w:spacing w:val="-2"/>
          <w:sz w:val="20"/>
          <w:szCs w:val="20"/>
        </w:rPr>
        <w:t xml:space="preserve"> </w:t>
      </w:r>
      <w:r w:rsidRPr="00952CBB">
        <w:rPr>
          <w:sz w:val="20"/>
          <w:szCs w:val="20"/>
        </w:rPr>
        <w:t>semaines</w:t>
      </w:r>
      <w:r w:rsidRPr="00952CBB">
        <w:rPr>
          <w:spacing w:val="-3"/>
          <w:sz w:val="20"/>
          <w:szCs w:val="20"/>
        </w:rPr>
        <w:t xml:space="preserve"> </w:t>
      </w:r>
      <w:r w:rsidRPr="00952CBB">
        <w:rPr>
          <w:sz w:val="20"/>
          <w:szCs w:val="20"/>
        </w:rPr>
        <w:t xml:space="preserve">à compter de sa </w:t>
      </w:r>
      <w:r w:rsidRPr="00865A8A">
        <w:rPr>
          <w:sz w:val="20"/>
          <w:szCs w:val="20"/>
        </w:rPr>
        <w:t>commande par le Producteur.</w:t>
      </w:r>
    </w:p>
    <w:p w14:paraId="2A8882AC" w14:textId="77777777" w:rsidR="007E668C" w:rsidRDefault="007E668C" w:rsidP="00863A62">
      <w:pPr>
        <w:tabs>
          <w:tab w:val="left" w:pos="360"/>
          <w:tab w:val="left" w:pos="1417"/>
          <w:tab w:val="left" w:pos="3685"/>
          <w:tab w:val="left" w:pos="4961"/>
          <w:tab w:val="left" w:pos="6024"/>
        </w:tabs>
        <w:ind w:right="-28"/>
        <w:jc w:val="both"/>
        <w:rPr>
          <w:rFonts w:ascii="Arial" w:hAnsi="Arial" w:cs="Arial"/>
          <w:b/>
          <w:bCs/>
          <w:color w:val="000000" w:themeColor="text1"/>
          <w:sz w:val="20"/>
          <w:szCs w:val="20"/>
        </w:rPr>
      </w:pPr>
    </w:p>
    <w:p w14:paraId="42DCCC77" w14:textId="06359FC2" w:rsidR="00863A62" w:rsidRPr="007E668C" w:rsidRDefault="00863A62" w:rsidP="00863A62">
      <w:pPr>
        <w:tabs>
          <w:tab w:val="left" w:pos="360"/>
          <w:tab w:val="left" w:pos="1417"/>
          <w:tab w:val="left" w:pos="3685"/>
          <w:tab w:val="left" w:pos="4961"/>
          <w:tab w:val="left" w:pos="6024"/>
        </w:tabs>
        <w:ind w:right="-28"/>
        <w:jc w:val="both"/>
        <w:rPr>
          <w:rFonts w:ascii="Arial" w:hAnsi="Arial" w:cs="Arial"/>
          <w:color w:val="000000" w:themeColor="text1"/>
          <w:sz w:val="20"/>
          <w:szCs w:val="20"/>
        </w:rPr>
      </w:pPr>
      <w:r w:rsidRPr="00865A8A">
        <w:rPr>
          <w:rFonts w:ascii="Arial" w:hAnsi="Arial" w:cs="Arial"/>
          <w:b/>
          <w:bCs/>
          <w:color w:val="000000" w:themeColor="text1"/>
          <w:sz w:val="20"/>
          <w:szCs w:val="20"/>
        </w:rPr>
        <w:t>9.</w:t>
      </w:r>
      <w:r w:rsidRPr="00865A8A">
        <w:rPr>
          <w:rFonts w:ascii="Arial" w:hAnsi="Arial" w:cs="Arial"/>
          <w:color w:val="000000" w:themeColor="text1"/>
          <w:sz w:val="20"/>
          <w:szCs w:val="20"/>
        </w:rPr>
        <w:t xml:space="preserve"> À compter de la remise </w:t>
      </w:r>
      <w:r w:rsidRPr="007E668C">
        <w:rPr>
          <w:rFonts w:ascii="Arial" w:hAnsi="Arial" w:cs="Arial"/>
          <w:color w:val="000000" w:themeColor="text1"/>
          <w:sz w:val="20"/>
          <w:szCs w:val="20"/>
        </w:rPr>
        <w:t>par l’Auteur au Producteur de la V</w:t>
      </w:r>
      <w:r w:rsidR="0064161C" w:rsidRPr="007E668C">
        <w:rPr>
          <w:rFonts w:ascii="Arial" w:hAnsi="Arial" w:cs="Arial"/>
          <w:color w:val="000000" w:themeColor="text1"/>
          <w:sz w:val="20"/>
          <w:szCs w:val="20"/>
        </w:rPr>
        <w:t>3</w:t>
      </w:r>
      <w:r w:rsidRPr="007E668C">
        <w:rPr>
          <w:rFonts w:ascii="Arial" w:hAnsi="Arial" w:cs="Arial"/>
          <w:color w:val="000000" w:themeColor="text1"/>
          <w:sz w:val="20"/>
          <w:szCs w:val="20"/>
        </w:rPr>
        <w:t xml:space="preserve"> du Scénario, le Producteur fera part de ses remarques à l’Auteur, sachant que l’Auteur s’engage à remettre toutes nouvelles versions du Scénario (</w:t>
      </w:r>
      <w:r w:rsidR="0064161C" w:rsidRPr="007E668C">
        <w:rPr>
          <w:rFonts w:ascii="Arial" w:hAnsi="Arial" w:cs="Arial"/>
          <w:sz w:val="20"/>
          <w:szCs w:val="20"/>
        </w:rPr>
        <w:t>dans</w:t>
      </w:r>
      <w:r w:rsidR="0064161C" w:rsidRPr="007E668C">
        <w:rPr>
          <w:rFonts w:ascii="Arial" w:hAnsi="Arial" w:cs="Arial"/>
          <w:spacing w:val="-3"/>
          <w:sz w:val="20"/>
          <w:szCs w:val="20"/>
        </w:rPr>
        <w:t xml:space="preserve"> </w:t>
      </w:r>
      <w:r w:rsidR="0064161C" w:rsidRPr="007E668C">
        <w:rPr>
          <w:rFonts w:ascii="Arial" w:hAnsi="Arial" w:cs="Arial"/>
          <w:sz w:val="20"/>
          <w:szCs w:val="20"/>
        </w:rPr>
        <w:t>un</w:t>
      </w:r>
      <w:r w:rsidR="0064161C" w:rsidRPr="007E668C">
        <w:rPr>
          <w:rFonts w:ascii="Arial" w:hAnsi="Arial" w:cs="Arial"/>
          <w:spacing w:val="-5"/>
          <w:sz w:val="20"/>
          <w:szCs w:val="20"/>
        </w:rPr>
        <w:t xml:space="preserve"> </w:t>
      </w:r>
      <w:r w:rsidR="0064161C" w:rsidRPr="007E668C">
        <w:rPr>
          <w:rFonts w:ascii="Arial" w:hAnsi="Arial" w:cs="Arial"/>
          <w:sz w:val="20"/>
          <w:szCs w:val="20"/>
        </w:rPr>
        <w:t>délai</w:t>
      </w:r>
      <w:r w:rsidR="0064161C" w:rsidRPr="007E668C">
        <w:rPr>
          <w:rFonts w:ascii="Arial" w:hAnsi="Arial" w:cs="Arial"/>
          <w:spacing w:val="-5"/>
          <w:sz w:val="20"/>
          <w:szCs w:val="20"/>
        </w:rPr>
        <w:t xml:space="preserve"> </w:t>
      </w:r>
      <w:r w:rsidR="0064161C" w:rsidRPr="007E668C">
        <w:rPr>
          <w:rFonts w:ascii="Arial" w:hAnsi="Arial" w:cs="Arial"/>
          <w:sz w:val="20"/>
          <w:szCs w:val="20"/>
        </w:rPr>
        <w:t>de</w:t>
      </w:r>
      <w:r w:rsidR="0064161C" w:rsidRPr="007E668C">
        <w:rPr>
          <w:rFonts w:ascii="Arial" w:hAnsi="Arial" w:cs="Arial"/>
          <w:spacing w:val="-5"/>
          <w:sz w:val="20"/>
          <w:szCs w:val="20"/>
        </w:rPr>
        <w:t xml:space="preserve"> </w:t>
      </w:r>
      <w:r w:rsidR="0064161C" w:rsidRPr="007E668C">
        <w:rPr>
          <w:rFonts w:ascii="Arial" w:hAnsi="Arial" w:cs="Arial"/>
          <w:spacing w:val="-2"/>
          <w:sz w:val="20"/>
          <w:szCs w:val="20"/>
          <w:highlight w:val="yellow"/>
        </w:rPr>
        <w:t>[DÉLAI]</w:t>
      </w:r>
      <w:r w:rsidR="0064161C" w:rsidRPr="007E668C">
        <w:rPr>
          <w:rFonts w:ascii="Arial" w:hAnsi="Arial" w:cs="Arial"/>
          <w:spacing w:val="-2"/>
          <w:sz w:val="20"/>
          <w:szCs w:val="20"/>
        </w:rPr>
        <w:t xml:space="preserve"> </w:t>
      </w:r>
      <w:r w:rsidR="0064161C" w:rsidRPr="007E668C">
        <w:rPr>
          <w:rFonts w:ascii="Arial" w:hAnsi="Arial" w:cs="Arial"/>
          <w:sz w:val="20"/>
          <w:szCs w:val="20"/>
        </w:rPr>
        <w:t>semaines</w:t>
      </w:r>
      <w:r w:rsidR="0064161C" w:rsidRPr="007E668C">
        <w:rPr>
          <w:rFonts w:ascii="Arial" w:hAnsi="Arial" w:cs="Arial"/>
          <w:spacing w:val="-3"/>
          <w:sz w:val="20"/>
          <w:szCs w:val="20"/>
        </w:rPr>
        <w:t xml:space="preserve"> </w:t>
      </w:r>
      <w:r w:rsidR="0064161C" w:rsidRPr="007E668C">
        <w:rPr>
          <w:rFonts w:ascii="Arial" w:hAnsi="Arial" w:cs="Arial"/>
          <w:sz w:val="20"/>
          <w:szCs w:val="20"/>
        </w:rPr>
        <w:t xml:space="preserve">à compter de </w:t>
      </w:r>
      <w:r w:rsidRPr="007E668C">
        <w:rPr>
          <w:rFonts w:ascii="Arial" w:hAnsi="Arial" w:cs="Arial"/>
          <w:color w:val="000000" w:themeColor="text1"/>
          <w:sz w:val="20"/>
          <w:szCs w:val="20"/>
        </w:rPr>
        <w:t xml:space="preserve">la commande du Producteur), et ce ainsi de suite jusqu’à </w:t>
      </w:r>
      <w:r w:rsidR="0043731A">
        <w:rPr>
          <w:rFonts w:ascii="Arial" w:hAnsi="Arial" w:cs="Arial"/>
          <w:color w:val="000000" w:themeColor="text1"/>
          <w:sz w:val="20"/>
          <w:szCs w:val="20"/>
        </w:rPr>
        <w:t>l’obtention</w:t>
      </w:r>
      <w:r w:rsidRPr="007E668C">
        <w:rPr>
          <w:rFonts w:ascii="Arial" w:hAnsi="Arial" w:cs="Arial"/>
          <w:color w:val="000000" w:themeColor="text1"/>
          <w:sz w:val="20"/>
          <w:szCs w:val="20"/>
        </w:rPr>
        <w:t xml:space="preserve"> de la version définitive du Scénario. </w:t>
      </w:r>
    </w:p>
    <w:p w14:paraId="2B9CC347" w14:textId="77777777" w:rsidR="00863A62" w:rsidRPr="007E668C" w:rsidRDefault="00863A62" w:rsidP="00863A62">
      <w:pPr>
        <w:tabs>
          <w:tab w:val="left" w:pos="360"/>
          <w:tab w:val="left" w:pos="1417"/>
          <w:tab w:val="left" w:pos="3685"/>
          <w:tab w:val="left" w:pos="4961"/>
          <w:tab w:val="left" w:pos="6024"/>
        </w:tabs>
        <w:jc w:val="both"/>
        <w:rPr>
          <w:rFonts w:ascii="Arial" w:hAnsi="Arial" w:cs="Arial"/>
          <w:sz w:val="20"/>
          <w:szCs w:val="20"/>
        </w:rPr>
      </w:pPr>
    </w:p>
    <w:p w14:paraId="154E57A4" w14:textId="7AD51855" w:rsidR="0064161C" w:rsidRPr="00151105" w:rsidRDefault="00863A62" w:rsidP="0064161C">
      <w:pPr>
        <w:tabs>
          <w:tab w:val="left" w:pos="1417"/>
          <w:tab w:val="left" w:pos="3685"/>
          <w:tab w:val="left" w:pos="4961"/>
          <w:tab w:val="left" w:pos="6024"/>
        </w:tabs>
        <w:jc w:val="both"/>
        <w:rPr>
          <w:rFonts w:ascii="Arial" w:hAnsi="Arial" w:cs="Arial"/>
          <w:sz w:val="20"/>
          <w:szCs w:val="20"/>
        </w:rPr>
      </w:pPr>
      <w:r w:rsidRPr="00CE0B2A">
        <w:rPr>
          <w:rFonts w:ascii="Arial" w:hAnsi="Arial" w:cs="Arial"/>
          <w:sz w:val="20"/>
          <w:szCs w:val="20"/>
        </w:rPr>
        <w:t xml:space="preserve">Par « version définitive du Scénario », il faut entendre la version du Scénario </w:t>
      </w:r>
      <w:r w:rsidR="0064161C" w:rsidRPr="00CE0B2A">
        <w:rPr>
          <w:rFonts w:ascii="Arial" w:hAnsi="Arial" w:cs="Arial"/>
          <w:sz w:val="20"/>
          <w:szCs w:val="20"/>
        </w:rPr>
        <w:t>destinée aux partenaires financiers</w:t>
      </w:r>
      <w:r w:rsidR="00CE0B2A" w:rsidRPr="00CE0B2A">
        <w:rPr>
          <w:rStyle w:val="Appelnotedebasdep"/>
          <w:rFonts w:ascii="Arial" w:hAnsi="Arial" w:cs="Arial"/>
          <w:b/>
          <w:bCs/>
          <w:color w:val="EE0000"/>
          <w:sz w:val="20"/>
          <w:szCs w:val="20"/>
        </w:rPr>
        <w:footnoteReference w:id="6"/>
      </w:r>
      <w:r w:rsidR="0064161C" w:rsidRPr="00CE0B2A">
        <w:rPr>
          <w:rFonts w:ascii="Arial" w:hAnsi="Arial" w:cs="Arial"/>
          <w:sz w:val="20"/>
          <w:szCs w:val="20"/>
        </w:rPr>
        <w:t>.</w:t>
      </w:r>
    </w:p>
    <w:p w14:paraId="2B83BEB9" w14:textId="08B9A52B" w:rsidR="00D56FBB" w:rsidRPr="00952CBB" w:rsidRDefault="000049AD" w:rsidP="005E7180">
      <w:pPr>
        <w:pStyle w:val="Corpsdetexte"/>
        <w:spacing w:before="228"/>
        <w:ind w:left="0" w:right="12"/>
        <w:jc w:val="both"/>
      </w:pPr>
      <w:r w:rsidRPr="00151105">
        <w:t>Il est précisé qu’à</w:t>
      </w:r>
      <w:r w:rsidR="008542D1" w:rsidRPr="00151105">
        <w:t xml:space="preserve"> compter de chaque remise des versions de</w:t>
      </w:r>
      <w:r w:rsidRPr="00151105">
        <w:t>s Travaux d’</w:t>
      </w:r>
      <w:proofErr w:type="spellStart"/>
      <w:r w:rsidRPr="00151105">
        <w:t>Ecriture</w:t>
      </w:r>
      <w:proofErr w:type="spellEnd"/>
      <w:r w:rsidR="008542D1" w:rsidRPr="00952CBB">
        <w:t xml:space="preserve"> susmentionnées</w:t>
      </w:r>
      <w:r w:rsidR="008542D1" w:rsidRPr="00952CBB">
        <w:rPr>
          <w:spacing w:val="-11"/>
        </w:rPr>
        <w:t xml:space="preserve"> </w:t>
      </w:r>
      <w:r w:rsidR="008542D1" w:rsidRPr="00952CBB">
        <w:t>jusqu’à</w:t>
      </w:r>
      <w:r w:rsidR="008542D1" w:rsidRPr="00952CBB">
        <w:rPr>
          <w:spacing w:val="-12"/>
        </w:rPr>
        <w:t xml:space="preserve"> </w:t>
      </w:r>
      <w:r w:rsidR="0043731A">
        <w:t>l’obtention</w:t>
      </w:r>
      <w:r w:rsidR="008542D1" w:rsidRPr="00952CBB">
        <w:rPr>
          <w:spacing w:val="-10"/>
        </w:rPr>
        <w:t xml:space="preserve"> </w:t>
      </w:r>
      <w:r w:rsidR="008542D1" w:rsidRPr="00952CBB">
        <w:t>de</w:t>
      </w:r>
      <w:r w:rsidR="008542D1" w:rsidRPr="00952CBB">
        <w:rPr>
          <w:spacing w:val="-10"/>
        </w:rPr>
        <w:t xml:space="preserve"> </w:t>
      </w:r>
      <w:r w:rsidR="008542D1" w:rsidRPr="00952CBB">
        <w:t>la</w:t>
      </w:r>
      <w:r w:rsidR="008542D1" w:rsidRPr="00952CBB">
        <w:rPr>
          <w:spacing w:val="-10"/>
        </w:rPr>
        <w:t xml:space="preserve"> </w:t>
      </w:r>
      <w:r w:rsidR="008542D1" w:rsidRPr="00952CBB">
        <w:t>version</w:t>
      </w:r>
      <w:r w:rsidR="008542D1" w:rsidRPr="00952CBB">
        <w:rPr>
          <w:spacing w:val="-12"/>
        </w:rPr>
        <w:t xml:space="preserve"> </w:t>
      </w:r>
      <w:r w:rsidR="008542D1" w:rsidRPr="00952CBB">
        <w:t>définitive</w:t>
      </w:r>
      <w:r w:rsidR="008542D1" w:rsidRPr="00952CBB">
        <w:rPr>
          <w:spacing w:val="-12"/>
        </w:rPr>
        <w:t xml:space="preserve"> </w:t>
      </w:r>
      <w:r w:rsidRPr="00952CBB">
        <w:t>du Scénario</w:t>
      </w:r>
      <w:r w:rsidR="008542D1" w:rsidRPr="00952CBB">
        <w:rPr>
          <w:spacing w:val="-12"/>
        </w:rPr>
        <w:t xml:space="preserve"> </w:t>
      </w:r>
      <w:r w:rsidR="008542D1" w:rsidRPr="00952CBB">
        <w:t>par</w:t>
      </w:r>
      <w:r w:rsidR="008542D1" w:rsidRPr="00952CBB">
        <w:rPr>
          <w:spacing w:val="-9"/>
        </w:rPr>
        <w:t xml:space="preserve"> </w:t>
      </w:r>
      <w:r w:rsidR="008542D1" w:rsidRPr="00952CBB">
        <w:t>le</w:t>
      </w:r>
      <w:r w:rsidR="008542D1" w:rsidRPr="00952CBB">
        <w:rPr>
          <w:spacing w:val="-10"/>
        </w:rPr>
        <w:t xml:space="preserve"> </w:t>
      </w:r>
      <w:r w:rsidR="008542D1" w:rsidRPr="00952CBB">
        <w:t>Producteur, le</w:t>
      </w:r>
      <w:r w:rsidR="008542D1" w:rsidRPr="00952CBB">
        <w:rPr>
          <w:spacing w:val="-3"/>
        </w:rPr>
        <w:t xml:space="preserve"> </w:t>
      </w:r>
      <w:r w:rsidR="008542D1" w:rsidRPr="00952CBB">
        <w:t>Producteur</w:t>
      </w:r>
      <w:r w:rsidR="008542D1" w:rsidRPr="00952CBB">
        <w:rPr>
          <w:spacing w:val="-2"/>
        </w:rPr>
        <w:t xml:space="preserve"> </w:t>
      </w:r>
      <w:r w:rsidR="008542D1" w:rsidRPr="00952CBB">
        <w:t>pourra</w:t>
      </w:r>
      <w:r w:rsidR="008542D1" w:rsidRPr="00952CBB">
        <w:rPr>
          <w:spacing w:val="-3"/>
        </w:rPr>
        <w:t xml:space="preserve"> </w:t>
      </w:r>
      <w:r w:rsidR="008542D1" w:rsidRPr="00952CBB">
        <w:t>demander</w:t>
      </w:r>
      <w:r w:rsidR="008542D1" w:rsidRPr="00952CBB">
        <w:rPr>
          <w:spacing w:val="-2"/>
        </w:rPr>
        <w:t xml:space="preserve"> </w:t>
      </w:r>
      <w:r w:rsidR="008542D1" w:rsidRPr="00952CBB">
        <w:t>par</w:t>
      </w:r>
      <w:r w:rsidR="008542D1" w:rsidRPr="00952CBB">
        <w:rPr>
          <w:spacing w:val="-4"/>
        </w:rPr>
        <w:t xml:space="preserve"> </w:t>
      </w:r>
      <w:r w:rsidR="008542D1" w:rsidRPr="00952CBB">
        <w:t>écrit</w:t>
      </w:r>
      <w:r w:rsidR="008542D1" w:rsidRPr="00952CBB">
        <w:rPr>
          <w:spacing w:val="-3"/>
        </w:rPr>
        <w:t xml:space="preserve"> </w:t>
      </w:r>
      <w:r w:rsidR="008542D1" w:rsidRPr="00952CBB">
        <w:t>à</w:t>
      </w:r>
      <w:r w:rsidR="008542D1" w:rsidRPr="00952CBB">
        <w:rPr>
          <w:spacing w:val="-3"/>
        </w:rPr>
        <w:t xml:space="preserve"> </w:t>
      </w:r>
      <w:r w:rsidR="008542D1" w:rsidRPr="00952CBB">
        <w:t>l’Auteur d'effectuer,</w:t>
      </w:r>
      <w:r w:rsidR="008542D1" w:rsidRPr="00952CBB">
        <w:rPr>
          <w:spacing w:val="-5"/>
        </w:rPr>
        <w:t xml:space="preserve"> </w:t>
      </w:r>
      <w:r w:rsidR="008542D1" w:rsidRPr="00952CBB">
        <w:t>sans</w:t>
      </w:r>
      <w:r w:rsidR="008542D1" w:rsidRPr="00952CBB">
        <w:rPr>
          <w:spacing w:val="-4"/>
        </w:rPr>
        <w:t xml:space="preserve"> </w:t>
      </w:r>
      <w:r w:rsidR="008542D1" w:rsidRPr="00952CBB">
        <w:t>complément</w:t>
      </w:r>
      <w:r w:rsidR="008542D1" w:rsidRPr="00952CBB">
        <w:rPr>
          <w:spacing w:val="-5"/>
        </w:rPr>
        <w:t xml:space="preserve"> </w:t>
      </w:r>
      <w:r w:rsidR="008542D1" w:rsidRPr="00952CBB">
        <w:t>de</w:t>
      </w:r>
      <w:r w:rsidR="008542D1" w:rsidRPr="00952CBB">
        <w:rPr>
          <w:spacing w:val="-5"/>
        </w:rPr>
        <w:t xml:space="preserve"> </w:t>
      </w:r>
      <w:r w:rsidR="008542D1" w:rsidRPr="00952CBB">
        <w:t>rémunération,</w:t>
      </w:r>
      <w:r w:rsidR="008542D1" w:rsidRPr="00952CBB">
        <w:rPr>
          <w:spacing w:val="-3"/>
        </w:rPr>
        <w:t xml:space="preserve"> </w:t>
      </w:r>
      <w:r w:rsidR="008542D1" w:rsidRPr="00952CBB">
        <w:t xml:space="preserve">des retouches ou modifications non substantielles à ladite version remise avant de l’accepter et de commander la version suivante. Dans ce cas, l’Auteur disposera d'un délai de </w:t>
      </w:r>
      <w:r w:rsidR="00DA23E3" w:rsidRPr="00952CBB">
        <w:rPr>
          <w:spacing w:val="-2"/>
          <w:highlight w:val="yellow"/>
        </w:rPr>
        <w:t>[</w:t>
      </w:r>
      <w:proofErr w:type="gramStart"/>
      <w:r w:rsidR="004B77E9" w:rsidRPr="00952CBB">
        <w:rPr>
          <w:spacing w:val="-2"/>
          <w:highlight w:val="yellow"/>
        </w:rPr>
        <w:t>DELAI</w:t>
      </w:r>
      <w:r w:rsidR="00DA23E3" w:rsidRPr="00952CBB">
        <w:rPr>
          <w:spacing w:val="-2"/>
          <w:highlight w:val="yellow"/>
        </w:rPr>
        <w:t>]</w:t>
      </w:r>
      <w:r w:rsidR="00DA23E3" w:rsidRPr="00952CBB">
        <w:rPr>
          <w:spacing w:val="-2"/>
        </w:rPr>
        <w:t xml:space="preserve"> </w:t>
      </w:r>
      <w:r w:rsidR="00DA23E3" w:rsidRPr="00952CBB">
        <w:rPr>
          <w:highlight w:val="yellow"/>
        </w:rPr>
        <w:t xml:space="preserve"> </w:t>
      </w:r>
      <w:r w:rsidR="008542D1" w:rsidRPr="00952CBB">
        <w:rPr>
          <w:highlight w:val="yellow"/>
        </w:rPr>
        <w:t>jours</w:t>
      </w:r>
      <w:proofErr w:type="gramEnd"/>
      <w:r w:rsidR="008542D1" w:rsidRPr="00952CBB">
        <w:t xml:space="preserve"> maximum pour effectuer ces modifications et les remettre au Producteur. Il est convenu </w:t>
      </w:r>
      <w:r w:rsidR="008542D1" w:rsidRPr="00CE0B2A">
        <w:rPr>
          <w:color w:val="000000" w:themeColor="text1"/>
        </w:rPr>
        <w:t>que</w:t>
      </w:r>
      <w:r w:rsidR="008542D1" w:rsidRPr="00952CBB">
        <w:t xml:space="preserve"> la demande</w:t>
      </w:r>
      <w:r w:rsidR="008542D1" w:rsidRPr="00952CBB">
        <w:rPr>
          <w:spacing w:val="-14"/>
        </w:rPr>
        <w:t xml:space="preserve"> </w:t>
      </w:r>
      <w:r w:rsidR="008542D1" w:rsidRPr="00952CBB">
        <w:t>de</w:t>
      </w:r>
      <w:r w:rsidR="00863A62" w:rsidRPr="00952CBB">
        <w:t xml:space="preserve"> retouches ou modifications non substantielles </w:t>
      </w:r>
      <w:r w:rsidR="008542D1" w:rsidRPr="00952CBB">
        <w:t>par</w:t>
      </w:r>
      <w:r w:rsidR="008542D1" w:rsidRPr="00952CBB">
        <w:rPr>
          <w:spacing w:val="-10"/>
        </w:rPr>
        <w:t xml:space="preserve"> </w:t>
      </w:r>
      <w:r w:rsidR="008542D1" w:rsidRPr="00952CBB">
        <w:t>le</w:t>
      </w:r>
      <w:r w:rsidR="008542D1" w:rsidRPr="00952CBB">
        <w:rPr>
          <w:spacing w:val="-14"/>
        </w:rPr>
        <w:t xml:space="preserve"> </w:t>
      </w:r>
      <w:r w:rsidR="008542D1" w:rsidRPr="00952CBB">
        <w:t>Producteur</w:t>
      </w:r>
      <w:r w:rsidR="008542D1" w:rsidRPr="00952CBB">
        <w:rPr>
          <w:spacing w:val="-13"/>
        </w:rPr>
        <w:t xml:space="preserve"> </w:t>
      </w:r>
      <w:r w:rsidR="008542D1" w:rsidRPr="00952CBB">
        <w:t>à</w:t>
      </w:r>
      <w:r w:rsidR="008542D1" w:rsidRPr="00952CBB">
        <w:rPr>
          <w:spacing w:val="-14"/>
        </w:rPr>
        <w:t xml:space="preserve"> </w:t>
      </w:r>
      <w:r w:rsidR="008542D1" w:rsidRPr="00952CBB">
        <w:t>la</w:t>
      </w:r>
      <w:r w:rsidR="008542D1" w:rsidRPr="00952CBB">
        <w:rPr>
          <w:spacing w:val="-14"/>
        </w:rPr>
        <w:t xml:space="preserve"> </w:t>
      </w:r>
      <w:r w:rsidR="008542D1" w:rsidRPr="00952CBB">
        <w:t>suite</w:t>
      </w:r>
      <w:r w:rsidR="008542D1" w:rsidRPr="00952CBB">
        <w:rPr>
          <w:spacing w:val="-12"/>
        </w:rPr>
        <w:t xml:space="preserve"> </w:t>
      </w:r>
      <w:r w:rsidR="008542D1" w:rsidRPr="00952CBB">
        <w:t>de</w:t>
      </w:r>
      <w:r w:rsidR="008542D1" w:rsidRPr="00952CBB">
        <w:rPr>
          <w:spacing w:val="-14"/>
        </w:rPr>
        <w:t xml:space="preserve"> </w:t>
      </w:r>
      <w:r w:rsidR="008542D1" w:rsidRPr="00952CBB">
        <w:t>la</w:t>
      </w:r>
      <w:r w:rsidR="008542D1" w:rsidRPr="00952CBB">
        <w:rPr>
          <w:spacing w:val="-14"/>
        </w:rPr>
        <w:t xml:space="preserve"> </w:t>
      </w:r>
      <w:r w:rsidR="008542D1" w:rsidRPr="00952CBB">
        <w:t>remise</w:t>
      </w:r>
      <w:r w:rsidR="008542D1" w:rsidRPr="00952CBB">
        <w:rPr>
          <w:spacing w:val="-14"/>
        </w:rPr>
        <w:t xml:space="preserve"> </w:t>
      </w:r>
      <w:r w:rsidR="008542D1" w:rsidRPr="00952CBB">
        <w:t>d’un</w:t>
      </w:r>
      <w:r w:rsidR="008542D1" w:rsidRPr="00952CBB">
        <w:rPr>
          <w:spacing w:val="-14"/>
        </w:rPr>
        <w:t xml:space="preserve"> </w:t>
      </w:r>
      <w:r w:rsidR="008542D1" w:rsidRPr="00952CBB">
        <w:t>Travail</w:t>
      </w:r>
      <w:r w:rsidR="008542D1" w:rsidRPr="00952CBB">
        <w:rPr>
          <w:spacing w:val="-14"/>
        </w:rPr>
        <w:t xml:space="preserve"> </w:t>
      </w:r>
      <w:r w:rsidR="008542D1" w:rsidRPr="00952CBB">
        <w:t>d’Écriture</w:t>
      </w:r>
      <w:r w:rsidR="005E7180" w:rsidRPr="00952CBB">
        <w:t xml:space="preserve"> </w:t>
      </w:r>
      <w:r w:rsidR="008542D1" w:rsidRPr="00952CBB">
        <w:t>ne vaut pas commande à l’Auteur du Travail d’Écriture suivant.</w:t>
      </w:r>
    </w:p>
    <w:p w14:paraId="2B83BEBA" w14:textId="77777777" w:rsidR="00D56FBB" w:rsidRPr="00952CBB" w:rsidRDefault="00D56FBB" w:rsidP="005E7180">
      <w:pPr>
        <w:pStyle w:val="Corpsdetexte"/>
        <w:spacing w:before="2"/>
        <w:ind w:left="0" w:right="12"/>
      </w:pPr>
    </w:p>
    <w:p w14:paraId="2B83BEBB" w14:textId="17EE02A8" w:rsidR="00D56FBB" w:rsidRPr="002E1FAB" w:rsidRDefault="008542D1" w:rsidP="00D42BF7">
      <w:pPr>
        <w:pStyle w:val="Corpsdetexte"/>
        <w:spacing w:after="240"/>
        <w:ind w:left="0" w:right="12"/>
        <w:jc w:val="both"/>
      </w:pPr>
      <w:r w:rsidRPr="00952CBB">
        <w:t xml:space="preserve">En effet, la commande du Travail d’Écriture suivant à l’Auteur ne pourra s’effectuer que par un écrit du Producteur (par tous moyens, dont </w:t>
      </w:r>
      <w:proofErr w:type="gramStart"/>
      <w:r w:rsidRPr="00952CBB">
        <w:t>email</w:t>
      </w:r>
      <w:proofErr w:type="gramEnd"/>
      <w:r w:rsidRPr="00952CBB">
        <w:t xml:space="preserve">, etc.), l’Auteur ne pouvant pas le déduire des faits et poursuivre </w:t>
      </w:r>
      <w:r w:rsidRPr="002E1FAB">
        <w:t>seul les Travaux d'Écriture sans cette notification écrite du Producteur.</w:t>
      </w:r>
    </w:p>
    <w:p w14:paraId="11BB0C78" w14:textId="6E39BC24" w:rsidR="00E15451" w:rsidRDefault="0064161C" w:rsidP="00CE0B2A">
      <w:pPr>
        <w:tabs>
          <w:tab w:val="left" w:pos="1417"/>
          <w:tab w:val="left" w:pos="3685"/>
          <w:tab w:val="left" w:pos="4961"/>
          <w:tab w:val="left" w:pos="6024"/>
        </w:tabs>
        <w:jc w:val="both"/>
        <w:rPr>
          <w:rFonts w:ascii="Arial" w:hAnsi="Arial" w:cs="Arial"/>
          <w:sz w:val="20"/>
          <w:szCs w:val="20"/>
        </w:rPr>
      </w:pPr>
      <w:r w:rsidRPr="002E1FAB">
        <w:rPr>
          <w:rFonts w:ascii="Arial" w:hAnsi="Arial" w:cs="Arial"/>
          <w:sz w:val="20"/>
          <w:szCs w:val="20"/>
        </w:rPr>
        <w:t xml:space="preserve">Après </w:t>
      </w:r>
      <w:r w:rsidR="0043731A" w:rsidRPr="002E1FAB">
        <w:rPr>
          <w:rFonts w:ascii="Arial" w:hAnsi="Arial" w:cs="Arial"/>
          <w:sz w:val="20"/>
          <w:szCs w:val="20"/>
        </w:rPr>
        <w:t>obtention</w:t>
      </w:r>
      <w:r w:rsidRPr="002E1FAB">
        <w:rPr>
          <w:rFonts w:ascii="Arial" w:hAnsi="Arial" w:cs="Arial"/>
          <w:sz w:val="20"/>
          <w:szCs w:val="20"/>
        </w:rPr>
        <w:t xml:space="preserve"> de la version définitive du Scénario par le Producteur</w:t>
      </w:r>
      <w:r w:rsidR="0043731A" w:rsidRPr="002E1FAB">
        <w:rPr>
          <w:rFonts w:ascii="Arial" w:hAnsi="Arial" w:cs="Arial"/>
          <w:sz w:val="20"/>
          <w:szCs w:val="20"/>
        </w:rPr>
        <w:t xml:space="preserve"> telle que définie ci-avant</w:t>
      </w:r>
      <w:r w:rsidRPr="002E1FAB">
        <w:rPr>
          <w:rFonts w:ascii="Arial" w:hAnsi="Arial" w:cs="Arial"/>
          <w:sz w:val="20"/>
          <w:szCs w:val="20"/>
        </w:rPr>
        <w:t xml:space="preserve">, le Producteur disposera d’un délai de 4 (quatre) mois pour valider la version définitive du Scénario et </w:t>
      </w:r>
      <w:r w:rsidR="0043731A" w:rsidRPr="002E1FAB">
        <w:rPr>
          <w:rFonts w:ascii="Arial" w:hAnsi="Arial" w:cs="Arial"/>
          <w:b/>
          <w:bCs/>
          <w:sz w:val="20"/>
          <w:szCs w:val="20"/>
        </w:rPr>
        <w:t>(i)</w:t>
      </w:r>
      <w:r w:rsidR="0043731A" w:rsidRPr="002E1FAB">
        <w:rPr>
          <w:rFonts w:ascii="Arial" w:hAnsi="Arial" w:cs="Arial"/>
          <w:sz w:val="20"/>
          <w:szCs w:val="20"/>
        </w:rPr>
        <w:t xml:space="preserve"> </w:t>
      </w:r>
      <w:r w:rsidRPr="002E1FAB">
        <w:rPr>
          <w:rFonts w:ascii="Arial" w:hAnsi="Arial" w:cs="Arial"/>
          <w:sz w:val="20"/>
          <w:szCs w:val="20"/>
        </w:rPr>
        <w:t xml:space="preserve">soit verser </w:t>
      </w:r>
      <w:r w:rsidR="00CE0B2A">
        <w:rPr>
          <w:rFonts w:ascii="Arial" w:hAnsi="Arial" w:cs="Arial"/>
          <w:sz w:val="20"/>
          <w:szCs w:val="20"/>
        </w:rPr>
        <w:t xml:space="preserve">l’échéance </w:t>
      </w:r>
      <w:r w:rsidR="00CE0B2A" w:rsidRPr="00CE0B2A">
        <w:rPr>
          <w:rFonts w:ascii="Arial" w:hAnsi="Arial" w:cs="Arial"/>
          <w:sz w:val="20"/>
          <w:szCs w:val="20"/>
          <w:highlight w:val="yellow"/>
        </w:rPr>
        <w:t>x</w:t>
      </w:r>
      <w:r w:rsidR="00CE0B2A">
        <w:rPr>
          <w:rFonts w:ascii="Arial" w:hAnsi="Arial" w:cs="Arial"/>
          <w:sz w:val="20"/>
          <w:szCs w:val="20"/>
        </w:rPr>
        <w:t>) de l’article 2 ci-après</w:t>
      </w:r>
      <w:r w:rsidR="00CE0B2A" w:rsidRPr="00CE0B2A">
        <w:rPr>
          <w:rStyle w:val="Appelnotedebasdep"/>
          <w:rFonts w:ascii="Arial" w:hAnsi="Arial" w:cs="Arial"/>
          <w:b/>
          <w:bCs/>
          <w:color w:val="EE0000"/>
          <w:sz w:val="20"/>
          <w:szCs w:val="20"/>
        </w:rPr>
        <w:footnoteReference w:id="7"/>
      </w:r>
      <w:r w:rsidR="0043731A" w:rsidRPr="002E1FAB">
        <w:rPr>
          <w:rFonts w:ascii="Arial" w:hAnsi="Arial" w:cs="Arial"/>
          <w:sz w:val="20"/>
          <w:szCs w:val="20"/>
        </w:rPr>
        <w:t xml:space="preserve">, </w:t>
      </w:r>
      <w:r w:rsidR="0043731A" w:rsidRPr="002E1FAB">
        <w:rPr>
          <w:rFonts w:ascii="Arial" w:hAnsi="Arial" w:cs="Arial"/>
          <w:b/>
          <w:bCs/>
          <w:sz w:val="20"/>
          <w:szCs w:val="20"/>
        </w:rPr>
        <w:t>(ii)</w:t>
      </w:r>
      <w:r w:rsidRPr="002E1FAB">
        <w:rPr>
          <w:rFonts w:ascii="Arial" w:hAnsi="Arial" w:cs="Arial"/>
          <w:sz w:val="20"/>
          <w:szCs w:val="20"/>
        </w:rPr>
        <w:t xml:space="preserve"> soit demander</w:t>
      </w:r>
      <w:r w:rsidR="00E72918" w:rsidRPr="002E1FAB">
        <w:rPr>
          <w:rFonts w:ascii="Arial" w:hAnsi="Arial" w:cs="Arial"/>
          <w:sz w:val="20"/>
          <w:szCs w:val="20"/>
        </w:rPr>
        <w:t xml:space="preserve"> par écrit</w:t>
      </w:r>
      <w:r w:rsidRPr="002E1FAB">
        <w:rPr>
          <w:rFonts w:ascii="Arial" w:hAnsi="Arial" w:cs="Arial"/>
          <w:sz w:val="20"/>
          <w:szCs w:val="20"/>
        </w:rPr>
        <w:t xml:space="preserve"> à l’Auteur un travail de réécriture afin notamment de prendre en compte les remarques des partenaires financiers et des acteurs principaux. Dans ce dernier cas, l’Auteur disposera d'un délai de </w:t>
      </w:r>
      <w:r w:rsidRPr="00B00864">
        <w:rPr>
          <w:rFonts w:ascii="Arial" w:hAnsi="Arial" w:cs="Arial"/>
          <w:spacing w:val="-2"/>
          <w:sz w:val="20"/>
          <w:szCs w:val="20"/>
          <w:highlight w:val="yellow"/>
        </w:rPr>
        <w:t>[</w:t>
      </w:r>
      <w:proofErr w:type="gramStart"/>
      <w:r w:rsidRPr="00B00864">
        <w:rPr>
          <w:rFonts w:ascii="Arial" w:hAnsi="Arial" w:cs="Arial"/>
          <w:spacing w:val="-2"/>
          <w:sz w:val="20"/>
          <w:szCs w:val="20"/>
          <w:highlight w:val="yellow"/>
        </w:rPr>
        <w:t>DELAI]</w:t>
      </w:r>
      <w:r w:rsidRPr="002E1FAB">
        <w:rPr>
          <w:rFonts w:ascii="Arial" w:hAnsi="Arial" w:cs="Arial"/>
          <w:spacing w:val="-2"/>
          <w:sz w:val="20"/>
          <w:szCs w:val="20"/>
        </w:rPr>
        <w:t xml:space="preserve"> </w:t>
      </w:r>
      <w:r w:rsidRPr="002E1FAB">
        <w:rPr>
          <w:rFonts w:ascii="Arial" w:hAnsi="Arial" w:cs="Arial"/>
          <w:sz w:val="20"/>
          <w:szCs w:val="20"/>
        </w:rPr>
        <w:t xml:space="preserve"> jours</w:t>
      </w:r>
      <w:proofErr w:type="gramEnd"/>
      <w:r w:rsidRPr="002E1FAB">
        <w:rPr>
          <w:rFonts w:ascii="Arial" w:hAnsi="Arial" w:cs="Arial"/>
          <w:sz w:val="20"/>
          <w:szCs w:val="20"/>
        </w:rPr>
        <w:t xml:space="preserve"> maximum pour effectuer ces modifications et les remettre au Producteur et </w:t>
      </w:r>
      <w:r w:rsidR="00B00864">
        <w:rPr>
          <w:rFonts w:ascii="Arial" w:hAnsi="Arial" w:cs="Arial"/>
          <w:sz w:val="20"/>
          <w:szCs w:val="20"/>
        </w:rPr>
        <w:t xml:space="preserve">l’échéance </w:t>
      </w:r>
      <w:r w:rsidR="00B00864" w:rsidRPr="00CE0B2A">
        <w:rPr>
          <w:rFonts w:ascii="Arial" w:hAnsi="Arial" w:cs="Arial"/>
          <w:sz w:val="20"/>
          <w:szCs w:val="20"/>
          <w:highlight w:val="yellow"/>
        </w:rPr>
        <w:t>x</w:t>
      </w:r>
      <w:r w:rsidR="00B00864">
        <w:rPr>
          <w:rFonts w:ascii="Arial" w:hAnsi="Arial" w:cs="Arial"/>
          <w:sz w:val="20"/>
          <w:szCs w:val="20"/>
        </w:rPr>
        <w:t>) de l’article 2 ci-après</w:t>
      </w:r>
      <w:r w:rsidR="00B00864" w:rsidRPr="002E1FAB">
        <w:rPr>
          <w:rFonts w:ascii="Arial" w:hAnsi="Arial" w:cs="Arial"/>
          <w:sz w:val="20"/>
          <w:szCs w:val="20"/>
        </w:rPr>
        <w:t xml:space="preserve"> </w:t>
      </w:r>
      <w:r w:rsidRPr="002E1FAB">
        <w:rPr>
          <w:rFonts w:ascii="Arial" w:hAnsi="Arial" w:cs="Arial"/>
          <w:sz w:val="20"/>
          <w:szCs w:val="20"/>
        </w:rPr>
        <w:t>sera versé</w:t>
      </w:r>
      <w:r w:rsidR="00B00864">
        <w:rPr>
          <w:rFonts w:ascii="Arial" w:hAnsi="Arial" w:cs="Arial"/>
          <w:sz w:val="20"/>
          <w:szCs w:val="20"/>
        </w:rPr>
        <w:t>e</w:t>
      </w:r>
      <w:r w:rsidRPr="002E1FAB">
        <w:rPr>
          <w:rFonts w:ascii="Arial" w:hAnsi="Arial" w:cs="Arial"/>
          <w:sz w:val="20"/>
          <w:szCs w:val="20"/>
        </w:rPr>
        <w:t xml:space="preserve"> à la remise de la version définitive modifiée. </w:t>
      </w:r>
    </w:p>
    <w:p w14:paraId="6E3C18B2" w14:textId="77777777" w:rsidR="00CE0B2A" w:rsidRPr="00CE0B2A" w:rsidRDefault="00CE0B2A" w:rsidP="00CE0B2A">
      <w:pPr>
        <w:tabs>
          <w:tab w:val="left" w:pos="1417"/>
          <w:tab w:val="left" w:pos="3685"/>
          <w:tab w:val="left" w:pos="4961"/>
          <w:tab w:val="left" w:pos="6024"/>
        </w:tabs>
        <w:jc w:val="both"/>
        <w:rPr>
          <w:rFonts w:ascii="Arial" w:hAnsi="Arial" w:cs="Arial"/>
          <w:sz w:val="20"/>
          <w:szCs w:val="20"/>
        </w:rPr>
      </w:pPr>
    </w:p>
    <w:p w14:paraId="2673F9A0" w14:textId="7082BC83" w:rsidR="0064161C" w:rsidRDefault="00E72918" w:rsidP="00D42BF7">
      <w:pPr>
        <w:pStyle w:val="Corpsdetexte"/>
        <w:spacing w:after="240"/>
        <w:ind w:left="0" w:right="12"/>
        <w:jc w:val="both"/>
        <w:rPr>
          <w:color w:val="000000"/>
          <w:shd w:val="clear" w:color="auto" w:fill="FFFFFF"/>
        </w:rPr>
      </w:pPr>
      <w:r w:rsidRPr="002E1FAB">
        <w:rPr>
          <w:color w:val="000000"/>
          <w:shd w:val="clear" w:color="auto" w:fill="FFFFFF"/>
        </w:rPr>
        <w:t xml:space="preserve">Il est toutefois entendu que dans </w:t>
      </w:r>
      <w:r w:rsidR="00A7266F" w:rsidRPr="002E1FAB">
        <w:rPr>
          <w:color w:val="000000"/>
          <w:shd w:val="clear" w:color="auto" w:fill="FFFFFF"/>
        </w:rPr>
        <w:t>le cas</w:t>
      </w:r>
      <w:r w:rsidRPr="002E1FAB">
        <w:rPr>
          <w:color w:val="000000"/>
          <w:shd w:val="clear" w:color="auto" w:fill="FFFFFF"/>
        </w:rPr>
        <w:t xml:space="preserve"> où </w:t>
      </w:r>
      <w:r w:rsidR="00A7266F" w:rsidRPr="002E1FAB">
        <w:rPr>
          <w:b/>
          <w:bCs/>
          <w:color w:val="000000"/>
          <w:shd w:val="clear" w:color="auto" w:fill="FFFFFF"/>
        </w:rPr>
        <w:t>(i)</w:t>
      </w:r>
      <w:r w:rsidR="00A7266F" w:rsidRPr="002E1FAB">
        <w:rPr>
          <w:color w:val="000000"/>
          <w:shd w:val="clear" w:color="auto" w:fill="FFFFFF"/>
        </w:rPr>
        <w:t xml:space="preserve"> </w:t>
      </w:r>
      <w:r w:rsidRPr="002E1FAB">
        <w:rPr>
          <w:color w:val="000000"/>
          <w:shd w:val="clear" w:color="auto" w:fill="FFFFFF"/>
        </w:rPr>
        <w:t>l’Auteur n</w:t>
      </w:r>
      <w:r w:rsidR="0043731A" w:rsidRPr="002E1FAB">
        <w:rPr>
          <w:color w:val="000000"/>
          <w:shd w:val="clear" w:color="auto" w:fill="FFFFFF"/>
        </w:rPr>
        <w:t>e sera</w:t>
      </w:r>
      <w:r w:rsidRPr="002E1FAB">
        <w:rPr>
          <w:color w:val="000000"/>
          <w:shd w:val="clear" w:color="auto" w:fill="FFFFFF"/>
        </w:rPr>
        <w:t xml:space="preserve">it pas disponible pour ce travail de réécriture </w:t>
      </w:r>
      <w:r w:rsidR="00A7266F" w:rsidRPr="002E1FAB">
        <w:rPr>
          <w:b/>
          <w:bCs/>
          <w:color w:val="000000"/>
          <w:shd w:val="clear" w:color="auto" w:fill="FFFFFF"/>
        </w:rPr>
        <w:t>(ii)</w:t>
      </w:r>
      <w:r w:rsidR="00A7266F" w:rsidRPr="002E1FAB">
        <w:rPr>
          <w:color w:val="000000"/>
          <w:shd w:val="clear" w:color="auto" w:fill="FFFFFF"/>
        </w:rPr>
        <w:t xml:space="preserve"> l’Auteur ne répondrai</w:t>
      </w:r>
      <w:r w:rsidR="00E312F4">
        <w:rPr>
          <w:color w:val="000000"/>
          <w:shd w:val="clear" w:color="auto" w:fill="FFFFFF"/>
        </w:rPr>
        <w:t>t</w:t>
      </w:r>
      <w:r w:rsidR="00A7266F" w:rsidRPr="002E1FAB">
        <w:rPr>
          <w:color w:val="000000"/>
          <w:shd w:val="clear" w:color="auto" w:fill="FFFFFF"/>
        </w:rPr>
        <w:t xml:space="preserve"> pas</w:t>
      </w:r>
      <w:r w:rsidRPr="002E1FAB">
        <w:rPr>
          <w:color w:val="000000"/>
          <w:shd w:val="clear" w:color="auto" w:fill="FFFFFF"/>
        </w:rPr>
        <w:t xml:space="preserve"> </w:t>
      </w:r>
      <w:r w:rsidR="00E15451" w:rsidRPr="002E1FAB">
        <w:rPr>
          <w:color w:val="000000"/>
          <w:shd w:val="clear" w:color="auto" w:fill="FFFFFF"/>
        </w:rPr>
        <w:t xml:space="preserve">dans un délai de </w:t>
      </w:r>
      <w:r w:rsidR="0043731A" w:rsidRPr="002E1FAB">
        <w:rPr>
          <w:color w:val="000000"/>
          <w:shd w:val="clear" w:color="auto" w:fill="FFFFFF"/>
        </w:rPr>
        <w:t>3 (</w:t>
      </w:r>
      <w:r w:rsidR="00E15451" w:rsidRPr="002E1FAB">
        <w:rPr>
          <w:color w:val="000000"/>
          <w:shd w:val="clear" w:color="auto" w:fill="FFFFFF"/>
        </w:rPr>
        <w:t>trois</w:t>
      </w:r>
      <w:r w:rsidR="0043731A" w:rsidRPr="002E1FAB">
        <w:rPr>
          <w:color w:val="000000"/>
          <w:shd w:val="clear" w:color="auto" w:fill="FFFFFF"/>
        </w:rPr>
        <w:t>)</w:t>
      </w:r>
      <w:r w:rsidR="00E15451" w:rsidRPr="002E1FAB">
        <w:rPr>
          <w:color w:val="000000"/>
          <w:shd w:val="clear" w:color="auto" w:fill="FFFFFF"/>
        </w:rPr>
        <w:t xml:space="preserve"> semaines à compter de la demande</w:t>
      </w:r>
      <w:r w:rsidR="0043731A" w:rsidRPr="002E1FAB">
        <w:rPr>
          <w:color w:val="000000"/>
          <w:shd w:val="clear" w:color="auto" w:fill="FFFFFF"/>
        </w:rPr>
        <w:t xml:space="preserve"> écrite</w:t>
      </w:r>
      <w:r w:rsidR="00E15451" w:rsidRPr="002E1FAB">
        <w:rPr>
          <w:color w:val="000000"/>
          <w:shd w:val="clear" w:color="auto" w:fill="FFFFFF"/>
        </w:rPr>
        <w:t xml:space="preserve"> du </w:t>
      </w:r>
      <w:r w:rsidRPr="002E1FAB">
        <w:rPr>
          <w:color w:val="000000"/>
          <w:shd w:val="clear" w:color="auto" w:fill="FFFFFF"/>
        </w:rPr>
        <w:t>P</w:t>
      </w:r>
      <w:r w:rsidR="00E15451" w:rsidRPr="002E1FAB">
        <w:rPr>
          <w:color w:val="000000"/>
          <w:shd w:val="clear" w:color="auto" w:fill="FFFFFF"/>
        </w:rPr>
        <w:t>roducteur, celui-ci sera libre de proposer ce travail de réécriture à tout auteur-scénariste de son choix. Le</w:t>
      </w:r>
      <w:r w:rsidRPr="002E1FAB">
        <w:rPr>
          <w:color w:val="000000"/>
          <w:shd w:val="clear" w:color="auto" w:fill="FFFFFF"/>
        </w:rPr>
        <w:t>(</w:t>
      </w:r>
      <w:r w:rsidR="00E15451" w:rsidRPr="002E1FAB">
        <w:rPr>
          <w:color w:val="000000"/>
          <w:shd w:val="clear" w:color="auto" w:fill="FFFFFF"/>
        </w:rPr>
        <w:t>s</w:t>
      </w:r>
      <w:r w:rsidRPr="002E1FAB">
        <w:rPr>
          <w:color w:val="000000"/>
          <w:shd w:val="clear" w:color="auto" w:fill="FFFFFF"/>
        </w:rPr>
        <w:t>)</w:t>
      </w:r>
      <w:r w:rsidR="00E15451" w:rsidRPr="002E1FAB">
        <w:rPr>
          <w:color w:val="000000"/>
          <w:shd w:val="clear" w:color="auto" w:fill="FFFFFF"/>
        </w:rPr>
        <w:t xml:space="preserve"> coauteur</w:t>
      </w:r>
      <w:r w:rsidR="0043731A" w:rsidRPr="002E1FAB">
        <w:rPr>
          <w:color w:val="000000"/>
          <w:shd w:val="clear" w:color="auto" w:fill="FFFFFF"/>
        </w:rPr>
        <w:t>(</w:t>
      </w:r>
      <w:r w:rsidR="00E15451" w:rsidRPr="002E1FAB">
        <w:rPr>
          <w:color w:val="000000"/>
          <w:shd w:val="clear" w:color="auto" w:fill="FFFFFF"/>
        </w:rPr>
        <w:t>s</w:t>
      </w:r>
      <w:r w:rsidR="0043731A" w:rsidRPr="002E1FAB">
        <w:rPr>
          <w:color w:val="000000"/>
          <w:shd w:val="clear" w:color="auto" w:fill="FFFFFF"/>
        </w:rPr>
        <w:t>)</w:t>
      </w:r>
      <w:r w:rsidR="00E15451" w:rsidRPr="002E1FAB">
        <w:rPr>
          <w:color w:val="000000"/>
          <w:shd w:val="clear" w:color="auto" w:fill="FFFFFF"/>
        </w:rPr>
        <w:t xml:space="preserve"> </w:t>
      </w:r>
      <w:r w:rsidRPr="002E1FAB">
        <w:rPr>
          <w:color w:val="000000"/>
          <w:shd w:val="clear" w:color="auto" w:fill="FFFFFF"/>
        </w:rPr>
        <w:t>adjoint</w:t>
      </w:r>
      <w:r w:rsidR="0043731A" w:rsidRPr="002E1FAB">
        <w:rPr>
          <w:color w:val="000000"/>
          <w:shd w:val="clear" w:color="auto" w:fill="FFFFFF"/>
        </w:rPr>
        <w:t>(</w:t>
      </w:r>
      <w:r w:rsidRPr="002E1FAB">
        <w:rPr>
          <w:color w:val="000000"/>
          <w:shd w:val="clear" w:color="auto" w:fill="FFFFFF"/>
        </w:rPr>
        <w:t>s</w:t>
      </w:r>
      <w:r w:rsidR="0043731A" w:rsidRPr="002E1FAB">
        <w:rPr>
          <w:color w:val="000000"/>
          <w:shd w:val="clear" w:color="auto" w:fill="FFFFFF"/>
        </w:rPr>
        <w:t>)</w:t>
      </w:r>
      <w:r w:rsidRPr="002E1FAB">
        <w:rPr>
          <w:color w:val="000000"/>
          <w:shd w:val="clear" w:color="auto" w:fill="FFFFFF"/>
        </w:rPr>
        <w:t xml:space="preserve"> dans ce cas </w:t>
      </w:r>
      <w:r w:rsidR="00E15451" w:rsidRPr="002E1FAB">
        <w:rPr>
          <w:color w:val="000000"/>
          <w:shd w:val="clear" w:color="auto" w:fill="FFFFFF"/>
        </w:rPr>
        <w:t>ser</w:t>
      </w:r>
      <w:r w:rsidR="00E312F4">
        <w:rPr>
          <w:color w:val="000000"/>
          <w:shd w:val="clear" w:color="auto" w:fill="FFFFFF"/>
        </w:rPr>
        <w:t>a/</w:t>
      </w:r>
      <w:r w:rsidR="00E15451" w:rsidRPr="002E1FAB">
        <w:rPr>
          <w:color w:val="000000"/>
          <w:shd w:val="clear" w:color="auto" w:fill="FFFFFF"/>
        </w:rPr>
        <w:t>ont choisi</w:t>
      </w:r>
      <w:r w:rsidR="00E312F4">
        <w:rPr>
          <w:color w:val="000000"/>
          <w:shd w:val="clear" w:color="auto" w:fill="FFFFFF"/>
        </w:rPr>
        <w:t>(</w:t>
      </w:r>
      <w:r w:rsidR="00E15451" w:rsidRPr="002E1FAB">
        <w:rPr>
          <w:color w:val="000000"/>
          <w:shd w:val="clear" w:color="auto" w:fill="FFFFFF"/>
        </w:rPr>
        <w:t>s</w:t>
      </w:r>
      <w:r w:rsidR="00E312F4">
        <w:rPr>
          <w:color w:val="000000"/>
          <w:shd w:val="clear" w:color="auto" w:fill="FFFFFF"/>
        </w:rPr>
        <w:t>)</w:t>
      </w:r>
      <w:r w:rsidR="00E15451" w:rsidRPr="002E1FAB">
        <w:rPr>
          <w:color w:val="000000"/>
          <w:shd w:val="clear" w:color="auto" w:fill="FFFFFF"/>
        </w:rPr>
        <w:t xml:space="preserve"> d'un commun accord entre les </w:t>
      </w:r>
      <w:r w:rsidRPr="002E1FAB">
        <w:rPr>
          <w:color w:val="000000"/>
          <w:shd w:val="clear" w:color="auto" w:fill="FFFFFF"/>
        </w:rPr>
        <w:t>P</w:t>
      </w:r>
      <w:r w:rsidR="00E15451" w:rsidRPr="002E1FAB">
        <w:rPr>
          <w:color w:val="000000"/>
          <w:shd w:val="clear" w:color="auto" w:fill="FFFFFF"/>
        </w:rPr>
        <w:t>arties</w:t>
      </w:r>
      <w:r w:rsidRPr="002E1FAB">
        <w:rPr>
          <w:color w:val="000000"/>
          <w:shd w:val="clear" w:color="auto" w:fill="FFFFFF"/>
        </w:rPr>
        <w:t xml:space="preserve"> </w:t>
      </w:r>
      <w:r w:rsidRPr="00E72918">
        <w:rPr>
          <w:color w:val="000000"/>
          <w:highlight w:val="green"/>
          <w:shd w:val="clear" w:color="auto" w:fill="FFFFFF"/>
        </w:rPr>
        <w:t xml:space="preserve">et les Coauteurs </w:t>
      </w:r>
      <w:r w:rsidRPr="002E1FAB">
        <w:rPr>
          <w:color w:val="000000"/>
          <w:shd w:val="clear" w:color="auto" w:fill="FFFFFF"/>
        </w:rPr>
        <w:t>de même que tout auteur préalablement adjoint le cas échéant</w:t>
      </w:r>
      <w:r w:rsidR="00E15451" w:rsidRPr="002E1FAB">
        <w:rPr>
          <w:color w:val="000000"/>
          <w:shd w:val="clear" w:color="auto" w:fill="FFFFFF"/>
        </w:rPr>
        <w:t xml:space="preserve">, étant entendu que l'avis du </w:t>
      </w:r>
      <w:r w:rsidRPr="002E1FAB">
        <w:rPr>
          <w:color w:val="000000"/>
          <w:shd w:val="clear" w:color="auto" w:fill="FFFFFF"/>
        </w:rPr>
        <w:t>P</w:t>
      </w:r>
      <w:r w:rsidR="00E15451" w:rsidRPr="002E1FAB">
        <w:rPr>
          <w:color w:val="000000"/>
          <w:shd w:val="clear" w:color="auto" w:fill="FFFFFF"/>
        </w:rPr>
        <w:t xml:space="preserve">roducteur prévaudra en cas de désaccord persistant </w:t>
      </w:r>
      <w:r w:rsidR="00A7266F" w:rsidRPr="002E1FAB">
        <w:rPr>
          <w:color w:val="000000"/>
          <w:shd w:val="clear" w:color="auto" w:fill="FFFFFF"/>
        </w:rPr>
        <w:t>comme en cas</w:t>
      </w:r>
      <w:r w:rsidR="00E15451" w:rsidRPr="002E1FAB">
        <w:rPr>
          <w:color w:val="000000"/>
          <w:shd w:val="clear" w:color="auto" w:fill="FFFFFF"/>
        </w:rPr>
        <w:t xml:space="preserve"> d'absence de réponse de l'</w:t>
      </w:r>
      <w:r w:rsidRPr="002E1FAB">
        <w:rPr>
          <w:color w:val="000000"/>
          <w:shd w:val="clear" w:color="auto" w:fill="FFFFFF"/>
        </w:rPr>
        <w:t>A</w:t>
      </w:r>
      <w:r w:rsidR="00E15451" w:rsidRPr="002E1FAB">
        <w:rPr>
          <w:color w:val="000000"/>
          <w:shd w:val="clear" w:color="auto" w:fill="FFFFFF"/>
        </w:rPr>
        <w:t xml:space="preserve">uteur. </w:t>
      </w:r>
      <w:r w:rsidR="00A7266F" w:rsidRPr="002E1FAB">
        <w:rPr>
          <w:color w:val="000000"/>
          <w:shd w:val="clear" w:color="auto" w:fill="FFFFFF"/>
        </w:rPr>
        <w:t xml:space="preserve">Par ailleurs, dans les cas </w:t>
      </w:r>
      <w:r w:rsidR="00A7266F" w:rsidRPr="002E1FAB">
        <w:rPr>
          <w:b/>
          <w:bCs/>
          <w:color w:val="000000"/>
          <w:shd w:val="clear" w:color="auto" w:fill="FFFFFF"/>
        </w:rPr>
        <w:t>(i)</w:t>
      </w:r>
      <w:r w:rsidR="00A7266F" w:rsidRPr="002E1FAB">
        <w:rPr>
          <w:color w:val="000000"/>
          <w:shd w:val="clear" w:color="auto" w:fill="FFFFFF"/>
        </w:rPr>
        <w:t xml:space="preserve"> et </w:t>
      </w:r>
      <w:r w:rsidR="00A7266F" w:rsidRPr="002E1FAB">
        <w:rPr>
          <w:b/>
          <w:bCs/>
          <w:color w:val="000000"/>
          <w:shd w:val="clear" w:color="auto" w:fill="FFFFFF"/>
        </w:rPr>
        <w:t>(ii)</w:t>
      </w:r>
      <w:r w:rsidR="00A7266F" w:rsidRPr="002E1FAB">
        <w:rPr>
          <w:color w:val="000000"/>
          <w:shd w:val="clear" w:color="auto" w:fill="FFFFFF"/>
        </w:rPr>
        <w:t xml:space="preserve"> </w:t>
      </w:r>
      <w:r w:rsidR="005C1F71" w:rsidRPr="002E1FAB">
        <w:rPr>
          <w:color w:val="000000"/>
          <w:shd w:val="clear" w:color="auto" w:fill="FFFFFF"/>
        </w:rPr>
        <w:t>ci-avant</w:t>
      </w:r>
      <w:r w:rsidR="00A7266F" w:rsidRPr="002E1FAB">
        <w:rPr>
          <w:color w:val="000000"/>
          <w:shd w:val="clear" w:color="auto" w:fill="FFFFFF"/>
        </w:rPr>
        <w:t>, l</w:t>
      </w:r>
      <w:r w:rsidRPr="002E1FAB">
        <w:rPr>
          <w:color w:val="000000"/>
          <w:shd w:val="clear" w:color="auto" w:fill="FFFFFF"/>
        </w:rPr>
        <w:t>’Auteur</w:t>
      </w:r>
      <w:r w:rsidR="00E15451" w:rsidRPr="002E1FAB">
        <w:rPr>
          <w:color w:val="000000"/>
          <w:shd w:val="clear" w:color="auto" w:fill="FFFFFF"/>
        </w:rPr>
        <w:t xml:space="preserve"> ne percevra pas </w:t>
      </w:r>
      <w:r w:rsidR="00E312F4">
        <w:t xml:space="preserve">l’échéance </w:t>
      </w:r>
      <w:r w:rsidR="00E312F4" w:rsidRPr="00CE0B2A">
        <w:rPr>
          <w:highlight w:val="yellow"/>
        </w:rPr>
        <w:t>x</w:t>
      </w:r>
      <w:r w:rsidR="00E312F4">
        <w:t>) de l’article 2 ci-après</w:t>
      </w:r>
      <w:r w:rsidR="00E15451" w:rsidRPr="002E1FAB">
        <w:rPr>
          <w:color w:val="000000"/>
          <w:shd w:val="clear" w:color="auto" w:fill="FFFFFF"/>
        </w:rPr>
        <w:t>.</w:t>
      </w:r>
    </w:p>
    <w:p w14:paraId="5FC293D5" w14:textId="77777777" w:rsidR="007E7C91" w:rsidRPr="00E72918" w:rsidRDefault="007E7C91" w:rsidP="00D42BF7">
      <w:pPr>
        <w:pStyle w:val="Corpsdetexte"/>
        <w:spacing w:after="240"/>
        <w:ind w:left="0" w:right="12"/>
        <w:jc w:val="both"/>
      </w:pPr>
    </w:p>
    <w:p w14:paraId="3EFFB25D" w14:textId="77777777" w:rsidR="005E5C42" w:rsidRDefault="005E5C42" w:rsidP="00D42BF7">
      <w:pPr>
        <w:pStyle w:val="Titre1"/>
        <w:spacing w:before="240"/>
        <w:ind w:left="0" w:right="12"/>
        <w:jc w:val="both"/>
      </w:pPr>
    </w:p>
    <w:p w14:paraId="75B7F744" w14:textId="77777777" w:rsidR="005E5C42" w:rsidRDefault="005E5C42" w:rsidP="00D42BF7">
      <w:pPr>
        <w:pStyle w:val="Titre1"/>
        <w:spacing w:before="240"/>
        <w:ind w:left="0" w:right="12"/>
        <w:jc w:val="both"/>
      </w:pPr>
    </w:p>
    <w:p w14:paraId="6766249E" w14:textId="77777777" w:rsidR="005E5C42" w:rsidRDefault="005E5C42" w:rsidP="00D42BF7">
      <w:pPr>
        <w:pStyle w:val="Titre1"/>
        <w:spacing w:before="240"/>
        <w:ind w:left="0" w:right="12"/>
        <w:jc w:val="both"/>
      </w:pPr>
    </w:p>
    <w:p w14:paraId="5B333667" w14:textId="77777777" w:rsidR="005E5C42" w:rsidRDefault="005E5C42" w:rsidP="00D42BF7">
      <w:pPr>
        <w:pStyle w:val="Titre1"/>
        <w:spacing w:before="240"/>
        <w:ind w:left="0" w:right="12"/>
        <w:jc w:val="both"/>
      </w:pPr>
    </w:p>
    <w:p w14:paraId="5DB66495" w14:textId="77777777" w:rsidR="005E5C42" w:rsidRDefault="005E5C42" w:rsidP="00D42BF7">
      <w:pPr>
        <w:pStyle w:val="Titre1"/>
        <w:spacing w:before="240"/>
        <w:ind w:left="0" w:right="12"/>
        <w:jc w:val="both"/>
      </w:pPr>
    </w:p>
    <w:p w14:paraId="0B954BE5" w14:textId="77777777" w:rsidR="005E5C42" w:rsidRDefault="005E5C42" w:rsidP="00D42BF7">
      <w:pPr>
        <w:pStyle w:val="Titre1"/>
        <w:spacing w:before="240"/>
        <w:ind w:left="0" w:right="12"/>
        <w:jc w:val="both"/>
      </w:pPr>
    </w:p>
    <w:p w14:paraId="39C33BCE" w14:textId="77777777" w:rsidR="005E5C42" w:rsidRDefault="005E5C42" w:rsidP="00D42BF7">
      <w:pPr>
        <w:pStyle w:val="Titre1"/>
        <w:spacing w:before="240"/>
        <w:ind w:left="0" w:right="12"/>
        <w:jc w:val="both"/>
      </w:pPr>
    </w:p>
    <w:p w14:paraId="2B83BEBD" w14:textId="11DA1F49" w:rsidR="00D56FBB" w:rsidRPr="00952CBB" w:rsidRDefault="008542D1" w:rsidP="00D42BF7">
      <w:pPr>
        <w:pStyle w:val="Titre1"/>
        <w:spacing w:before="240"/>
        <w:ind w:left="0" w:right="12"/>
        <w:jc w:val="both"/>
        <w:rPr>
          <w:u w:val="none"/>
        </w:rPr>
      </w:pPr>
      <w:r w:rsidRPr="00952CBB">
        <w:t>ARTICLE</w:t>
      </w:r>
      <w:r w:rsidRPr="00952CBB">
        <w:rPr>
          <w:spacing w:val="-4"/>
        </w:rPr>
        <w:t xml:space="preserve"> </w:t>
      </w:r>
      <w:r w:rsidRPr="00952CBB">
        <w:t>2</w:t>
      </w:r>
      <w:r w:rsidRPr="00952CBB">
        <w:rPr>
          <w:spacing w:val="-4"/>
        </w:rPr>
        <w:t xml:space="preserve"> </w:t>
      </w:r>
      <w:r w:rsidRPr="00952CBB">
        <w:t>–</w:t>
      </w:r>
      <w:r w:rsidRPr="00952CBB">
        <w:rPr>
          <w:spacing w:val="-5"/>
        </w:rPr>
        <w:t xml:space="preserve"> </w:t>
      </w:r>
      <w:r w:rsidRPr="00952CBB">
        <w:t>DECISION</w:t>
      </w:r>
      <w:r w:rsidRPr="00952CBB">
        <w:rPr>
          <w:spacing w:val="-5"/>
        </w:rPr>
        <w:t xml:space="preserve"> </w:t>
      </w:r>
      <w:r w:rsidRPr="00952CBB">
        <w:t>DU</w:t>
      </w:r>
      <w:r w:rsidRPr="00952CBB">
        <w:rPr>
          <w:spacing w:val="-5"/>
        </w:rPr>
        <w:t xml:space="preserve"> </w:t>
      </w:r>
      <w:r w:rsidRPr="00952CBB">
        <w:rPr>
          <w:spacing w:val="-2"/>
        </w:rPr>
        <w:t>PRODUCTEUR</w:t>
      </w:r>
    </w:p>
    <w:p w14:paraId="2B83BEBE" w14:textId="77777777" w:rsidR="00D56FBB" w:rsidRPr="00952CBB" w:rsidRDefault="00D56FBB" w:rsidP="005E7180">
      <w:pPr>
        <w:pStyle w:val="Corpsdetexte"/>
        <w:spacing w:before="1"/>
        <w:ind w:left="0" w:right="12"/>
        <w:rPr>
          <w:b/>
        </w:rPr>
      </w:pPr>
    </w:p>
    <w:p w14:paraId="2B83BEBF" w14:textId="14464B6D" w:rsidR="00D56FBB" w:rsidRPr="00952CBB" w:rsidRDefault="008542D1" w:rsidP="005E7180">
      <w:pPr>
        <w:pStyle w:val="Corpsdetexte"/>
        <w:ind w:left="0" w:right="12"/>
        <w:jc w:val="both"/>
      </w:pPr>
      <w:proofErr w:type="gramStart"/>
      <w:r w:rsidRPr="00952CBB">
        <w:t>A</w:t>
      </w:r>
      <w:r w:rsidRPr="00952CBB">
        <w:rPr>
          <w:spacing w:val="-8"/>
        </w:rPr>
        <w:t xml:space="preserve"> </w:t>
      </w:r>
      <w:r w:rsidR="00F977AE" w:rsidRPr="00952CBB">
        <w:t>tout moment</w:t>
      </w:r>
      <w:proofErr w:type="gramEnd"/>
      <w:r w:rsidRPr="00952CBB">
        <w:t>,</w:t>
      </w:r>
      <w:r w:rsidRPr="00952CBB">
        <w:rPr>
          <w:spacing w:val="-5"/>
        </w:rPr>
        <w:t xml:space="preserve"> </w:t>
      </w:r>
      <w:r w:rsidRPr="00952CBB">
        <w:t>le</w:t>
      </w:r>
      <w:r w:rsidRPr="00952CBB">
        <w:rPr>
          <w:spacing w:val="-6"/>
        </w:rPr>
        <w:t xml:space="preserve"> </w:t>
      </w:r>
      <w:r w:rsidRPr="00952CBB">
        <w:t>Producteur</w:t>
      </w:r>
      <w:r w:rsidRPr="00952CBB">
        <w:rPr>
          <w:spacing w:val="-4"/>
        </w:rPr>
        <w:t xml:space="preserve"> </w:t>
      </w:r>
      <w:r w:rsidRPr="00952CBB">
        <w:t>pourra</w:t>
      </w:r>
      <w:r w:rsidRPr="00952CBB">
        <w:rPr>
          <w:spacing w:val="-7"/>
        </w:rPr>
        <w:t xml:space="preserve"> </w:t>
      </w:r>
      <w:r w:rsidRPr="00952CBB">
        <w:t>décider</w:t>
      </w:r>
      <w:r w:rsidRPr="00952CBB">
        <w:rPr>
          <w:spacing w:val="2"/>
        </w:rPr>
        <w:t xml:space="preserve"> </w:t>
      </w:r>
      <w:r w:rsidRPr="00952CBB">
        <w:rPr>
          <w:spacing w:val="-10"/>
        </w:rPr>
        <w:t>:</w:t>
      </w:r>
    </w:p>
    <w:p w14:paraId="2B83BEC0" w14:textId="77777777" w:rsidR="00D56FBB" w:rsidRPr="00952CBB" w:rsidRDefault="00D56FBB" w:rsidP="005E7180">
      <w:pPr>
        <w:pStyle w:val="Corpsdetexte"/>
        <w:ind w:left="0" w:right="12"/>
      </w:pPr>
    </w:p>
    <w:p w14:paraId="4F9206C0" w14:textId="1C3CE9E9" w:rsidR="00C0144F" w:rsidRPr="00952CBB" w:rsidRDefault="00EB6785" w:rsidP="0000522F">
      <w:pPr>
        <w:pStyle w:val="Paragraphedeliste"/>
        <w:numPr>
          <w:ilvl w:val="1"/>
          <w:numId w:val="28"/>
        </w:numPr>
        <w:spacing w:before="1"/>
        <w:ind w:left="0" w:right="12" w:firstLine="0"/>
        <w:rPr>
          <w:b/>
          <w:bCs/>
          <w:sz w:val="20"/>
          <w:szCs w:val="20"/>
        </w:rPr>
      </w:pPr>
      <w:r w:rsidRPr="00EB6785">
        <w:rPr>
          <w:rStyle w:val="Appelnotedebasdep"/>
          <w:b/>
          <w:bCs/>
          <w:color w:val="FF0000"/>
          <w:sz w:val="20"/>
          <w:szCs w:val="20"/>
        </w:rPr>
        <w:footnoteReference w:id="8"/>
      </w:r>
      <w:r w:rsidR="00F977AE" w:rsidRPr="00952CBB">
        <w:rPr>
          <w:sz w:val="20"/>
          <w:szCs w:val="20"/>
        </w:rPr>
        <w:t>D</w:t>
      </w:r>
      <w:r w:rsidR="008542D1" w:rsidRPr="00952CBB">
        <w:rPr>
          <w:sz w:val="20"/>
          <w:szCs w:val="20"/>
        </w:rPr>
        <w:t xml:space="preserve">’adjoindre à l’Auteur, un ou plusieurs auteur(s) </w:t>
      </w:r>
      <w:r w:rsidR="00AA4E72" w:rsidRPr="00952CBB">
        <w:rPr>
          <w:sz w:val="20"/>
          <w:szCs w:val="20"/>
        </w:rPr>
        <w:t>choisi</w:t>
      </w:r>
      <w:r w:rsidR="00AF143D" w:rsidRPr="00952CBB">
        <w:rPr>
          <w:sz w:val="20"/>
          <w:szCs w:val="20"/>
        </w:rPr>
        <w:t>(s)</w:t>
      </w:r>
      <w:r w:rsidR="00AA4E72" w:rsidRPr="00952CBB">
        <w:rPr>
          <w:sz w:val="20"/>
          <w:szCs w:val="20"/>
        </w:rPr>
        <w:t xml:space="preserve"> </w:t>
      </w:r>
      <w:r w:rsidR="00472B6C" w:rsidRPr="00952CBB">
        <w:rPr>
          <w:sz w:val="20"/>
          <w:szCs w:val="20"/>
        </w:rPr>
        <w:t xml:space="preserve">d’un commun accord et de bonne foi avec l’Auteur </w:t>
      </w:r>
      <w:r w:rsidR="00472B6C" w:rsidRPr="00952CBB">
        <w:rPr>
          <w:sz w:val="20"/>
          <w:szCs w:val="20"/>
          <w:highlight w:val="green"/>
        </w:rPr>
        <w:t>et le cas échéant les Coauteurs</w:t>
      </w:r>
      <w:r w:rsidR="008542D1" w:rsidRPr="00952CBB">
        <w:rPr>
          <w:sz w:val="20"/>
          <w:szCs w:val="20"/>
        </w:rPr>
        <w:t>,</w:t>
      </w:r>
      <w:r w:rsidR="00EA0BF2" w:rsidRPr="00952CBB">
        <w:rPr>
          <w:sz w:val="20"/>
          <w:szCs w:val="20"/>
        </w:rPr>
        <w:t xml:space="preserve"> </w:t>
      </w:r>
      <w:r w:rsidR="008542D1" w:rsidRPr="00952CBB">
        <w:rPr>
          <w:sz w:val="20"/>
          <w:szCs w:val="20"/>
        </w:rPr>
        <w:t xml:space="preserve">l’avis du Producteur prévalant en cas de désaccord </w:t>
      </w:r>
      <w:r w:rsidR="00472B6C" w:rsidRPr="00952CBB">
        <w:rPr>
          <w:sz w:val="20"/>
          <w:szCs w:val="20"/>
        </w:rPr>
        <w:t xml:space="preserve">persistant </w:t>
      </w:r>
      <w:r w:rsidR="008542D1" w:rsidRPr="00952CBB">
        <w:rPr>
          <w:sz w:val="20"/>
          <w:szCs w:val="20"/>
        </w:rPr>
        <w:t xml:space="preserve">entre </w:t>
      </w:r>
      <w:r w:rsidR="00C56A78" w:rsidRPr="00952CBB">
        <w:rPr>
          <w:sz w:val="20"/>
          <w:szCs w:val="20"/>
        </w:rPr>
        <w:t>les Parti</w:t>
      </w:r>
      <w:r w:rsidR="001B2494" w:rsidRPr="00952CBB">
        <w:rPr>
          <w:sz w:val="20"/>
          <w:szCs w:val="20"/>
        </w:rPr>
        <w:t>e</w:t>
      </w:r>
      <w:r w:rsidR="00C56A78" w:rsidRPr="00952CBB">
        <w:rPr>
          <w:sz w:val="20"/>
          <w:szCs w:val="20"/>
        </w:rPr>
        <w:t>s</w:t>
      </w:r>
      <w:r w:rsidR="00193E57" w:rsidRPr="00952CBB">
        <w:rPr>
          <w:sz w:val="20"/>
          <w:szCs w:val="20"/>
          <w:highlight w:val="green"/>
        </w:rPr>
        <w:t xml:space="preserve"> et le cas échéant les Coauteurs</w:t>
      </w:r>
      <w:r w:rsidR="008542D1" w:rsidRPr="00952CBB">
        <w:rPr>
          <w:b/>
          <w:bCs/>
          <w:sz w:val="20"/>
          <w:szCs w:val="20"/>
        </w:rPr>
        <w:t>.</w:t>
      </w:r>
      <w:r w:rsidR="00294491" w:rsidRPr="00952CBB">
        <w:rPr>
          <w:b/>
          <w:bCs/>
          <w:sz w:val="20"/>
          <w:szCs w:val="20"/>
        </w:rPr>
        <w:t xml:space="preserve"> </w:t>
      </w:r>
    </w:p>
    <w:p w14:paraId="35077FFB" w14:textId="77777777" w:rsidR="00472B6C" w:rsidRPr="00952CBB" w:rsidRDefault="00472B6C" w:rsidP="00D95D58">
      <w:pPr>
        <w:ind w:right="18"/>
        <w:rPr>
          <w:sz w:val="20"/>
          <w:szCs w:val="20"/>
        </w:rPr>
      </w:pPr>
    </w:p>
    <w:p w14:paraId="2B833756" w14:textId="091749DB" w:rsidR="00D95D58" w:rsidRPr="002A60B5" w:rsidRDefault="00D95D58" w:rsidP="00D95D58">
      <w:pPr>
        <w:ind w:right="18"/>
        <w:rPr>
          <w:rFonts w:ascii="Arial" w:hAnsi="Arial" w:cs="Arial"/>
          <w:sz w:val="20"/>
          <w:szCs w:val="20"/>
        </w:rPr>
      </w:pPr>
      <w:r w:rsidRPr="002A60B5">
        <w:rPr>
          <w:rFonts w:ascii="Arial" w:hAnsi="Arial" w:cs="Arial"/>
          <w:sz w:val="20"/>
          <w:szCs w:val="20"/>
        </w:rPr>
        <w:t>En cas d’adjonction de coauteurs</w:t>
      </w:r>
      <w:r w:rsidR="0041448F" w:rsidRPr="002A60B5">
        <w:rPr>
          <w:rFonts w:ascii="Arial" w:hAnsi="Arial" w:cs="Arial"/>
          <w:b/>
          <w:bCs/>
          <w:color w:val="FF0000"/>
          <w:sz w:val="20"/>
          <w:szCs w:val="20"/>
        </w:rPr>
        <w:t xml:space="preserve"> </w:t>
      </w:r>
      <w:r w:rsidRPr="002A60B5">
        <w:rPr>
          <w:rFonts w:ascii="Arial" w:hAnsi="Arial" w:cs="Arial"/>
          <w:sz w:val="20"/>
          <w:szCs w:val="20"/>
        </w:rPr>
        <w:t>:</w:t>
      </w:r>
    </w:p>
    <w:p w14:paraId="121FC0D0" w14:textId="600B2217" w:rsidR="00D972AA" w:rsidRPr="002A60B5" w:rsidRDefault="00D972A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r w:rsidRPr="002A60B5">
        <w:rPr>
          <w:rFonts w:ascii="Arial" w:eastAsiaTheme="minorHAnsi" w:hAnsi="Arial" w:cs="Arial"/>
          <w:color w:val="000000"/>
          <w:sz w:val="20"/>
          <w:szCs w:val="20"/>
        </w:rPr>
        <w:t>- Les rémunérations de l’Auteur visées aux présentes demeureront inchangées ;</w:t>
      </w:r>
    </w:p>
    <w:p w14:paraId="6734B78A" w14:textId="5D1D0011" w:rsidR="00D972AA" w:rsidRPr="002A60B5" w:rsidRDefault="00D972A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r w:rsidRPr="002A60B5">
        <w:rPr>
          <w:rFonts w:ascii="Arial" w:eastAsiaTheme="minorHAnsi" w:hAnsi="Arial" w:cs="Arial"/>
          <w:color w:val="000000"/>
          <w:sz w:val="20"/>
          <w:szCs w:val="20"/>
        </w:rPr>
        <w:t xml:space="preserve">- Les mentions publicitaires seront modifiées d’un commun accord entre le Producteur, l’Auteur </w:t>
      </w:r>
      <w:r w:rsidR="00193E57" w:rsidRPr="002A60B5">
        <w:rPr>
          <w:rFonts w:ascii="Arial" w:hAnsi="Arial" w:cs="Arial"/>
          <w:sz w:val="20"/>
          <w:szCs w:val="20"/>
          <w:highlight w:val="green"/>
        </w:rPr>
        <w:t>et le cas échéant les Coauteurs</w:t>
      </w:r>
      <w:r w:rsidR="00193E57" w:rsidRPr="002A60B5">
        <w:rPr>
          <w:rFonts w:ascii="Arial" w:eastAsiaTheme="minorHAnsi" w:hAnsi="Arial" w:cs="Arial"/>
          <w:color w:val="000000"/>
          <w:sz w:val="20"/>
          <w:szCs w:val="20"/>
        </w:rPr>
        <w:t xml:space="preserve"> </w:t>
      </w:r>
      <w:r w:rsidRPr="002A60B5">
        <w:rPr>
          <w:rFonts w:ascii="Arial" w:eastAsiaTheme="minorHAnsi" w:hAnsi="Arial" w:cs="Arial"/>
          <w:color w:val="000000"/>
          <w:sz w:val="20"/>
          <w:szCs w:val="20"/>
        </w:rPr>
        <w:t xml:space="preserve">et tout éventuel coauteur </w:t>
      </w:r>
      <w:r w:rsidR="007401BE" w:rsidRPr="002A60B5">
        <w:rPr>
          <w:rFonts w:ascii="Arial" w:eastAsiaTheme="minorHAnsi" w:hAnsi="Arial" w:cs="Arial"/>
          <w:color w:val="000000"/>
          <w:sz w:val="20"/>
          <w:szCs w:val="20"/>
        </w:rPr>
        <w:t xml:space="preserve">adjoint conformément au présent </w:t>
      </w:r>
      <w:r w:rsidR="00607A9C" w:rsidRPr="002A60B5">
        <w:rPr>
          <w:rFonts w:ascii="Arial" w:eastAsiaTheme="minorHAnsi" w:hAnsi="Arial" w:cs="Arial"/>
          <w:color w:val="000000"/>
          <w:sz w:val="20"/>
          <w:szCs w:val="20"/>
        </w:rPr>
        <w:t xml:space="preserve">point </w:t>
      </w:r>
      <w:r w:rsidR="007401BE" w:rsidRPr="002A60B5">
        <w:rPr>
          <w:rFonts w:ascii="Arial" w:eastAsiaTheme="minorHAnsi" w:hAnsi="Arial" w:cs="Arial"/>
          <w:color w:val="000000"/>
          <w:sz w:val="20"/>
          <w:szCs w:val="20"/>
        </w:rPr>
        <w:t xml:space="preserve">a) </w:t>
      </w:r>
      <w:r w:rsidRPr="002A60B5">
        <w:rPr>
          <w:rFonts w:ascii="Arial" w:eastAsiaTheme="minorHAnsi" w:hAnsi="Arial" w:cs="Arial"/>
          <w:color w:val="000000"/>
          <w:sz w:val="20"/>
          <w:szCs w:val="20"/>
        </w:rPr>
        <w:t xml:space="preserve">en fonction de la contribution réelle de chacun à la version définitive des Travaux d’Écriture. Il est d’ores et déjà convenu qu’en cas de désaccord persistant entre </w:t>
      </w:r>
      <w:r w:rsidR="00193E57" w:rsidRPr="002A60B5">
        <w:rPr>
          <w:rFonts w:ascii="Arial" w:eastAsiaTheme="minorHAnsi" w:hAnsi="Arial" w:cs="Arial"/>
          <w:color w:val="000000"/>
          <w:sz w:val="20"/>
          <w:szCs w:val="20"/>
        </w:rPr>
        <w:t>ces derniers</w:t>
      </w:r>
      <w:r w:rsidRPr="002A60B5">
        <w:rPr>
          <w:rFonts w:ascii="Arial" w:eastAsiaTheme="minorHAnsi" w:hAnsi="Arial" w:cs="Arial"/>
          <w:color w:val="000000"/>
          <w:sz w:val="20"/>
          <w:szCs w:val="20"/>
        </w:rPr>
        <w:t>, l’avis du Producteur prévaudra</w:t>
      </w:r>
      <w:r w:rsidR="007401BE" w:rsidRPr="002A60B5">
        <w:rPr>
          <w:rFonts w:ascii="Arial" w:eastAsiaTheme="minorHAnsi" w:hAnsi="Arial" w:cs="Arial"/>
          <w:color w:val="000000"/>
          <w:sz w:val="20"/>
          <w:szCs w:val="20"/>
        </w:rPr>
        <w:t> ;</w:t>
      </w:r>
    </w:p>
    <w:p w14:paraId="05088E89" w14:textId="77777777" w:rsidR="00BE06FE" w:rsidRDefault="00BE06FE" w:rsidP="00771AA3">
      <w:pPr>
        <w:spacing w:after="120"/>
        <w:ind w:right="12"/>
        <w:jc w:val="both"/>
        <w:rPr>
          <w:color w:val="000000"/>
          <w:sz w:val="20"/>
          <w:szCs w:val="20"/>
        </w:rPr>
      </w:pPr>
    </w:p>
    <w:p w14:paraId="3AC32F46" w14:textId="457A6F31" w:rsidR="00EB6785" w:rsidRPr="00BE06FE" w:rsidRDefault="00BE06FE" w:rsidP="00771AA3">
      <w:pPr>
        <w:spacing w:after="120"/>
        <w:ind w:right="12"/>
        <w:jc w:val="both"/>
        <w:rPr>
          <w:rFonts w:ascii="Arial" w:hAnsi="Arial" w:cs="Arial"/>
          <w:color w:val="000000"/>
          <w:sz w:val="20"/>
          <w:szCs w:val="20"/>
        </w:rPr>
      </w:pPr>
      <w:r w:rsidRPr="00BE06FE">
        <w:rPr>
          <w:rStyle w:val="Appelnotedebasdep"/>
          <w:rFonts w:ascii="Arial" w:hAnsi="Arial" w:cs="Arial"/>
          <w:b/>
          <w:bCs/>
          <w:color w:val="EE0000"/>
          <w:sz w:val="20"/>
          <w:szCs w:val="20"/>
        </w:rPr>
        <w:footnoteReference w:id="9"/>
      </w:r>
    </w:p>
    <w:p w14:paraId="6BF916E0" w14:textId="397F70E3" w:rsidR="008542D1" w:rsidRPr="00CD32FB" w:rsidRDefault="008542D1" w:rsidP="00F977AE">
      <w:pPr>
        <w:pStyle w:val="Paragraphedeliste"/>
        <w:numPr>
          <w:ilvl w:val="1"/>
          <w:numId w:val="28"/>
        </w:numPr>
        <w:spacing w:before="1"/>
        <w:ind w:right="12"/>
        <w:rPr>
          <w:sz w:val="20"/>
          <w:szCs w:val="20"/>
        </w:rPr>
      </w:pPr>
      <w:r w:rsidRPr="00952CBB">
        <w:rPr>
          <w:sz w:val="20"/>
          <w:szCs w:val="20"/>
        </w:rPr>
        <w:lastRenderedPageBreak/>
        <w:t xml:space="preserve">De renoncer à poursuivre le développement du projet </w:t>
      </w:r>
      <w:r w:rsidR="00D16076">
        <w:rPr>
          <w:sz w:val="20"/>
          <w:szCs w:val="20"/>
        </w:rPr>
        <w:t>de Film</w:t>
      </w:r>
      <w:r w:rsidRPr="00952CBB">
        <w:rPr>
          <w:sz w:val="20"/>
          <w:szCs w:val="20"/>
        </w:rPr>
        <w:t xml:space="preserve">, cette décision devant être formellement </w:t>
      </w:r>
      <w:r w:rsidRPr="00CD32FB">
        <w:rPr>
          <w:sz w:val="20"/>
          <w:szCs w:val="20"/>
        </w:rPr>
        <w:t xml:space="preserve">notifiée à l’Auteur par tout moyen écrit. </w:t>
      </w:r>
    </w:p>
    <w:p w14:paraId="0E4D9DCC" w14:textId="77777777" w:rsidR="008542D1" w:rsidRPr="00CD32FB" w:rsidRDefault="008542D1" w:rsidP="00771AA3">
      <w:pPr>
        <w:pStyle w:val="Paragraphedeliste"/>
        <w:spacing w:before="1"/>
        <w:ind w:left="567" w:right="12"/>
        <w:rPr>
          <w:sz w:val="20"/>
          <w:szCs w:val="20"/>
        </w:rPr>
      </w:pPr>
    </w:p>
    <w:p w14:paraId="1B1E5379" w14:textId="141C4183" w:rsidR="00A32970" w:rsidRPr="00CD32FB" w:rsidRDefault="00A32970"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r w:rsidRPr="00CD32FB">
        <w:rPr>
          <w:rFonts w:ascii="Arial" w:eastAsiaTheme="minorHAnsi" w:hAnsi="Arial" w:cs="Arial"/>
          <w:color w:val="000000"/>
          <w:sz w:val="20"/>
          <w:szCs w:val="20"/>
        </w:rPr>
        <w:t>Dans ce cas, l’Auteur et l’Agent conserveraient purement et simplement</w:t>
      </w:r>
      <w:r w:rsidR="007138F2" w:rsidRPr="00CD32FB">
        <w:rPr>
          <w:rFonts w:ascii="Arial" w:eastAsiaTheme="minorHAnsi" w:hAnsi="Arial" w:cs="Arial"/>
          <w:color w:val="000000"/>
          <w:sz w:val="20"/>
          <w:szCs w:val="20"/>
        </w:rPr>
        <w:t xml:space="preserve"> </w:t>
      </w:r>
      <w:r w:rsidRPr="00CD32FB">
        <w:rPr>
          <w:rFonts w:ascii="Arial" w:eastAsiaTheme="minorHAnsi" w:hAnsi="Arial" w:cs="Arial"/>
          <w:color w:val="000000"/>
          <w:sz w:val="20"/>
          <w:szCs w:val="20"/>
        </w:rPr>
        <w:t xml:space="preserve">les sommes versées </w:t>
      </w:r>
      <w:r w:rsidR="007138F2" w:rsidRPr="00CD32FB">
        <w:rPr>
          <w:rFonts w:ascii="Arial" w:eastAsiaTheme="minorHAnsi" w:hAnsi="Arial" w:cs="Arial"/>
          <w:color w:val="000000"/>
          <w:sz w:val="20"/>
          <w:szCs w:val="20"/>
        </w:rPr>
        <w:t xml:space="preserve">ou encore dues </w:t>
      </w:r>
      <w:r w:rsidRPr="00CD32FB">
        <w:rPr>
          <w:rFonts w:ascii="Arial" w:eastAsiaTheme="minorHAnsi" w:hAnsi="Arial" w:cs="Arial"/>
          <w:color w:val="000000"/>
          <w:sz w:val="20"/>
          <w:szCs w:val="20"/>
        </w:rPr>
        <w:t>au titre des Travaux d’</w:t>
      </w:r>
      <w:proofErr w:type="spellStart"/>
      <w:r w:rsidRPr="00CD32FB">
        <w:rPr>
          <w:rFonts w:ascii="Arial" w:eastAsiaTheme="minorHAnsi" w:hAnsi="Arial" w:cs="Arial"/>
          <w:color w:val="000000"/>
          <w:sz w:val="20"/>
          <w:szCs w:val="20"/>
        </w:rPr>
        <w:t>Ecriture</w:t>
      </w:r>
      <w:proofErr w:type="spellEnd"/>
      <w:r w:rsidRPr="00CD32FB">
        <w:rPr>
          <w:rFonts w:ascii="Arial" w:eastAsiaTheme="minorHAnsi" w:hAnsi="Arial" w:cs="Arial"/>
          <w:color w:val="000000"/>
          <w:sz w:val="20"/>
          <w:szCs w:val="20"/>
        </w:rPr>
        <w:t xml:space="preserve"> remis au jour de la notification écrite du Producteur conformément à l’échéancier visé à l’article 3.1 ci-après</w:t>
      </w:r>
      <w:r w:rsidR="007138F2" w:rsidRPr="00CD32FB">
        <w:rPr>
          <w:rFonts w:ascii="Arial" w:eastAsiaTheme="minorHAnsi" w:hAnsi="Arial" w:cs="Arial"/>
          <w:color w:val="000000"/>
          <w:sz w:val="20"/>
          <w:szCs w:val="20"/>
        </w:rPr>
        <w:t>, aucune autre somme ne leur étant due</w:t>
      </w:r>
      <w:r w:rsidRPr="00CD32FB">
        <w:rPr>
          <w:rFonts w:ascii="Arial" w:eastAsiaTheme="minorHAnsi" w:hAnsi="Arial" w:cs="Arial"/>
          <w:color w:val="000000"/>
          <w:sz w:val="20"/>
          <w:szCs w:val="20"/>
        </w:rPr>
        <w:t>.</w:t>
      </w:r>
    </w:p>
    <w:p w14:paraId="7574FF5A" w14:textId="77777777" w:rsidR="00A32970" w:rsidRPr="00CD32FB" w:rsidRDefault="00A32970"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p>
    <w:p w14:paraId="24751AF4" w14:textId="19DF7BA8" w:rsidR="00A32970" w:rsidRPr="00CD32FB" w:rsidRDefault="00A32970"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r w:rsidRPr="00CD32FB">
        <w:rPr>
          <w:rFonts w:ascii="Arial" w:eastAsiaTheme="minorHAnsi" w:hAnsi="Arial" w:cs="Arial"/>
          <w:color w:val="000000"/>
          <w:sz w:val="20"/>
          <w:szCs w:val="20"/>
        </w:rPr>
        <w:t xml:space="preserve">L’Auteur récupèrera l’intégralité de ses droits </w:t>
      </w:r>
      <w:r w:rsidR="00CD5F06" w:rsidRPr="00CD32FB">
        <w:rPr>
          <w:rFonts w:ascii="Arial" w:eastAsiaTheme="minorHAnsi" w:hAnsi="Arial" w:cs="Arial"/>
          <w:color w:val="000000"/>
          <w:sz w:val="20"/>
          <w:szCs w:val="20"/>
        </w:rPr>
        <w:t xml:space="preserve">d’auteur </w:t>
      </w:r>
      <w:r w:rsidRPr="00CD32FB">
        <w:rPr>
          <w:rFonts w:ascii="Arial" w:eastAsiaTheme="minorHAnsi" w:hAnsi="Arial" w:cs="Arial"/>
          <w:color w:val="000000"/>
          <w:sz w:val="20"/>
          <w:szCs w:val="20"/>
        </w:rPr>
        <w:t xml:space="preserve">(sous réserve des droits </w:t>
      </w:r>
      <w:r w:rsidRPr="00CD32FB">
        <w:rPr>
          <w:rFonts w:ascii="Arial" w:eastAsiaTheme="minorHAnsi" w:hAnsi="Arial" w:cs="Arial"/>
          <w:color w:val="000000"/>
          <w:sz w:val="20"/>
          <w:szCs w:val="20"/>
          <w:highlight w:val="green"/>
        </w:rPr>
        <w:t>des Coauteurs</w:t>
      </w:r>
      <w:r w:rsidRPr="00CD32FB">
        <w:rPr>
          <w:rFonts w:ascii="Arial" w:eastAsiaTheme="minorHAnsi" w:hAnsi="Arial" w:cs="Arial"/>
          <w:color w:val="000000"/>
          <w:sz w:val="20"/>
          <w:szCs w:val="20"/>
        </w:rPr>
        <w:t xml:space="preserve"> et de tout autre coauteur</w:t>
      </w:r>
      <w:r w:rsidR="00193E57" w:rsidRPr="00CD32FB">
        <w:rPr>
          <w:rFonts w:ascii="Arial" w:eastAsiaTheme="minorHAnsi" w:hAnsi="Arial" w:cs="Arial"/>
          <w:color w:val="000000"/>
          <w:sz w:val="20"/>
          <w:szCs w:val="20"/>
        </w:rPr>
        <w:t xml:space="preserve"> adjoint dans les conditions visées au </w:t>
      </w:r>
      <w:r w:rsidR="00607A9C" w:rsidRPr="00CD32FB">
        <w:rPr>
          <w:rFonts w:ascii="Arial" w:eastAsiaTheme="minorHAnsi" w:hAnsi="Arial" w:cs="Arial"/>
          <w:color w:val="000000"/>
          <w:sz w:val="20"/>
          <w:szCs w:val="20"/>
        </w:rPr>
        <w:t xml:space="preserve">point </w:t>
      </w:r>
      <w:r w:rsidR="00193E57" w:rsidRPr="00CD32FB">
        <w:rPr>
          <w:rFonts w:ascii="Arial" w:eastAsiaTheme="minorHAnsi" w:hAnsi="Arial" w:cs="Arial"/>
          <w:color w:val="000000"/>
          <w:sz w:val="20"/>
          <w:szCs w:val="20"/>
        </w:rPr>
        <w:t>a) ci-avant</w:t>
      </w:r>
      <w:r w:rsidRPr="00CD32FB">
        <w:rPr>
          <w:rFonts w:ascii="Arial" w:eastAsiaTheme="minorHAnsi" w:hAnsi="Arial" w:cs="Arial"/>
          <w:color w:val="000000"/>
          <w:sz w:val="20"/>
          <w:szCs w:val="20"/>
        </w:rPr>
        <w:t>) sur les Travaux d’</w:t>
      </w:r>
      <w:proofErr w:type="spellStart"/>
      <w:r w:rsidRPr="00CD32FB">
        <w:rPr>
          <w:rFonts w:ascii="Arial" w:eastAsiaTheme="minorHAnsi" w:hAnsi="Arial" w:cs="Arial"/>
          <w:color w:val="000000"/>
          <w:sz w:val="20"/>
          <w:szCs w:val="20"/>
        </w:rPr>
        <w:t>Ecriture</w:t>
      </w:r>
      <w:proofErr w:type="spellEnd"/>
      <w:r w:rsidRPr="00CD32FB">
        <w:rPr>
          <w:rFonts w:ascii="Arial" w:eastAsiaTheme="minorHAnsi" w:hAnsi="Arial" w:cs="Arial"/>
          <w:color w:val="000000"/>
          <w:sz w:val="20"/>
          <w:szCs w:val="20"/>
        </w:rPr>
        <w:t xml:space="preserve"> remis en vertu des présentes. Il est toutefois entendu que dans l’hypothèse où l’Auteur </w:t>
      </w:r>
      <w:r w:rsidRPr="00CD32FB">
        <w:rPr>
          <w:rFonts w:ascii="Arial" w:eastAsiaTheme="minorHAnsi" w:hAnsi="Arial" w:cs="Arial"/>
          <w:color w:val="000000"/>
          <w:sz w:val="20"/>
          <w:szCs w:val="20"/>
          <w:highlight w:val="green"/>
        </w:rPr>
        <w:t>et les Coauteurs</w:t>
      </w:r>
      <w:r w:rsidRPr="00CD32FB">
        <w:rPr>
          <w:rFonts w:ascii="Arial" w:eastAsiaTheme="minorHAnsi" w:hAnsi="Arial" w:cs="Arial"/>
          <w:color w:val="000000"/>
          <w:sz w:val="20"/>
          <w:szCs w:val="20"/>
        </w:rPr>
        <w:t xml:space="preserve"> souhaiterai</w:t>
      </w:r>
      <w:r w:rsidRPr="00CD32FB">
        <w:rPr>
          <w:rFonts w:ascii="Arial" w:eastAsiaTheme="minorHAnsi" w:hAnsi="Arial" w:cs="Arial"/>
          <w:color w:val="000000"/>
          <w:sz w:val="20"/>
          <w:szCs w:val="20"/>
          <w:highlight w:val="green"/>
        </w:rPr>
        <w:t>en</w:t>
      </w:r>
      <w:r w:rsidRPr="00CD32FB">
        <w:rPr>
          <w:rFonts w:ascii="Arial" w:eastAsiaTheme="minorHAnsi" w:hAnsi="Arial" w:cs="Arial"/>
          <w:color w:val="000000"/>
          <w:sz w:val="20"/>
          <w:szCs w:val="20"/>
        </w:rPr>
        <w:t xml:space="preserve">t poursuivre le développement du projet </w:t>
      </w:r>
      <w:r w:rsidR="00D16076" w:rsidRPr="00CD32FB">
        <w:rPr>
          <w:rFonts w:ascii="Arial" w:eastAsiaTheme="minorHAnsi" w:hAnsi="Arial" w:cs="Arial"/>
          <w:color w:val="000000"/>
          <w:sz w:val="20"/>
          <w:szCs w:val="20"/>
        </w:rPr>
        <w:t>de Film</w:t>
      </w:r>
      <w:r w:rsidRPr="00CD32FB">
        <w:rPr>
          <w:rFonts w:ascii="Arial" w:eastAsiaTheme="minorHAnsi" w:hAnsi="Arial" w:cs="Arial"/>
          <w:color w:val="000000"/>
          <w:sz w:val="20"/>
          <w:szCs w:val="20"/>
        </w:rPr>
        <w:t xml:space="preserve"> </w:t>
      </w:r>
      <w:r w:rsidR="00BD3CA5" w:rsidRPr="00CD32FB">
        <w:rPr>
          <w:rFonts w:ascii="Arial" w:hAnsi="Arial" w:cs="Arial"/>
          <w:bCs/>
          <w:sz w:val="20"/>
          <w:szCs w:val="20"/>
        </w:rPr>
        <w:t>ou de toute autre œuvre audiovisuelle incluant tout ou partie des Travaux d’</w:t>
      </w:r>
      <w:proofErr w:type="spellStart"/>
      <w:r w:rsidR="00BD3CA5" w:rsidRPr="00CD32FB">
        <w:rPr>
          <w:rFonts w:ascii="Arial" w:hAnsi="Arial" w:cs="Arial"/>
          <w:bCs/>
          <w:sz w:val="20"/>
          <w:szCs w:val="20"/>
        </w:rPr>
        <w:t>Ecriture</w:t>
      </w:r>
      <w:proofErr w:type="spellEnd"/>
      <w:r w:rsidR="00BD3CA5" w:rsidRPr="00CD32FB">
        <w:rPr>
          <w:rFonts w:ascii="Arial" w:hAnsi="Arial" w:cs="Arial"/>
          <w:bCs/>
          <w:sz w:val="20"/>
          <w:szCs w:val="20"/>
        </w:rPr>
        <w:t xml:space="preserve"> </w:t>
      </w:r>
      <w:r w:rsidRPr="00CD32FB">
        <w:rPr>
          <w:rFonts w:ascii="Arial" w:eastAsiaTheme="minorHAnsi" w:hAnsi="Arial" w:cs="Arial"/>
          <w:color w:val="000000"/>
          <w:sz w:val="20"/>
          <w:szCs w:val="20"/>
        </w:rPr>
        <w:t>avec un autre producteur :</w:t>
      </w:r>
    </w:p>
    <w:p w14:paraId="3B97D4D6" w14:textId="77777777" w:rsidR="00A32970" w:rsidRPr="00CD32FB" w:rsidRDefault="00A32970"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p>
    <w:p w14:paraId="4ACCF98C" w14:textId="046E49DA" w:rsidR="00A32970" w:rsidRPr="00CD32FB" w:rsidRDefault="00A32970"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r w:rsidRPr="00CD32FB">
        <w:rPr>
          <w:rFonts w:ascii="Arial" w:eastAsiaTheme="minorHAnsi" w:hAnsi="Arial" w:cs="Arial"/>
          <w:color w:val="000000"/>
          <w:sz w:val="20"/>
          <w:szCs w:val="20"/>
        </w:rPr>
        <w:t>- l’Auteur s’engage à en informer le Producteur par écrit</w:t>
      </w:r>
      <w:r w:rsidR="00C627BF" w:rsidRPr="00CD32FB">
        <w:rPr>
          <w:rFonts w:ascii="Arial" w:eastAsiaTheme="minorHAnsi" w:hAnsi="Arial" w:cs="Arial"/>
          <w:color w:val="000000"/>
          <w:sz w:val="20"/>
          <w:szCs w:val="20"/>
        </w:rPr>
        <w:t>,</w:t>
      </w:r>
    </w:p>
    <w:p w14:paraId="348E479A" w14:textId="77777777" w:rsidR="00A32970" w:rsidRPr="00CD32FB" w:rsidRDefault="00A32970"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p>
    <w:p w14:paraId="515DAD52" w14:textId="3C83CCF9" w:rsidR="00A32970" w:rsidRPr="00CD32FB" w:rsidRDefault="00F977AE"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r w:rsidRPr="00CD32FB">
        <w:rPr>
          <w:rFonts w:ascii="Arial" w:eastAsiaTheme="minorHAnsi" w:hAnsi="Arial" w:cs="Arial"/>
          <w:color w:val="000000"/>
          <w:sz w:val="20"/>
          <w:szCs w:val="20"/>
        </w:rPr>
        <w:t xml:space="preserve">- </w:t>
      </w:r>
      <w:r w:rsidR="00D34AB8" w:rsidRPr="00CD32FB">
        <w:rPr>
          <w:rFonts w:ascii="Arial" w:eastAsiaTheme="minorHAnsi" w:hAnsi="Arial" w:cs="Arial"/>
          <w:color w:val="000000"/>
          <w:sz w:val="20"/>
          <w:szCs w:val="20"/>
        </w:rPr>
        <w:t>l</w:t>
      </w:r>
      <w:r w:rsidR="00A32970" w:rsidRPr="00CD32FB">
        <w:rPr>
          <w:rFonts w:ascii="Arial" w:eastAsiaTheme="minorHAnsi" w:hAnsi="Arial" w:cs="Arial"/>
          <w:color w:val="000000"/>
          <w:sz w:val="20"/>
          <w:szCs w:val="20"/>
        </w:rPr>
        <w:t xml:space="preserve">’Auteur s’engage au remboursement par le tiers cessionnaire des sommes effectivement versées par le Producteur à l’Auteur et à l’ensemble des auteurs du projet </w:t>
      </w:r>
      <w:r w:rsidR="00D16076" w:rsidRPr="00CD32FB">
        <w:rPr>
          <w:rFonts w:ascii="Arial" w:eastAsiaTheme="minorHAnsi" w:hAnsi="Arial" w:cs="Arial"/>
          <w:color w:val="000000"/>
          <w:sz w:val="20"/>
          <w:szCs w:val="20"/>
        </w:rPr>
        <w:t>de Film</w:t>
      </w:r>
      <w:r w:rsidR="00A32970" w:rsidRPr="00CD32FB">
        <w:rPr>
          <w:rFonts w:ascii="Arial" w:eastAsiaTheme="minorHAnsi" w:hAnsi="Arial" w:cs="Arial"/>
          <w:color w:val="000000"/>
          <w:sz w:val="20"/>
          <w:szCs w:val="20"/>
        </w:rPr>
        <w:t xml:space="preserve"> (+ commissions d’agent</w:t>
      </w:r>
      <w:r w:rsidR="00671E84" w:rsidRPr="00CD32FB">
        <w:rPr>
          <w:rFonts w:ascii="Arial" w:eastAsiaTheme="minorHAnsi" w:hAnsi="Arial" w:cs="Arial"/>
          <w:color w:val="000000"/>
          <w:sz w:val="20"/>
          <w:szCs w:val="20"/>
        </w:rPr>
        <w:t xml:space="preserve"> et le cas échéant en l’absence d’agent, </w:t>
      </w:r>
      <w:r w:rsidR="00A32970" w:rsidRPr="00CD32FB">
        <w:rPr>
          <w:rFonts w:ascii="Arial" w:eastAsiaTheme="minorHAnsi" w:hAnsi="Arial" w:cs="Arial"/>
          <w:color w:val="000000"/>
          <w:sz w:val="20"/>
          <w:szCs w:val="20"/>
        </w:rPr>
        <w:t>honoraires d’avocat</w:t>
      </w:r>
      <w:r w:rsidR="00671E84" w:rsidRPr="00CD32FB">
        <w:rPr>
          <w:rFonts w:ascii="Arial" w:eastAsiaTheme="minorHAnsi" w:hAnsi="Arial" w:cs="Arial"/>
          <w:color w:val="000000"/>
          <w:sz w:val="20"/>
          <w:szCs w:val="20"/>
        </w:rPr>
        <w:t xml:space="preserve"> y afférents de 10%</w:t>
      </w:r>
      <w:r w:rsidR="00A32970" w:rsidRPr="00CD32FB">
        <w:rPr>
          <w:rFonts w:ascii="Arial" w:eastAsiaTheme="minorHAnsi" w:hAnsi="Arial" w:cs="Arial"/>
          <w:color w:val="000000"/>
          <w:sz w:val="20"/>
          <w:szCs w:val="20"/>
        </w:rPr>
        <w:t xml:space="preserve">) en application des contrats d’auteur conclus dans ce cadre ainsi que des autres dépenses de développement justifiées afférentes au projet </w:t>
      </w:r>
      <w:r w:rsidR="00D16076" w:rsidRPr="00CD32FB">
        <w:rPr>
          <w:rFonts w:ascii="Arial" w:eastAsiaTheme="minorHAnsi" w:hAnsi="Arial" w:cs="Arial"/>
          <w:color w:val="000000"/>
          <w:sz w:val="20"/>
          <w:szCs w:val="20"/>
        </w:rPr>
        <w:t>de Film</w:t>
      </w:r>
      <w:r w:rsidR="00A32970" w:rsidRPr="00CD32FB">
        <w:rPr>
          <w:rFonts w:ascii="Arial" w:eastAsiaTheme="minorHAnsi" w:hAnsi="Arial" w:cs="Arial"/>
          <w:color w:val="000000"/>
          <w:sz w:val="20"/>
          <w:szCs w:val="20"/>
        </w:rPr>
        <w:t xml:space="preserve"> et ce, dans des conditions qui seront déterminées </w:t>
      </w:r>
      <w:r w:rsidR="00885AF8" w:rsidRPr="00CD32FB">
        <w:rPr>
          <w:rFonts w:ascii="Arial" w:eastAsiaTheme="minorHAnsi" w:hAnsi="Arial" w:cs="Arial"/>
          <w:color w:val="000000"/>
          <w:sz w:val="20"/>
          <w:szCs w:val="20"/>
        </w:rPr>
        <w:t>d’un commun accord entre le Producteur et</w:t>
      </w:r>
      <w:r w:rsidR="00A32970" w:rsidRPr="00CD32FB">
        <w:rPr>
          <w:rFonts w:ascii="Arial" w:eastAsiaTheme="minorHAnsi" w:hAnsi="Arial" w:cs="Arial"/>
          <w:color w:val="000000"/>
          <w:sz w:val="20"/>
          <w:szCs w:val="20"/>
        </w:rPr>
        <w:t xml:space="preserve"> le tiers cessionnaire et en tout état de cause au plus tard à la mise en production </w:t>
      </w:r>
      <w:r w:rsidR="00D16076" w:rsidRPr="00CD32FB">
        <w:rPr>
          <w:rFonts w:ascii="Arial" w:eastAsiaTheme="minorHAnsi" w:hAnsi="Arial" w:cs="Arial"/>
          <w:color w:val="000000"/>
          <w:sz w:val="20"/>
          <w:szCs w:val="20"/>
        </w:rPr>
        <w:t>du Film</w:t>
      </w:r>
      <w:r w:rsidR="00C8478F" w:rsidRPr="00CD32FB">
        <w:rPr>
          <w:rFonts w:ascii="Arial" w:eastAsiaTheme="minorHAnsi" w:hAnsi="Arial" w:cs="Arial"/>
          <w:color w:val="000000"/>
          <w:sz w:val="20"/>
          <w:szCs w:val="20"/>
        </w:rPr>
        <w:t xml:space="preserve"> ou</w:t>
      </w:r>
      <w:r w:rsidR="00C8478F" w:rsidRPr="00CD32FB">
        <w:rPr>
          <w:rFonts w:ascii="Arial" w:hAnsi="Arial" w:cs="Arial"/>
          <w:bCs/>
          <w:sz w:val="20"/>
          <w:szCs w:val="20"/>
        </w:rPr>
        <w:t xml:space="preserve"> de toute autre œuvre audiovisuelle incluant tout ou partie des Travaux d’</w:t>
      </w:r>
      <w:proofErr w:type="spellStart"/>
      <w:r w:rsidR="00C8478F" w:rsidRPr="00CD32FB">
        <w:rPr>
          <w:rFonts w:ascii="Arial" w:hAnsi="Arial" w:cs="Arial"/>
          <w:bCs/>
          <w:sz w:val="20"/>
          <w:szCs w:val="20"/>
        </w:rPr>
        <w:t>Ecriture</w:t>
      </w:r>
      <w:proofErr w:type="spellEnd"/>
      <w:r w:rsidR="00B04000" w:rsidRPr="00CD32FB">
        <w:rPr>
          <w:rStyle w:val="Appelnotedebasdep"/>
          <w:rFonts w:ascii="Arial" w:hAnsi="Arial" w:cs="Arial"/>
          <w:b/>
          <w:color w:val="EE0000"/>
          <w:sz w:val="20"/>
          <w:szCs w:val="20"/>
        </w:rPr>
        <w:footnoteReference w:id="10"/>
      </w:r>
      <w:r w:rsidR="00A32970" w:rsidRPr="00CD32FB">
        <w:rPr>
          <w:rFonts w:ascii="Arial" w:eastAsiaTheme="minorHAnsi" w:hAnsi="Arial" w:cs="Arial"/>
          <w:color w:val="000000"/>
          <w:sz w:val="20"/>
          <w:szCs w:val="20"/>
        </w:rPr>
        <w:t xml:space="preserve">, faute de quoi la cession par l’Auteur de ses droits sur </w:t>
      </w:r>
      <w:r w:rsidR="00C8478F" w:rsidRPr="00CD32FB">
        <w:rPr>
          <w:rFonts w:ascii="Arial" w:eastAsiaTheme="minorHAnsi" w:hAnsi="Arial" w:cs="Arial"/>
          <w:color w:val="000000"/>
          <w:sz w:val="20"/>
          <w:szCs w:val="20"/>
        </w:rPr>
        <w:t>les Travaux d’</w:t>
      </w:r>
      <w:proofErr w:type="spellStart"/>
      <w:r w:rsidR="00C8478F" w:rsidRPr="00CD32FB">
        <w:rPr>
          <w:rFonts w:ascii="Arial" w:eastAsiaTheme="minorHAnsi" w:hAnsi="Arial" w:cs="Arial"/>
          <w:color w:val="000000"/>
          <w:sz w:val="20"/>
          <w:szCs w:val="20"/>
        </w:rPr>
        <w:t>Ecriture</w:t>
      </w:r>
      <w:proofErr w:type="spellEnd"/>
      <w:r w:rsidR="00A32970" w:rsidRPr="00CD32FB">
        <w:rPr>
          <w:rFonts w:ascii="Arial" w:eastAsiaTheme="minorHAnsi" w:hAnsi="Arial" w:cs="Arial"/>
          <w:color w:val="000000"/>
          <w:sz w:val="20"/>
          <w:szCs w:val="20"/>
        </w:rPr>
        <w:t xml:space="preserve"> audit tiers cessionnaire serait nulle.</w:t>
      </w:r>
    </w:p>
    <w:p w14:paraId="5F4F95A7" w14:textId="77777777" w:rsidR="00F977AE" w:rsidRPr="00CD32FB" w:rsidRDefault="00F977AE"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p>
    <w:p w14:paraId="11CEFC7B" w14:textId="747399F8" w:rsidR="00A32970" w:rsidRPr="00CD32FB" w:rsidRDefault="00A32970"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r w:rsidRPr="00CD32FB">
        <w:rPr>
          <w:rFonts w:ascii="Arial" w:eastAsiaTheme="minorHAnsi" w:hAnsi="Arial" w:cs="Arial"/>
          <w:color w:val="000000"/>
          <w:sz w:val="20"/>
          <w:szCs w:val="20"/>
        </w:rPr>
        <w:t xml:space="preserve">Dans une telle hypothèse, le Producteur accepte de rétrocéder au tiers cessionnaire l’intégralité des droits des autres coauteurs sur le projet </w:t>
      </w:r>
      <w:r w:rsidR="00D16076" w:rsidRPr="00CD32FB">
        <w:rPr>
          <w:rFonts w:ascii="Arial" w:eastAsiaTheme="minorHAnsi" w:hAnsi="Arial" w:cs="Arial"/>
          <w:color w:val="000000"/>
          <w:sz w:val="20"/>
          <w:szCs w:val="20"/>
        </w:rPr>
        <w:t>de Film</w:t>
      </w:r>
      <w:r w:rsidRPr="00CD32FB">
        <w:rPr>
          <w:rFonts w:ascii="Arial" w:eastAsiaTheme="minorHAnsi" w:hAnsi="Arial" w:cs="Arial"/>
          <w:color w:val="000000"/>
          <w:sz w:val="20"/>
          <w:szCs w:val="20"/>
        </w:rPr>
        <w:t xml:space="preserve"> dont le Producteur serait resté cessionnaire.</w:t>
      </w:r>
    </w:p>
    <w:p w14:paraId="5A51DE9D" w14:textId="77777777" w:rsidR="00CD32FB" w:rsidRDefault="00CD32FB"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656220CB"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5B56FC5"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4A2EA2A"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1A59AE4E"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4E4B1C2D"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AE5B16C"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10B85976"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1C8C5554"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610CDF6"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1945C509"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A6CB83F"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4F3AEB2B"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A03EB85"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397A83FF"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63A2F197"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160ACF67"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AF9CCEA"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775D6678" w14:textId="77777777" w:rsidR="006222FF" w:rsidRDefault="006222FF"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8F9E2E2"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AF65A8F"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4DAE9B93"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EFC5437" w14:textId="77777777" w:rsidR="00A545EA" w:rsidRDefault="00A545EA"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B83BED2" w14:textId="6CEBD7A9" w:rsidR="00D56FBB" w:rsidRPr="00952CBB" w:rsidRDefault="008542D1" w:rsidP="005E7180">
      <w:pPr>
        <w:pStyle w:val="Titre1"/>
        <w:ind w:left="0" w:right="12"/>
        <w:rPr>
          <w:u w:val="none"/>
        </w:rPr>
      </w:pPr>
      <w:r w:rsidRPr="00952CBB">
        <w:t>ARTICLE</w:t>
      </w:r>
      <w:r w:rsidRPr="00952CBB">
        <w:rPr>
          <w:spacing w:val="-3"/>
        </w:rPr>
        <w:t xml:space="preserve"> </w:t>
      </w:r>
      <w:r w:rsidRPr="00952CBB">
        <w:t>3</w:t>
      </w:r>
      <w:r w:rsidRPr="00952CBB">
        <w:rPr>
          <w:spacing w:val="-4"/>
        </w:rPr>
        <w:t xml:space="preserve"> </w:t>
      </w:r>
      <w:r w:rsidRPr="00952CBB">
        <w:t>–</w:t>
      </w:r>
      <w:r w:rsidR="0064161C">
        <w:t xml:space="preserve"> </w:t>
      </w:r>
      <w:r w:rsidRPr="00952CBB">
        <w:t>MINIMUM</w:t>
      </w:r>
      <w:r w:rsidRPr="00952CBB">
        <w:rPr>
          <w:spacing w:val="-3"/>
        </w:rPr>
        <w:t xml:space="preserve"> </w:t>
      </w:r>
      <w:r w:rsidRPr="00952CBB">
        <w:t>GARANTI</w:t>
      </w:r>
      <w:r w:rsidRPr="00952CBB">
        <w:rPr>
          <w:spacing w:val="-5"/>
        </w:rPr>
        <w:t xml:space="preserve"> </w:t>
      </w:r>
    </w:p>
    <w:p w14:paraId="2B83BED3" w14:textId="77777777" w:rsidR="00D56FBB" w:rsidRPr="00952CBB" w:rsidRDefault="00D56FBB" w:rsidP="005E7180">
      <w:pPr>
        <w:pStyle w:val="Corpsdetexte"/>
        <w:ind w:left="0" w:right="12"/>
        <w:rPr>
          <w:b/>
        </w:rPr>
      </w:pPr>
    </w:p>
    <w:p w14:paraId="2B83BED4" w14:textId="346559BA" w:rsidR="00D56FBB" w:rsidRPr="006222FF" w:rsidRDefault="0064161C" w:rsidP="001B2494">
      <w:pPr>
        <w:pStyle w:val="Titre2"/>
        <w:numPr>
          <w:ilvl w:val="0"/>
          <w:numId w:val="27"/>
        </w:numPr>
        <w:tabs>
          <w:tab w:val="left" w:pos="498"/>
        </w:tabs>
        <w:spacing w:before="0"/>
        <w:ind w:left="0" w:right="12" w:firstLine="0"/>
        <w:jc w:val="both"/>
        <w:rPr>
          <w:u w:val="none"/>
        </w:rPr>
      </w:pPr>
      <w:r w:rsidRPr="006222FF">
        <w:rPr>
          <w:u w:val="none"/>
        </w:rPr>
        <w:t xml:space="preserve">Minimum Garanti </w:t>
      </w:r>
      <w:proofErr w:type="spellStart"/>
      <w:r w:rsidRPr="006222FF">
        <w:rPr>
          <w:u w:val="none"/>
        </w:rPr>
        <w:t>Ecriture</w:t>
      </w:r>
      <w:proofErr w:type="spellEnd"/>
      <w:r w:rsidRPr="006222FF">
        <w:rPr>
          <w:u w:val="none"/>
        </w:rPr>
        <w:t xml:space="preserve"> Plancher (« MGEP »)</w:t>
      </w:r>
      <w:r w:rsidRPr="006222FF">
        <w:rPr>
          <w:rStyle w:val="Appelnotedebasdep"/>
          <w:color w:val="EE0000"/>
          <w:u w:val="none"/>
        </w:rPr>
        <w:footnoteReference w:id="11"/>
      </w:r>
      <w:r w:rsidR="00A136B4" w:rsidRPr="006222FF">
        <w:rPr>
          <w:u w:val="none"/>
        </w:rPr>
        <w:t xml:space="preserve"> </w:t>
      </w:r>
      <w:r w:rsidR="00746970" w:rsidRPr="006222FF">
        <w:rPr>
          <w:rStyle w:val="Appelnotedebasdep"/>
          <w:color w:val="EE0000"/>
          <w:u w:val="none"/>
        </w:rPr>
        <w:footnoteReference w:id="12"/>
      </w:r>
      <w:r w:rsidR="00A136B4" w:rsidRPr="006222FF">
        <w:rPr>
          <w:u w:val="none"/>
        </w:rPr>
        <w:t xml:space="preserve"> </w:t>
      </w:r>
      <w:r w:rsidR="00746970" w:rsidRPr="006222FF">
        <w:rPr>
          <w:rStyle w:val="Appelnotedebasdep"/>
          <w:color w:val="EE0000"/>
          <w:u w:val="none"/>
        </w:rPr>
        <w:footnoteReference w:id="13"/>
      </w:r>
    </w:p>
    <w:p w14:paraId="2B83BED5" w14:textId="77777777" w:rsidR="00D56FBB" w:rsidRPr="00952CBB" w:rsidRDefault="00D56FBB" w:rsidP="005E7180">
      <w:pPr>
        <w:pStyle w:val="Corpsdetexte"/>
        <w:spacing w:before="1"/>
        <w:ind w:left="0" w:right="12"/>
        <w:rPr>
          <w:b/>
        </w:rPr>
      </w:pPr>
    </w:p>
    <w:p w14:paraId="2B83BED7" w14:textId="11C5E9C7" w:rsidR="00D56FBB" w:rsidRPr="00952CBB" w:rsidRDefault="008542D1" w:rsidP="00845CD6">
      <w:pPr>
        <w:pStyle w:val="Corpsdetexte"/>
        <w:ind w:left="0" w:right="12"/>
        <w:jc w:val="both"/>
      </w:pPr>
      <w:r w:rsidRPr="00952CBB">
        <w:t>En</w:t>
      </w:r>
      <w:r w:rsidRPr="00952CBB">
        <w:rPr>
          <w:spacing w:val="-4"/>
        </w:rPr>
        <w:t xml:space="preserve"> </w:t>
      </w:r>
      <w:r w:rsidRPr="00952CBB">
        <w:t>rémunération</w:t>
      </w:r>
      <w:r w:rsidRPr="00952CBB">
        <w:rPr>
          <w:spacing w:val="-3"/>
        </w:rPr>
        <w:t xml:space="preserve"> </w:t>
      </w:r>
      <w:r w:rsidRPr="00952CBB">
        <w:t>de</w:t>
      </w:r>
      <w:r w:rsidRPr="00952CBB">
        <w:rPr>
          <w:spacing w:val="-3"/>
        </w:rPr>
        <w:t xml:space="preserve"> </w:t>
      </w:r>
      <w:r w:rsidRPr="00952CBB">
        <w:t>l’ensemble</w:t>
      </w:r>
      <w:r w:rsidRPr="00952CBB">
        <w:rPr>
          <w:spacing w:val="-4"/>
        </w:rPr>
        <w:t xml:space="preserve"> </w:t>
      </w:r>
      <w:r w:rsidRPr="00952CBB">
        <w:t>des</w:t>
      </w:r>
      <w:r w:rsidRPr="00952CBB">
        <w:rPr>
          <w:spacing w:val="-3"/>
        </w:rPr>
        <w:t xml:space="preserve"> </w:t>
      </w:r>
      <w:r w:rsidRPr="00952CBB">
        <w:t>Travaux</w:t>
      </w:r>
      <w:r w:rsidRPr="00952CBB">
        <w:rPr>
          <w:spacing w:val="-3"/>
        </w:rPr>
        <w:t xml:space="preserve"> </w:t>
      </w:r>
      <w:r w:rsidRPr="00952CBB">
        <w:t>d’Écriture,</w:t>
      </w:r>
      <w:r w:rsidRPr="00952CBB">
        <w:rPr>
          <w:spacing w:val="-4"/>
        </w:rPr>
        <w:t xml:space="preserve"> </w:t>
      </w:r>
      <w:r w:rsidRPr="00952CBB">
        <w:t>de</w:t>
      </w:r>
      <w:r w:rsidRPr="00952CBB">
        <w:rPr>
          <w:spacing w:val="-3"/>
        </w:rPr>
        <w:t xml:space="preserve"> </w:t>
      </w:r>
      <w:r w:rsidRPr="00952CBB">
        <w:t>la</w:t>
      </w:r>
      <w:r w:rsidRPr="00952CBB">
        <w:rPr>
          <w:spacing w:val="-3"/>
        </w:rPr>
        <w:t xml:space="preserve"> </w:t>
      </w:r>
      <w:r w:rsidRPr="00952CBB">
        <w:t>cession</w:t>
      </w:r>
      <w:r w:rsidRPr="00952CBB">
        <w:rPr>
          <w:spacing w:val="-3"/>
        </w:rPr>
        <w:t xml:space="preserve"> </w:t>
      </w:r>
      <w:r w:rsidRPr="00952CBB">
        <w:t>des</w:t>
      </w:r>
      <w:r w:rsidRPr="00952CBB">
        <w:rPr>
          <w:spacing w:val="-3"/>
        </w:rPr>
        <w:t xml:space="preserve"> </w:t>
      </w:r>
      <w:r w:rsidRPr="00952CBB">
        <w:t>droits</w:t>
      </w:r>
      <w:r w:rsidRPr="00952CBB">
        <w:rPr>
          <w:spacing w:val="-2"/>
        </w:rPr>
        <w:t xml:space="preserve"> </w:t>
      </w:r>
      <w:r w:rsidRPr="00952CBB">
        <w:t>correspondante</w:t>
      </w:r>
      <w:r w:rsidRPr="00952CBB">
        <w:rPr>
          <w:spacing w:val="-3"/>
        </w:rPr>
        <w:t xml:space="preserve"> </w:t>
      </w:r>
      <w:r w:rsidRPr="00952CBB">
        <w:t>et</w:t>
      </w:r>
      <w:r w:rsidRPr="00952CBB">
        <w:rPr>
          <w:spacing w:val="-4"/>
        </w:rPr>
        <w:t xml:space="preserve"> </w:t>
      </w:r>
      <w:r w:rsidRPr="00952CBB">
        <w:t xml:space="preserve">des garanties de l’Auteur visées au Contrat, le Producteur versera à titre de </w:t>
      </w:r>
      <w:r w:rsidR="0064161C">
        <w:t>MGEP</w:t>
      </w:r>
      <w:r w:rsidR="00845CD6" w:rsidRPr="00952CBB">
        <w:t>, u</w:t>
      </w:r>
      <w:r w:rsidRPr="00952CBB">
        <w:rPr>
          <w:highlight w:val="yellow"/>
        </w:rPr>
        <w:t>ne somme de</w:t>
      </w:r>
      <w:r w:rsidRPr="00952CBB">
        <w:rPr>
          <w:spacing w:val="-2"/>
          <w:highlight w:val="yellow"/>
        </w:rPr>
        <w:t xml:space="preserve"> </w:t>
      </w:r>
      <w:r w:rsidRPr="00952CBB">
        <w:rPr>
          <w:b/>
          <w:highlight w:val="yellow"/>
        </w:rPr>
        <w:t>€ (</w:t>
      </w:r>
      <w:r w:rsidR="003A0DC8" w:rsidRPr="00952CBB">
        <w:rPr>
          <w:b/>
          <w:highlight w:val="yellow"/>
        </w:rPr>
        <w:t>X</w:t>
      </w:r>
      <w:r w:rsidRPr="00952CBB">
        <w:rPr>
          <w:b/>
          <w:highlight w:val="yellow"/>
        </w:rPr>
        <w:t xml:space="preserve"> euros) </w:t>
      </w:r>
      <w:r w:rsidRPr="00952CBB">
        <w:rPr>
          <w:highlight w:val="yellow"/>
        </w:rPr>
        <w:t xml:space="preserve">bruts Hors Taxes, dont </w:t>
      </w:r>
      <w:r w:rsidR="003A0DC8" w:rsidRPr="00952CBB">
        <w:rPr>
          <w:b/>
          <w:highlight w:val="yellow"/>
        </w:rPr>
        <w:t>X</w:t>
      </w:r>
      <w:r w:rsidRPr="00952CBB">
        <w:rPr>
          <w:b/>
          <w:highlight w:val="yellow"/>
        </w:rPr>
        <w:t>€ (</w:t>
      </w:r>
      <w:r w:rsidR="003A0DC8" w:rsidRPr="00952CBB">
        <w:rPr>
          <w:b/>
          <w:highlight w:val="yellow"/>
        </w:rPr>
        <w:t>X</w:t>
      </w:r>
      <w:r w:rsidRPr="00952CBB">
        <w:rPr>
          <w:b/>
          <w:highlight w:val="yellow"/>
        </w:rPr>
        <w:t xml:space="preserve"> euros) </w:t>
      </w:r>
      <w:r w:rsidRPr="00952CBB">
        <w:rPr>
          <w:highlight w:val="yellow"/>
        </w:rPr>
        <w:t xml:space="preserve">pour l’Auteur et </w:t>
      </w:r>
      <w:r w:rsidR="003A0DC8" w:rsidRPr="00952CBB">
        <w:rPr>
          <w:b/>
          <w:highlight w:val="yellow"/>
        </w:rPr>
        <w:t>X</w:t>
      </w:r>
      <w:r w:rsidRPr="00952CBB">
        <w:rPr>
          <w:b/>
          <w:highlight w:val="yellow"/>
        </w:rPr>
        <w:t xml:space="preserve"> € (</w:t>
      </w:r>
      <w:r w:rsidR="003A0DC8" w:rsidRPr="00952CBB">
        <w:rPr>
          <w:b/>
          <w:highlight w:val="yellow"/>
        </w:rPr>
        <w:t>X</w:t>
      </w:r>
      <w:r w:rsidRPr="00952CBB">
        <w:rPr>
          <w:b/>
          <w:highlight w:val="yellow"/>
        </w:rPr>
        <w:t xml:space="preserve"> euros) </w:t>
      </w:r>
      <w:r w:rsidRPr="00952CBB">
        <w:rPr>
          <w:highlight w:val="yellow"/>
        </w:rPr>
        <w:t>pour l’Agent, payable comme suit :</w:t>
      </w:r>
    </w:p>
    <w:p w14:paraId="2B83BED8" w14:textId="1FA2ACD8" w:rsidR="00D56FBB" w:rsidRPr="00952CBB" w:rsidRDefault="008F13F6" w:rsidP="001B2494">
      <w:pPr>
        <w:pStyle w:val="Paragraphedeliste"/>
        <w:numPr>
          <w:ilvl w:val="2"/>
          <w:numId w:val="27"/>
        </w:numPr>
        <w:spacing w:before="229" w:line="242" w:lineRule="auto"/>
        <w:ind w:left="567" w:right="12"/>
        <w:rPr>
          <w:sz w:val="20"/>
          <w:szCs w:val="20"/>
          <w:highlight w:val="yellow"/>
        </w:rPr>
      </w:pPr>
      <w:r w:rsidRPr="00952CBB">
        <w:rPr>
          <w:b/>
          <w:sz w:val="20"/>
          <w:szCs w:val="20"/>
          <w:highlight w:val="yellow"/>
        </w:rPr>
        <w:t>X € (X</w:t>
      </w:r>
      <w:r w:rsidR="001F661C" w:rsidRPr="00952CBB">
        <w:rPr>
          <w:b/>
          <w:sz w:val="20"/>
          <w:szCs w:val="20"/>
          <w:highlight w:val="yellow"/>
        </w:rPr>
        <w:t xml:space="preserve"> </w:t>
      </w:r>
      <w:r w:rsidRPr="00952CBB">
        <w:rPr>
          <w:b/>
          <w:sz w:val="20"/>
          <w:szCs w:val="20"/>
          <w:highlight w:val="yellow"/>
        </w:rPr>
        <w:t>euros) bruts H.T.</w:t>
      </w:r>
      <w:r w:rsidRPr="00952CBB">
        <w:rPr>
          <w:sz w:val="20"/>
          <w:szCs w:val="20"/>
          <w:highlight w:val="yellow"/>
        </w:rPr>
        <w:t>, payables à la signature des présentes, dont :</w:t>
      </w:r>
    </w:p>
    <w:p w14:paraId="2B83BED9" w14:textId="4C2E19DA" w:rsidR="00D56FBB" w:rsidRPr="00952CBB" w:rsidRDefault="001F661C" w:rsidP="001B2494">
      <w:pPr>
        <w:pStyle w:val="Paragraphedeliste"/>
        <w:numPr>
          <w:ilvl w:val="0"/>
          <w:numId w:val="26"/>
        </w:numPr>
        <w:spacing w:line="225" w:lineRule="exact"/>
        <w:ind w:left="851" w:right="12"/>
        <w:jc w:val="left"/>
        <w:rPr>
          <w:sz w:val="20"/>
          <w:szCs w:val="20"/>
          <w:highlight w:val="yellow"/>
        </w:rPr>
      </w:pPr>
      <w:r w:rsidRPr="00952CBB">
        <w:rPr>
          <w:b/>
          <w:sz w:val="20"/>
          <w:szCs w:val="20"/>
          <w:highlight w:val="yellow"/>
        </w:rPr>
        <w:t>X€</w:t>
      </w:r>
      <w:r w:rsidRPr="00952CBB">
        <w:rPr>
          <w:b/>
          <w:spacing w:val="-5"/>
          <w:sz w:val="20"/>
          <w:szCs w:val="20"/>
          <w:highlight w:val="yellow"/>
        </w:rPr>
        <w:t xml:space="preserve"> </w:t>
      </w:r>
      <w:r w:rsidRPr="00952CBB">
        <w:rPr>
          <w:b/>
          <w:sz w:val="20"/>
          <w:szCs w:val="20"/>
          <w:highlight w:val="yellow"/>
        </w:rPr>
        <w:t>(X</w:t>
      </w:r>
      <w:r w:rsidRPr="00952CBB">
        <w:rPr>
          <w:b/>
          <w:spacing w:val="-3"/>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bruts</w:t>
      </w:r>
      <w:r w:rsidRPr="00952CBB">
        <w:rPr>
          <w:b/>
          <w:spacing w:val="-5"/>
          <w:sz w:val="20"/>
          <w:szCs w:val="20"/>
          <w:highlight w:val="yellow"/>
        </w:rPr>
        <w:t xml:space="preserve"> </w:t>
      </w:r>
      <w:r w:rsidRPr="00952CBB">
        <w:rPr>
          <w:b/>
          <w:sz w:val="20"/>
          <w:szCs w:val="20"/>
          <w:highlight w:val="yellow"/>
        </w:rPr>
        <w:t>H.T.</w:t>
      </w:r>
      <w:r w:rsidRPr="00952CBB">
        <w:rPr>
          <w:sz w:val="20"/>
          <w:szCs w:val="20"/>
          <w:highlight w:val="yellow"/>
        </w:rPr>
        <w:t>,</w:t>
      </w:r>
      <w:r w:rsidRPr="00952CBB">
        <w:rPr>
          <w:spacing w:val="-5"/>
          <w:sz w:val="20"/>
          <w:szCs w:val="20"/>
          <w:highlight w:val="yellow"/>
        </w:rPr>
        <w:t xml:space="preserve"> </w:t>
      </w:r>
      <w:r w:rsidRPr="00952CBB">
        <w:rPr>
          <w:sz w:val="20"/>
          <w:szCs w:val="20"/>
          <w:highlight w:val="yellow"/>
        </w:rPr>
        <w:t>pour</w:t>
      </w:r>
      <w:r w:rsidRPr="00952CBB">
        <w:rPr>
          <w:spacing w:val="-5"/>
          <w:sz w:val="20"/>
          <w:szCs w:val="20"/>
          <w:highlight w:val="yellow"/>
        </w:rPr>
        <w:t xml:space="preserve"> </w:t>
      </w:r>
      <w:r w:rsidRPr="00952CBB">
        <w:rPr>
          <w:spacing w:val="-2"/>
          <w:sz w:val="20"/>
          <w:szCs w:val="20"/>
          <w:highlight w:val="yellow"/>
        </w:rPr>
        <w:t>l’Auteur,</w:t>
      </w:r>
    </w:p>
    <w:p w14:paraId="2B83BEDA" w14:textId="2E2733EF" w:rsidR="00D56FBB" w:rsidRPr="00952CBB" w:rsidRDefault="001F661C" w:rsidP="001B2494">
      <w:pPr>
        <w:pStyle w:val="Paragraphedeliste"/>
        <w:numPr>
          <w:ilvl w:val="0"/>
          <w:numId w:val="26"/>
        </w:numPr>
        <w:spacing w:line="229" w:lineRule="exact"/>
        <w:ind w:left="851" w:right="12"/>
        <w:jc w:val="left"/>
        <w:rPr>
          <w:sz w:val="20"/>
          <w:szCs w:val="20"/>
          <w:highlight w:val="yellow"/>
        </w:rPr>
      </w:pPr>
      <w:r w:rsidRPr="00952CBB">
        <w:rPr>
          <w:b/>
          <w:sz w:val="20"/>
          <w:szCs w:val="20"/>
          <w:highlight w:val="yellow"/>
        </w:rPr>
        <w:t>X€</w:t>
      </w:r>
      <w:r w:rsidRPr="00952CBB">
        <w:rPr>
          <w:b/>
          <w:spacing w:val="-5"/>
          <w:sz w:val="20"/>
          <w:szCs w:val="20"/>
          <w:highlight w:val="yellow"/>
        </w:rPr>
        <w:t xml:space="preserve"> </w:t>
      </w: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euros)</w:t>
      </w:r>
      <w:r w:rsidRPr="00952CBB">
        <w:rPr>
          <w:b/>
          <w:spacing w:val="-6"/>
          <w:sz w:val="20"/>
          <w:szCs w:val="20"/>
          <w:highlight w:val="yellow"/>
        </w:rPr>
        <w:t xml:space="preserve"> </w:t>
      </w:r>
      <w:r w:rsidRPr="00952CBB">
        <w:rPr>
          <w:b/>
          <w:sz w:val="20"/>
          <w:szCs w:val="20"/>
          <w:highlight w:val="yellow"/>
        </w:rPr>
        <w:t>+</w:t>
      </w:r>
      <w:r w:rsidRPr="00952CBB">
        <w:rPr>
          <w:b/>
          <w:spacing w:val="-6"/>
          <w:sz w:val="20"/>
          <w:szCs w:val="20"/>
          <w:highlight w:val="yellow"/>
        </w:rPr>
        <w:t xml:space="preserve"> </w:t>
      </w:r>
      <w:r w:rsidRPr="00952CBB">
        <w:rPr>
          <w:b/>
          <w:sz w:val="20"/>
          <w:szCs w:val="20"/>
          <w:highlight w:val="yellow"/>
        </w:rPr>
        <w:t>TVA</w:t>
      </w:r>
      <w:r w:rsidRPr="00952CBB">
        <w:rPr>
          <w:b/>
          <w:spacing w:val="-6"/>
          <w:sz w:val="20"/>
          <w:szCs w:val="20"/>
          <w:highlight w:val="yellow"/>
        </w:rPr>
        <w:t xml:space="preserve"> </w:t>
      </w:r>
      <w:r w:rsidRPr="00952CBB">
        <w:rPr>
          <w:sz w:val="20"/>
          <w:szCs w:val="20"/>
          <w:highlight w:val="yellow"/>
        </w:rPr>
        <w:t>pour</w:t>
      </w:r>
      <w:r w:rsidRPr="00952CBB">
        <w:rPr>
          <w:spacing w:val="-5"/>
          <w:sz w:val="20"/>
          <w:szCs w:val="20"/>
          <w:highlight w:val="yellow"/>
        </w:rPr>
        <w:t xml:space="preserve"> </w:t>
      </w:r>
      <w:r w:rsidRPr="00952CBB">
        <w:rPr>
          <w:spacing w:val="-2"/>
          <w:sz w:val="20"/>
          <w:szCs w:val="20"/>
          <w:highlight w:val="yellow"/>
        </w:rPr>
        <w:t>l’Agent,</w:t>
      </w:r>
    </w:p>
    <w:p w14:paraId="2B83BEDB" w14:textId="77777777" w:rsidR="00D56FBB" w:rsidRPr="00952CBB" w:rsidRDefault="00D56FBB" w:rsidP="001B2494">
      <w:pPr>
        <w:pStyle w:val="Corpsdetexte"/>
        <w:spacing w:before="1"/>
        <w:ind w:left="567" w:right="12"/>
        <w:rPr>
          <w:highlight w:val="yellow"/>
        </w:rPr>
      </w:pPr>
    </w:p>
    <w:p w14:paraId="2B83BEDC" w14:textId="3384BF1F" w:rsidR="00D56FBB" w:rsidRPr="00952CBB" w:rsidRDefault="001F661C" w:rsidP="001B2494">
      <w:pPr>
        <w:pStyle w:val="Paragraphedeliste"/>
        <w:numPr>
          <w:ilvl w:val="2"/>
          <w:numId w:val="27"/>
        </w:numPr>
        <w:spacing w:line="242" w:lineRule="auto"/>
        <w:ind w:left="567" w:right="12"/>
        <w:rPr>
          <w:sz w:val="20"/>
          <w:szCs w:val="20"/>
          <w:highlight w:val="yellow"/>
        </w:rPr>
      </w:pPr>
      <w:r w:rsidRPr="00952CBB">
        <w:rPr>
          <w:b/>
          <w:sz w:val="20"/>
          <w:szCs w:val="20"/>
          <w:highlight w:val="yellow"/>
        </w:rPr>
        <w:t>X</w:t>
      </w:r>
      <w:r w:rsidRPr="00952CBB">
        <w:rPr>
          <w:b/>
          <w:spacing w:val="-3"/>
          <w:sz w:val="20"/>
          <w:szCs w:val="20"/>
          <w:highlight w:val="yellow"/>
        </w:rPr>
        <w:t xml:space="preserve"> </w:t>
      </w:r>
      <w:r w:rsidRPr="00952CBB">
        <w:rPr>
          <w:b/>
          <w:sz w:val="20"/>
          <w:szCs w:val="20"/>
          <w:highlight w:val="yellow"/>
        </w:rPr>
        <w:t>€</w:t>
      </w:r>
      <w:r w:rsidRPr="00952CBB">
        <w:rPr>
          <w:b/>
          <w:spacing w:val="-6"/>
          <w:sz w:val="20"/>
          <w:szCs w:val="20"/>
          <w:highlight w:val="yellow"/>
        </w:rPr>
        <w:t xml:space="preserve"> </w:t>
      </w:r>
      <w:r w:rsidRPr="00952CBB">
        <w:rPr>
          <w:b/>
          <w:sz w:val="20"/>
          <w:szCs w:val="20"/>
          <w:highlight w:val="yellow"/>
        </w:rPr>
        <w:t>(X</w:t>
      </w:r>
      <w:r w:rsidRPr="00952CBB">
        <w:rPr>
          <w:b/>
          <w:spacing w:val="-6"/>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bruts</w:t>
      </w:r>
      <w:r w:rsidRPr="00952CBB">
        <w:rPr>
          <w:b/>
          <w:spacing w:val="-6"/>
          <w:sz w:val="20"/>
          <w:szCs w:val="20"/>
          <w:highlight w:val="yellow"/>
        </w:rPr>
        <w:t xml:space="preserve"> </w:t>
      </w:r>
      <w:r w:rsidRPr="00952CBB">
        <w:rPr>
          <w:b/>
          <w:sz w:val="20"/>
          <w:szCs w:val="20"/>
          <w:highlight w:val="yellow"/>
        </w:rPr>
        <w:t>H.T.</w:t>
      </w:r>
      <w:r w:rsidRPr="00952CBB">
        <w:rPr>
          <w:sz w:val="20"/>
          <w:szCs w:val="20"/>
          <w:highlight w:val="yellow"/>
        </w:rPr>
        <w:t>,</w:t>
      </w:r>
      <w:r w:rsidRPr="00952CBB">
        <w:rPr>
          <w:spacing w:val="-5"/>
          <w:sz w:val="20"/>
          <w:szCs w:val="20"/>
          <w:highlight w:val="yellow"/>
        </w:rPr>
        <w:t xml:space="preserve"> </w:t>
      </w:r>
      <w:r w:rsidRPr="00952CBB">
        <w:rPr>
          <w:sz w:val="20"/>
          <w:szCs w:val="20"/>
          <w:highlight w:val="yellow"/>
        </w:rPr>
        <w:t>payables</w:t>
      </w:r>
      <w:r w:rsidRPr="00952CBB">
        <w:rPr>
          <w:spacing w:val="-5"/>
          <w:sz w:val="20"/>
          <w:szCs w:val="20"/>
          <w:highlight w:val="yellow"/>
        </w:rPr>
        <w:t xml:space="preserve"> </w:t>
      </w:r>
      <w:r w:rsidRPr="00952CBB">
        <w:rPr>
          <w:sz w:val="20"/>
          <w:szCs w:val="20"/>
          <w:highlight w:val="yellow"/>
        </w:rPr>
        <w:t>à</w:t>
      </w:r>
      <w:r w:rsidRPr="00952CBB">
        <w:rPr>
          <w:spacing w:val="-3"/>
          <w:sz w:val="20"/>
          <w:szCs w:val="20"/>
          <w:highlight w:val="yellow"/>
        </w:rPr>
        <w:t xml:space="preserve"> </w:t>
      </w:r>
      <w:r w:rsidRPr="00952CBB">
        <w:rPr>
          <w:sz w:val="20"/>
          <w:szCs w:val="20"/>
          <w:highlight w:val="yellow"/>
        </w:rPr>
        <w:t>la</w:t>
      </w:r>
      <w:r w:rsidRPr="00952CBB">
        <w:rPr>
          <w:spacing w:val="-6"/>
          <w:sz w:val="20"/>
          <w:szCs w:val="20"/>
          <w:highlight w:val="yellow"/>
        </w:rPr>
        <w:t xml:space="preserve"> </w:t>
      </w:r>
      <w:r w:rsidRPr="00952CBB">
        <w:rPr>
          <w:sz w:val="20"/>
          <w:szCs w:val="20"/>
          <w:highlight w:val="yellow"/>
        </w:rPr>
        <w:t>remise</w:t>
      </w:r>
      <w:r w:rsidRPr="00952CBB">
        <w:rPr>
          <w:spacing w:val="-6"/>
          <w:sz w:val="20"/>
          <w:szCs w:val="20"/>
          <w:highlight w:val="yellow"/>
        </w:rPr>
        <w:t xml:space="preserve"> </w:t>
      </w:r>
      <w:r w:rsidRPr="00952CBB">
        <w:rPr>
          <w:sz w:val="20"/>
          <w:szCs w:val="20"/>
          <w:highlight w:val="yellow"/>
        </w:rPr>
        <w:t>de</w:t>
      </w:r>
      <w:r w:rsidRPr="00952CBB">
        <w:rPr>
          <w:spacing w:val="-6"/>
          <w:sz w:val="20"/>
          <w:szCs w:val="20"/>
          <w:highlight w:val="yellow"/>
        </w:rPr>
        <w:t xml:space="preserve"> </w:t>
      </w:r>
      <w:r w:rsidR="00343F51" w:rsidRPr="00952CBB">
        <w:rPr>
          <w:sz w:val="20"/>
          <w:szCs w:val="20"/>
          <w:highlight w:val="yellow"/>
        </w:rPr>
        <w:t>XXX</w:t>
      </w:r>
      <w:r w:rsidRPr="00952CBB">
        <w:rPr>
          <w:sz w:val="20"/>
          <w:szCs w:val="20"/>
          <w:highlight w:val="yellow"/>
        </w:rPr>
        <w:t xml:space="preserve"> par l’Auteur, dont :</w:t>
      </w:r>
    </w:p>
    <w:p w14:paraId="2B83BEDD" w14:textId="04037E35" w:rsidR="00D56FBB" w:rsidRPr="00952CBB" w:rsidRDefault="001F661C" w:rsidP="001B2494">
      <w:pPr>
        <w:pStyle w:val="Paragraphedeliste"/>
        <w:numPr>
          <w:ilvl w:val="0"/>
          <w:numId w:val="26"/>
        </w:numPr>
        <w:spacing w:line="226" w:lineRule="exact"/>
        <w:ind w:left="851" w:right="12"/>
        <w:jc w:val="left"/>
        <w:rPr>
          <w:sz w:val="20"/>
          <w:szCs w:val="20"/>
          <w:highlight w:val="yellow"/>
        </w:rPr>
      </w:pPr>
      <w:r w:rsidRPr="00952CBB">
        <w:rPr>
          <w:b/>
          <w:sz w:val="20"/>
          <w:szCs w:val="20"/>
          <w:highlight w:val="yellow"/>
        </w:rPr>
        <w:t>X€</w:t>
      </w:r>
      <w:r w:rsidRPr="00952CBB">
        <w:rPr>
          <w:b/>
          <w:spacing w:val="-5"/>
          <w:sz w:val="20"/>
          <w:szCs w:val="20"/>
          <w:highlight w:val="yellow"/>
        </w:rPr>
        <w:t xml:space="preserve"> </w:t>
      </w:r>
      <w:r w:rsidRPr="00952CBB">
        <w:rPr>
          <w:b/>
          <w:sz w:val="20"/>
          <w:szCs w:val="20"/>
          <w:highlight w:val="yellow"/>
        </w:rPr>
        <w:t>(X</w:t>
      </w:r>
      <w:r w:rsidR="00EB29DF" w:rsidRPr="00952CBB">
        <w:rPr>
          <w:b/>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bruts</w:t>
      </w:r>
      <w:r w:rsidRPr="00952CBB">
        <w:rPr>
          <w:b/>
          <w:spacing w:val="-5"/>
          <w:sz w:val="20"/>
          <w:szCs w:val="20"/>
          <w:highlight w:val="yellow"/>
        </w:rPr>
        <w:t xml:space="preserve"> </w:t>
      </w:r>
      <w:r w:rsidRPr="00952CBB">
        <w:rPr>
          <w:b/>
          <w:sz w:val="20"/>
          <w:szCs w:val="20"/>
          <w:highlight w:val="yellow"/>
        </w:rPr>
        <w:t>H.T.</w:t>
      </w:r>
      <w:r w:rsidRPr="00952CBB">
        <w:rPr>
          <w:sz w:val="20"/>
          <w:szCs w:val="20"/>
          <w:highlight w:val="yellow"/>
        </w:rPr>
        <w:t>,</w:t>
      </w:r>
      <w:r w:rsidRPr="00952CBB">
        <w:rPr>
          <w:spacing w:val="-5"/>
          <w:sz w:val="20"/>
          <w:szCs w:val="20"/>
          <w:highlight w:val="yellow"/>
        </w:rPr>
        <w:t xml:space="preserve"> </w:t>
      </w:r>
      <w:r w:rsidRPr="00952CBB">
        <w:rPr>
          <w:sz w:val="20"/>
          <w:szCs w:val="20"/>
          <w:highlight w:val="yellow"/>
        </w:rPr>
        <w:t>pour</w:t>
      </w:r>
      <w:r w:rsidRPr="00952CBB">
        <w:rPr>
          <w:spacing w:val="-5"/>
          <w:sz w:val="20"/>
          <w:szCs w:val="20"/>
          <w:highlight w:val="yellow"/>
        </w:rPr>
        <w:t xml:space="preserve"> </w:t>
      </w:r>
      <w:r w:rsidRPr="00952CBB">
        <w:rPr>
          <w:spacing w:val="-2"/>
          <w:sz w:val="20"/>
          <w:szCs w:val="20"/>
          <w:highlight w:val="yellow"/>
        </w:rPr>
        <w:t>l’Auteur,</w:t>
      </w:r>
    </w:p>
    <w:p w14:paraId="2B83BEDE" w14:textId="0E102A5A" w:rsidR="00D56FBB" w:rsidRPr="00952CBB" w:rsidRDefault="001F661C" w:rsidP="001B2494">
      <w:pPr>
        <w:pStyle w:val="Paragraphedeliste"/>
        <w:numPr>
          <w:ilvl w:val="0"/>
          <w:numId w:val="26"/>
        </w:numPr>
        <w:spacing w:before="1"/>
        <w:ind w:left="851" w:right="12"/>
        <w:jc w:val="left"/>
        <w:rPr>
          <w:sz w:val="20"/>
          <w:szCs w:val="20"/>
          <w:highlight w:val="yellow"/>
        </w:rPr>
      </w:pPr>
      <w:r w:rsidRPr="00952CBB">
        <w:rPr>
          <w:b/>
          <w:sz w:val="20"/>
          <w:szCs w:val="20"/>
          <w:highlight w:val="yellow"/>
        </w:rPr>
        <w:t>X€</w:t>
      </w:r>
      <w:r w:rsidRPr="00952CBB">
        <w:rPr>
          <w:b/>
          <w:spacing w:val="-5"/>
          <w:sz w:val="20"/>
          <w:szCs w:val="20"/>
          <w:highlight w:val="yellow"/>
        </w:rPr>
        <w:t xml:space="preserve"> </w:t>
      </w: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euros)</w:t>
      </w:r>
      <w:r w:rsidRPr="00952CBB">
        <w:rPr>
          <w:b/>
          <w:spacing w:val="-6"/>
          <w:sz w:val="20"/>
          <w:szCs w:val="20"/>
          <w:highlight w:val="yellow"/>
        </w:rPr>
        <w:t xml:space="preserve"> </w:t>
      </w:r>
      <w:r w:rsidRPr="00952CBB">
        <w:rPr>
          <w:b/>
          <w:sz w:val="20"/>
          <w:szCs w:val="20"/>
          <w:highlight w:val="yellow"/>
        </w:rPr>
        <w:t>+</w:t>
      </w:r>
      <w:r w:rsidRPr="00952CBB">
        <w:rPr>
          <w:b/>
          <w:spacing w:val="-6"/>
          <w:sz w:val="20"/>
          <w:szCs w:val="20"/>
          <w:highlight w:val="yellow"/>
        </w:rPr>
        <w:t xml:space="preserve"> </w:t>
      </w:r>
      <w:r w:rsidRPr="00952CBB">
        <w:rPr>
          <w:b/>
          <w:sz w:val="20"/>
          <w:szCs w:val="20"/>
          <w:highlight w:val="yellow"/>
        </w:rPr>
        <w:t>TVA</w:t>
      </w:r>
      <w:r w:rsidRPr="00952CBB">
        <w:rPr>
          <w:b/>
          <w:spacing w:val="-6"/>
          <w:sz w:val="20"/>
          <w:szCs w:val="20"/>
          <w:highlight w:val="yellow"/>
        </w:rPr>
        <w:t xml:space="preserve"> </w:t>
      </w:r>
      <w:r w:rsidRPr="00952CBB">
        <w:rPr>
          <w:sz w:val="20"/>
          <w:szCs w:val="20"/>
          <w:highlight w:val="yellow"/>
        </w:rPr>
        <w:t>pour</w:t>
      </w:r>
      <w:r w:rsidRPr="00952CBB">
        <w:rPr>
          <w:spacing w:val="-5"/>
          <w:sz w:val="20"/>
          <w:szCs w:val="20"/>
          <w:highlight w:val="yellow"/>
        </w:rPr>
        <w:t xml:space="preserve"> </w:t>
      </w:r>
      <w:r w:rsidRPr="00952CBB">
        <w:rPr>
          <w:spacing w:val="-2"/>
          <w:sz w:val="20"/>
          <w:szCs w:val="20"/>
          <w:highlight w:val="yellow"/>
        </w:rPr>
        <w:t>l’Agent,</w:t>
      </w:r>
    </w:p>
    <w:p w14:paraId="2B83BEDF" w14:textId="1F0EC68A" w:rsidR="00D56FBB" w:rsidRPr="00952CBB" w:rsidRDefault="001F661C" w:rsidP="001B2494">
      <w:pPr>
        <w:pStyle w:val="Paragraphedeliste"/>
        <w:numPr>
          <w:ilvl w:val="2"/>
          <w:numId w:val="27"/>
        </w:numPr>
        <w:spacing w:before="228" w:line="242" w:lineRule="auto"/>
        <w:ind w:left="567" w:right="12"/>
        <w:rPr>
          <w:sz w:val="20"/>
          <w:szCs w:val="20"/>
          <w:highlight w:val="yellow"/>
        </w:rPr>
      </w:pPr>
      <w:r w:rsidRPr="00952CBB">
        <w:rPr>
          <w:b/>
          <w:sz w:val="20"/>
          <w:szCs w:val="20"/>
          <w:highlight w:val="yellow"/>
        </w:rPr>
        <w:t>X</w:t>
      </w:r>
      <w:r w:rsidRPr="00952CBB">
        <w:rPr>
          <w:b/>
          <w:spacing w:val="-3"/>
          <w:sz w:val="20"/>
          <w:szCs w:val="20"/>
          <w:highlight w:val="yellow"/>
        </w:rPr>
        <w:t xml:space="preserve"> </w:t>
      </w:r>
      <w:r w:rsidRPr="00952CBB">
        <w:rPr>
          <w:b/>
          <w:sz w:val="20"/>
          <w:szCs w:val="20"/>
          <w:highlight w:val="yellow"/>
        </w:rPr>
        <w:t>€</w:t>
      </w:r>
      <w:r w:rsidRPr="00952CBB">
        <w:rPr>
          <w:b/>
          <w:spacing w:val="-6"/>
          <w:sz w:val="20"/>
          <w:szCs w:val="20"/>
          <w:highlight w:val="yellow"/>
        </w:rPr>
        <w:t xml:space="preserve"> </w:t>
      </w:r>
      <w:r w:rsidRPr="00952CBB">
        <w:rPr>
          <w:b/>
          <w:sz w:val="20"/>
          <w:szCs w:val="20"/>
          <w:highlight w:val="yellow"/>
        </w:rPr>
        <w:t>(X</w:t>
      </w:r>
      <w:r w:rsidRPr="00952CBB">
        <w:rPr>
          <w:b/>
          <w:spacing w:val="-6"/>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bruts</w:t>
      </w:r>
      <w:r w:rsidRPr="00952CBB">
        <w:rPr>
          <w:b/>
          <w:spacing w:val="-6"/>
          <w:sz w:val="20"/>
          <w:szCs w:val="20"/>
          <w:highlight w:val="yellow"/>
        </w:rPr>
        <w:t xml:space="preserve"> </w:t>
      </w:r>
      <w:r w:rsidRPr="00952CBB">
        <w:rPr>
          <w:b/>
          <w:sz w:val="20"/>
          <w:szCs w:val="20"/>
          <w:highlight w:val="yellow"/>
        </w:rPr>
        <w:t>H.T.</w:t>
      </w:r>
      <w:r w:rsidRPr="00952CBB">
        <w:rPr>
          <w:sz w:val="20"/>
          <w:szCs w:val="20"/>
          <w:highlight w:val="yellow"/>
        </w:rPr>
        <w:t>,</w:t>
      </w:r>
      <w:r w:rsidRPr="00952CBB">
        <w:rPr>
          <w:spacing w:val="-5"/>
          <w:sz w:val="20"/>
          <w:szCs w:val="20"/>
          <w:highlight w:val="yellow"/>
        </w:rPr>
        <w:t xml:space="preserve"> </w:t>
      </w:r>
      <w:r w:rsidRPr="00952CBB">
        <w:rPr>
          <w:sz w:val="20"/>
          <w:szCs w:val="20"/>
          <w:highlight w:val="yellow"/>
        </w:rPr>
        <w:t>payables</w:t>
      </w:r>
      <w:r w:rsidRPr="00952CBB">
        <w:rPr>
          <w:spacing w:val="-5"/>
          <w:sz w:val="20"/>
          <w:szCs w:val="20"/>
          <w:highlight w:val="yellow"/>
        </w:rPr>
        <w:t xml:space="preserve"> </w:t>
      </w:r>
      <w:r w:rsidR="001F0DAA" w:rsidRPr="00952CBB">
        <w:rPr>
          <w:sz w:val="20"/>
          <w:szCs w:val="20"/>
          <w:highlight w:val="yellow"/>
        </w:rPr>
        <w:t>à</w:t>
      </w:r>
      <w:r w:rsidR="001F0DAA" w:rsidRPr="00952CBB">
        <w:rPr>
          <w:spacing w:val="-3"/>
          <w:sz w:val="20"/>
          <w:szCs w:val="20"/>
          <w:highlight w:val="yellow"/>
        </w:rPr>
        <w:t xml:space="preserve"> </w:t>
      </w:r>
      <w:r w:rsidR="001F0DAA" w:rsidRPr="00952CBB">
        <w:rPr>
          <w:sz w:val="20"/>
          <w:szCs w:val="20"/>
          <w:highlight w:val="yellow"/>
        </w:rPr>
        <w:t>la</w:t>
      </w:r>
      <w:r w:rsidR="001F0DAA" w:rsidRPr="00952CBB">
        <w:rPr>
          <w:spacing w:val="-6"/>
          <w:sz w:val="20"/>
          <w:szCs w:val="20"/>
          <w:highlight w:val="yellow"/>
        </w:rPr>
        <w:t xml:space="preserve"> </w:t>
      </w:r>
      <w:r w:rsidR="001F0DAA" w:rsidRPr="00952CBB">
        <w:rPr>
          <w:sz w:val="20"/>
          <w:szCs w:val="20"/>
          <w:highlight w:val="yellow"/>
        </w:rPr>
        <w:t>remise</w:t>
      </w:r>
      <w:r w:rsidR="001F0DAA" w:rsidRPr="00952CBB">
        <w:rPr>
          <w:spacing w:val="-6"/>
          <w:sz w:val="20"/>
          <w:szCs w:val="20"/>
          <w:highlight w:val="yellow"/>
        </w:rPr>
        <w:t xml:space="preserve"> </w:t>
      </w:r>
      <w:r w:rsidR="001F0DAA" w:rsidRPr="00952CBB">
        <w:rPr>
          <w:sz w:val="20"/>
          <w:szCs w:val="20"/>
          <w:highlight w:val="yellow"/>
        </w:rPr>
        <w:t>de</w:t>
      </w:r>
      <w:r w:rsidR="001F0DAA" w:rsidRPr="00952CBB">
        <w:rPr>
          <w:spacing w:val="-6"/>
          <w:sz w:val="20"/>
          <w:szCs w:val="20"/>
          <w:highlight w:val="yellow"/>
        </w:rPr>
        <w:t xml:space="preserve"> </w:t>
      </w:r>
      <w:r w:rsidR="001F0DAA" w:rsidRPr="00952CBB">
        <w:rPr>
          <w:sz w:val="20"/>
          <w:szCs w:val="20"/>
          <w:highlight w:val="yellow"/>
        </w:rPr>
        <w:t>XXX par l’Auteur</w:t>
      </w:r>
      <w:r w:rsidRPr="00952CBB">
        <w:rPr>
          <w:sz w:val="20"/>
          <w:szCs w:val="20"/>
          <w:highlight w:val="yellow"/>
        </w:rPr>
        <w:t>, dont :</w:t>
      </w:r>
    </w:p>
    <w:p w14:paraId="2B83BEE0" w14:textId="3DA2CAB4" w:rsidR="00D56FBB" w:rsidRPr="00952CBB" w:rsidRDefault="001F661C" w:rsidP="001B2494">
      <w:pPr>
        <w:pStyle w:val="Paragraphedeliste"/>
        <w:numPr>
          <w:ilvl w:val="0"/>
          <w:numId w:val="26"/>
        </w:numPr>
        <w:spacing w:line="227" w:lineRule="exact"/>
        <w:ind w:left="851" w:right="12"/>
        <w:jc w:val="left"/>
        <w:rPr>
          <w:sz w:val="20"/>
          <w:szCs w:val="20"/>
          <w:highlight w:val="yellow"/>
        </w:rPr>
      </w:pPr>
      <w:r w:rsidRPr="00952CBB">
        <w:rPr>
          <w:b/>
          <w:sz w:val="20"/>
          <w:szCs w:val="20"/>
          <w:highlight w:val="yellow"/>
        </w:rPr>
        <w:t>X€</w:t>
      </w:r>
      <w:r w:rsidRPr="00952CBB">
        <w:rPr>
          <w:b/>
          <w:spacing w:val="-6"/>
          <w:sz w:val="20"/>
          <w:szCs w:val="20"/>
          <w:highlight w:val="yellow"/>
        </w:rPr>
        <w:t xml:space="preserve"> </w:t>
      </w: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bruts</w:t>
      </w:r>
      <w:r w:rsidRPr="00952CBB">
        <w:rPr>
          <w:b/>
          <w:spacing w:val="-6"/>
          <w:sz w:val="20"/>
          <w:szCs w:val="20"/>
          <w:highlight w:val="yellow"/>
        </w:rPr>
        <w:t xml:space="preserve"> </w:t>
      </w:r>
      <w:r w:rsidRPr="00952CBB">
        <w:rPr>
          <w:b/>
          <w:sz w:val="20"/>
          <w:szCs w:val="20"/>
          <w:highlight w:val="yellow"/>
        </w:rPr>
        <w:t>H.T.,</w:t>
      </w:r>
      <w:r w:rsidRPr="00952CBB">
        <w:rPr>
          <w:b/>
          <w:spacing w:val="-2"/>
          <w:sz w:val="20"/>
          <w:szCs w:val="20"/>
          <w:highlight w:val="yellow"/>
        </w:rPr>
        <w:t xml:space="preserve"> </w:t>
      </w:r>
      <w:r w:rsidRPr="00952CBB">
        <w:rPr>
          <w:sz w:val="20"/>
          <w:szCs w:val="20"/>
          <w:highlight w:val="yellow"/>
        </w:rPr>
        <w:t>pour</w:t>
      </w:r>
      <w:r w:rsidRPr="00952CBB">
        <w:rPr>
          <w:spacing w:val="-5"/>
          <w:sz w:val="20"/>
          <w:szCs w:val="20"/>
          <w:highlight w:val="yellow"/>
        </w:rPr>
        <w:t xml:space="preserve"> </w:t>
      </w:r>
      <w:r w:rsidRPr="00952CBB">
        <w:rPr>
          <w:spacing w:val="-2"/>
          <w:sz w:val="20"/>
          <w:szCs w:val="20"/>
          <w:highlight w:val="yellow"/>
        </w:rPr>
        <w:t>l’Auteur,</w:t>
      </w:r>
    </w:p>
    <w:p w14:paraId="2B83BEE1" w14:textId="48A20310" w:rsidR="00D56FBB" w:rsidRPr="00952CBB" w:rsidRDefault="001F661C" w:rsidP="001B2494">
      <w:pPr>
        <w:pStyle w:val="Paragraphedeliste"/>
        <w:numPr>
          <w:ilvl w:val="0"/>
          <w:numId w:val="26"/>
        </w:numPr>
        <w:spacing w:before="1"/>
        <w:ind w:left="851" w:right="12"/>
        <w:jc w:val="left"/>
        <w:rPr>
          <w:sz w:val="20"/>
          <w:szCs w:val="20"/>
          <w:highlight w:val="yellow"/>
        </w:rPr>
      </w:pPr>
      <w:r w:rsidRPr="00952CBB">
        <w:rPr>
          <w:b/>
          <w:sz w:val="20"/>
          <w:szCs w:val="20"/>
          <w:highlight w:val="yellow"/>
        </w:rPr>
        <w:t>X€</w:t>
      </w:r>
      <w:r w:rsidRPr="00952CBB">
        <w:rPr>
          <w:b/>
          <w:spacing w:val="-5"/>
          <w:sz w:val="20"/>
          <w:szCs w:val="20"/>
          <w:highlight w:val="yellow"/>
        </w:rPr>
        <w:t xml:space="preserve"> </w:t>
      </w: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euros)</w:t>
      </w:r>
      <w:r w:rsidRPr="00952CBB">
        <w:rPr>
          <w:b/>
          <w:spacing w:val="-6"/>
          <w:sz w:val="20"/>
          <w:szCs w:val="20"/>
          <w:highlight w:val="yellow"/>
        </w:rPr>
        <w:t xml:space="preserve"> </w:t>
      </w:r>
      <w:r w:rsidRPr="00952CBB">
        <w:rPr>
          <w:b/>
          <w:sz w:val="20"/>
          <w:szCs w:val="20"/>
          <w:highlight w:val="yellow"/>
        </w:rPr>
        <w:t>+</w:t>
      </w:r>
      <w:r w:rsidRPr="00952CBB">
        <w:rPr>
          <w:b/>
          <w:spacing w:val="-6"/>
          <w:sz w:val="20"/>
          <w:szCs w:val="20"/>
          <w:highlight w:val="yellow"/>
        </w:rPr>
        <w:t xml:space="preserve"> </w:t>
      </w:r>
      <w:r w:rsidRPr="00952CBB">
        <w:rPr>
          <w:b/>
          <w:sz w:val="20"/>
          <w:szCs w:val="20"/>
          <w:highlight w:val="yellow"/>
        </w:rPr>
        <w:t>TVA</w:t>
      </w:r>
      <w:r w:rsidRPr="00952CBB">
        <w:rPr>
          <w:b/>
          <w:spacing w:val="-6"/>
          <w:sz w:val="20"/>
          <w:szCs w:val="20"/>
          <w:highlight w:val="yellow"/>
        </w:rPr>
        <w:t xml:space="preserve"> </w:t>
      </w:r>
      <w:r w:rsidRPr="00952CBB">
        <w:rPr>
          <w:sz w:val="20"/>
          <w:szCs w:val="20"/>
          <w:highlight w:val="yellow"/>
        </w:rPr>
        <w:t>pour</w:t>
      </w:r>
      <w:r w:rsidRPr="00952CBB">
        <w:rPr>
          <w:spacing w:val="-5"/>
          <w:sz w:val="20"/>
          <w:szCs w:val="20"/>
          <w:highlight w:val="yellow"/>
        </w:rPr>
        <w:t xml:space="preserve"> </w:t>
      </w:r>
      <w:r w:rsidRPr="00952CBB">
        <w:rPr>
          <w:spacing w:val="-2"/>
          <w:sz w:val="20"/>
          <w:szCs w:val="20"/>
          <w:highlight w:val="yellow"/>
        </w:rPr>
        <w:t>l’Agent,</w:t>
      </w:r>
    </w:p>
    <w:p w14:paraId="2B83BEE2" w14:textId="73547898" w:rsidR="00D56FBB" w:rsidRPr="00952CBB" w:rsidRDefault="001F661C" w:rsidP="001B2494">
      <w:pPr>
        <w:pStyle w:val="Paragraphedeliste"/>
        <w:numPr>
          <w:ilvl w:val="2"/>
          <w:numId w:val="27"/>
        </w:numPr>
        <w:spacing w:before="228" w:line="242" w:lineRule="auto"/>
        <w:ind w:left="567" w:right="12"/>
        <w:rPr>
          <w:sz w:val="20"/>
          <w:szCs w:val="20"/>
          <w:highlight w:val="yellow"/>
        </w:rPr>
      </w:pPr>
      <w:r w:rsidRPr="00952CBB">
        <w:rPr>
          <w:b/>
          <w:sz w:val="20"/>
          <w:szCs w:val="20"/>
          <w:highlight w:val="yellow"/>
        </w:rPr>
        <w:t xml:space="preserve">X € (X euros) bruts H.T., </w:t>
      </w:r>
      <w:r w:rsidRPr="00952CBB">
        <w:rPr>
          <w:sz w:val="20"/>
          <w:szCs w:val="20"/>
          <w:highlight w:val="yellow"/>
        </w:rPr>
        <w:t xml:space="preserve">payables </w:t>
      </w:r>
      <w:r w:rsidR="001F0DAA" w:rsidRPr="00952CBB">
        <w:rPr>
          <w:sz w:val="20"/>
          <w:szCs w:val="20"/>
          <w:highlight w:val="yellow"/>
        </w:rPr>
        <w:t>à</w:t>
      </w:r>
      <w:r w:rsidR="001F0DAA" w:rsidRPr="00952CBB">
        <w:rPr>
          <w:spacing w:val="-3"/>
          <w:sz w:val="20"/>
          <w:szCs w:val="20"/>
          <w:highlight w:val="yellow"/>
        </w:rPr>
        <w:t xml:space="preserve"> </w:t>
      </w:r>
      <w:r w:rsidR="001F0DAA" w:rsidRPr="00952CBB">
        <w:rPr>
          <w:sz w:val="20"/>
          <w:szCs w:val="20"/>
          <w:highlight w:val="yellow"/>
        </w:rPr>
        <w:t>la</w:t>
      </w:r>
      <w:r w:rsidR="001F0DAA" w:rsidRPr="00952CBB">
        <w:rPr>
          <w:spacing w:val="-6"/>
          <w:sz w:val="20"/>
          <w:szCs w:val="20"/>
          <w:highlight w:val="yellow"/>
        </w:rPr>
        <w:t xml:space="preserve"> </w:t>
      </w:r>
      <w:r w:rsidR="001F0DAA" w:rsidRPr="00952CBB">
        <w:rPr>
          <w:sz w:val="20"/>
          <w:szCs w:val="20"/>
          <w:highlight w:val="yellow"/>
        </w:rPr>
        <w:t>remise</w:t>
      </w:r>
      <w:r w:rsidR="001F0DAA" w:rsidRPr="00952CBB">
        <w:rPr>
          <w:spacing w:val="-6"/>
          <w:sz w:val="20"/>
          <w:szCs w:val="20"/>
          <w:highlight w:val="yellow"/>
        </w:rPr>
        <w:t xml:space="preserve"> </w:t>
      </w:r>
      <w:r w:rsidR="001F0DAA" w:rsidRPr="00952CBB">
        <w:rPr>
          <w:sz w:val="20"/>
          <w:szCs w:val="20"/>
          <w:highlight w:val="yellow"/>
        </w:rPr>
        <w:t>de</w:t>
      </w:r>
      <w:r w:rsidR="001F0DAA" w:rsidRPr="00952CBB">
        <w:rPr>
          <w:spacing w:val="-6"/>
          <w:sz w:val="20"/>
          <w:szCs w:val="20"/>
          <w:highlight w:val="yellow"/>
        </w:rPr>
        <w:t xml:space="preserve"> </w:t>
      </w:r>
      <w:r w:rsidR="001F0DAA" w:rsidRPr="00952CBB">
        <w:rPr>
          <w:sz w:val="20"/>
          <w:szCs w:val="20"/>
          <w:highlight w:val="yellow"/>
        </w:rPr>
        <w:t>XXX par l’Auteur</w:t>
      </w:r>
      <w:r w:rsidRPr="00952CBB">
        <w:rPr>
          <w:sz w:val="20"/>
          <w:szCs w:val="20"/>
          <w:highlight w:val="yellow"/>
        </w:rPr>
        <w:t>, dont :</w:t>
      </w:r>
    </w:p>
    <w:p w14:paraId="17D646D5" w14:textId="77777777" w:rsidR="00F977AE" w:rsidRPr="00952CBB" w:rsidRDefault="001F661C" w:rsidP="00F977AE">
      <w:pPr>
        <w:pStyle w:val="Paragraphedeliste"/>
        <w:numPr>
          <w:ilvl w:val="0"/>
          <w:numId w:val="26"/>
        </w:numPr>
        <w:ind w:left="851" w:right="12"/>
        <w:jc w:val="left"/>
        <w:rPr>
          <w:sz w:val="20"/>
          <w:szCs w:val="20"/>
          <w:highlight w:val="yellow"/>
        </w:rPr>
      </w:pPr>
      <w:r w:rsidRPr="00952CBB">
        <w:rPr>
          <w:b/>
          <w:sz w:val="20"/>
          <w:szCs w:val="20"/>
          <w:highlight w:val="yellow"/>
        </w:rPr>
        <w:t>X€</w:t>
      </w:r>
      <w:r w:rsidRPr="00952CBB">
        <w:rPr>
          <w:b/>
          <w:spacing w:val="-6"/>
          <w:sz w:val="20"/>
          <w:szCs w:val="20"/>
          <w:highlight w:val="yellow"/>
        </w:rPr>
        <w:t xml:space="preserve"> </w:t>
      </w:r>
      <w:r w:rsidRPr="00952CBB">
        <w:rPr>
          <w:b/>
          <w:sz w:val="20"/>
          <w:szCs w:val="20"/>
          <w:highlight w:val="yellow"/>
        </w:rPr>
        <w:t>(X</w:t>
      </w:r>
      <w:r w:rsidRPr="00952CBB">
        <w:rPr>
          <w:b/>
          <w:spacing w:val="-5"/>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bruts</w:t>
      </w:r>
      <w:r w:rsidRPr="00952CBB">
        <w:rPr>
          <w:b/>
          <w:spacing w:val="-3"/>
          <w:sz w:val="20"/>
          <w:szCs w:val="20"/>
          <w:highlight w:val="yellow"/>
        </w:rPr>
        <w:t xml:space="preserve"> </w:t>
      </w:r>
      <w:r w:rsidRPr="00952CBB">
        <w:rPr>
          <w:b/>
          <w:sz w:val="20"/>
          <w:szCs w:val="20"/>
          <w:highlight w:val="yellow"/>
        </w:rPr>
        <w:t>H.T.</w:t>
      </w:r>
      <w:r w:rsidRPr="00952CBB">
        <w:rPr>
          <w:b/>
          <w:spacing w:val="-3"/>
          <w:sz w:val="20"/>
          <w:szCs w:val="20"/>
          <w:highlight w:val="yellow"/>
        </w:rPr>
        <w:t xml:space="preserve"> </w:t>
      </w:r>
      <w:r w:rsidRPr="00952CBB">
        <w:rPr>
          <w:sz w:val="20"/>
          <w:szCs w:val="20"/>
          <w:highlight w:val="yellow"/>
        </w:rPr>
        <w:t>pour</w:t>
      </w:r>
      <w:r w:rsidRPr="00952CBB">
        <w:rPr>
          <w:spacing w:val="-5"/>
          <w:sz w:val="20"/>
          <w:szCs w:val="20"/>
          <w:highlight w:val="yellow"/>
        </w:rPr>
        <w:t xml:space="preserve"> </w:t>
      </w:r>
      <w:r w:rsidRPr="00952CBB">
        <w:rPr>
          <w:spacing w:val="-2"/>
          <w:sz w:val="20"/>
          <w:szCs w:val="20"/>
          <w:highlight w:val="yellow"/>
        </w:rPr>
        <w:t>l’Auteur,</w:t>
      </w:r>
    </w:p>
    <w:p w14:paraId="6DA4731E" w14:textId="7DC8B50A" w:rsidR="00220AE9" w:rsidRPr="00952CBB" w:rsidRDefault="001F661C" w:rsidP="00F977AE">
      <w:pPr>
        <w:pStyle w:val="Paragraphedeliste"/>
        <w:numPr>
          <w:ilvl w:val="0"/>
          <w:numId w:val="26"/>
        </w:numPr>
        <w:ind w:left="851" w:right="12"/>
        <w:jc w:val="left"/>
        <w:rPr>
          <w:sz w:val="20"/>
          <w:szCs w:val="20"/>
          <w:highlight w:val="yellow"/>
        </w:rPr>
      </w:pP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w:t>
      </w:r>
      <w:r w:rsidRPr="00952CBB">
        <w:rPr>
          <w:b/>
          <w:spacing w:val="-5"/>
          <w:sz w:val="20"/>
          <w:szCs w:val="20"/>
          <w:highlight w:val="yellow"/>
        </w:rPr>
        <w:t xml:space="preserve"> </w:t>
      </w:r>
      <w:r w:rsidRPr="00952CBB">
        <w:rPr>
          <w:b/>
          <w:sz w:val="20"/>
          <w:szCs w:val="20"/>
          <w:highlight w:val="yellow"/>
        </w:rPr>
        <w:t>TVA</w:t>
      </w:r>
      <w:r w:rsidRPr="00952CBB">
        <w:rPr>
          <w:b/>
          <w:spacing w:val="-5"/>
          <w:sz w:val="20"/>
          <w:szCs w:val="20"/>
          <w:highlight w:val="yellow"/>
        </w:rPr>
        <w:t xml:space="preserve"> </w:t>
      </w:r>
      <w:r w:rsidRPr="00952CBB">
        <w:rPr>
          <w:sz w:val="20"/>
          <w:szCs w:val="20"/>
          <w:highlight w:val="yellow"/>
        </w:rPr>
        <w:t>pour</w:t>
      </w:r>
      <w:r w:rsidRPr="00952CBB">
        <w:rPr>
          <w:spacing w:val="-4"/>
          <w:sz w:val="20"/>
          <w:szCs w:val="20"/>
          <w:highlight w:val="yellow"/>
        </w:rPr>
        <w:t xml:space="preserve"> </w:t>
      </w:r>
      <w:r w:rsidRPr="00952CBB">
        <w:rPr>
          <w:spacing w:val="-2"/>
          <w:sz w:val="20"/>
          <w:szCs w:val="20"/>
          <w:highlight w:val="yellow"/>
        </w:rPr>
        <w:t>l’Ag</w:t>
      </w:r>
      <w:r w:rsidR="00710EAD" w:rsidRPr="00952CBB">
        <w:rPr>
          <w:spacing w:val="-2"/>
          <w:sz w:val="20"/>
          <w:szCs w:val="20"/>
          <w:highlight w:val="yellow"/>
        </w:rPr>
        <w:t>en</w:t>
      </w:r>
      <w:r w:rsidR="00425FF0" w:rsidRPr="00952CBB">
        <w:rPr>
          <w:spacing w:val="-2"/>
          <w:sz w:val="20"/>
          <w:szCs w:val="20"/>
          <w:highlight w:val="yellow"/>
        </w:rPr>
        <w:t xml:space="preserve">t </w:t>
      </w:r>
    </w:p>
    <w:p w14:paraId="3A6AB617" w14:textId="77777777" w:rsidR="00343F51" w:rsidRPr="00952CBB" w:rsidRDefault="00343F51" w:rsidP="00343F51">
      <w:pPr>
        <w:ind w:left="491" w:right="12"/>
        <w:rPr>
          <w:sz w:val="20"/>
          <w:szCs w:val="20"/>
          <w:highlight w:val="yellow"/>
        </w:rPr>
      </w:pPr>
    </w:p>
    <w:p w14:paraId="75A9F279" w14:textId="670DECA8" w:rsidR="00343F51" w:rsidRDefault="00EB6785" w:rsidP="00343F51">
      <w:pPr>
        <w:ind w:left="491" w:right="12"/>
        <w:rPr>
          <w:sz w:val="20"/>
          <w:szCs w:val="20"/>
          <w:highlight w:val="yellow"/>
        </w:rPr>
      </w:pPr>
      <w:r>
        <w:rPr>
          <w:sz w:val="20"/>
          <w:szCs w:val="20"/>
          <w:highlight w:val="yellow"/>
        </w:rPr>
        <w:t>(…)</w:t>
      </w:r>
    </w:p>
    <w:p w14:paraId="2BB6E6A0" w14:textId="62941ED9" w:rsidR="00DF3216" w:rsidRPr="00DF3216" w:rsidRDefault="00DF3216" w:rsidP="00DF3216">
      <w:pPr>
        <w:spacing w:before="228" w:line="242" w:lineRule="auto"/>
        <w:ind w:right="12"/>
        <w:rPr>
          <w:rFonts w:ascii="Arial" w:hAnsi="Arial" w:cs="Arial"/>
          <w:sz w:val="20"/>
          <w:szCs w:val="20"/>
          <w:highlight w:val="yellow"/>
        </w:rPr>
      </w:pPr>
      <w:r w:rsidRPr="00DF3216">
        <w:rPr>
          <w:rFonts w:ascii="Arial" w:hAnsi="Arial" w:cs="Arial"/>
          <w:b/>
          <w:sz w:val="20"/>
          <w:szCs w:val="20"/>
          <w:highlight w:val="yellow"/>
        </w:rPr>
        <w:t xml:space="preserve">x) X € (X euros) bruts H.T., </w:t>
      </w:r>
      <w:r w:rsidRPr="00DF3216">
        <w:rPr>
          <w:rFonts w:ascii="Arial" w:hAnsi="Arial" w:cs="Arial"/>
          <w:sz w:val="20"/>
          <w:szCs w:val="20"/>
          <w:highlight w:val="yellow"/>
        </w:rPr>
        <w:t xml:space="preserve">payables </w:t>
      </w:r>
      <w:r w:rsidRPr="006222FF">
        <w:rPr>
          <w:rFonts w:ascii="Arial" w:hAnsi="Arial" w:cs="Arial"/>
          <w:sz w:val="20"/>
          <w:szCs w:val="20"/>
          <w:highlight w:val="yellow"/>
        </w:rPr>
        <w:t>à la remise</w:t>
      </w:r>
      <w:r w:rsidR="00796487" w:rsidRPr="006222FF">
        <w:rPr>
          <w:rFonts w:ascii="Arial" w:hAnsi="Arial" w:cs="Arial"/>
          <w:sz w:val="20"/>
          <w:szCs w:val="20"/>
          <w:highlight w:val="yellow"/>
        </w:rPr>
        <w:t xml:space="preserve"> par l’Auteur</w:t>
      </w:r>
      <w:r w:rsidRPr="006222FF">
        <w:rPr>
          <w:rFonts w:ascii="Arial" w:hAnsi="Arial" w:cs="Arial"/>
          <w:sz w:val="20"/>
          <w:szCs w:val="20"/>
          <w:highlight w:val="yellow"/>
        </w:rPr>
        <w:t xml:space="preserve"> de la version définitive du Scénario</w:t>
      </w:r>
      <w:r w:rsidRPr="00DF3216">
        <w:rPr>
          <w:rFonts w:ascii="Arial" w:hAnsi="Arial" w:cs="Arial"/>
          <w:sz w:val="20"/>
          <w:szCs w:val="20"/>
          <w:highlight w:val="yellow"/>
        </w:rPr>
        <w:t>, dont :</w:t>
      </w:r>
    </w:p>
    <w:p w14:paraId="22BA51A2" w14:textId="77777777" w:rsidR="00DF3216" w:rsidRPr="00DF3216" w:rsidRDefault="00DF3216" w:rsidP="00DF3216">
      <w:pPr>
        <w:pStyle w:val="Paragraphedeliste"/>
        <w:numPr>
          <w:ilvl w:val="0"/>
          <w:numId w:val="26"/>
        </w:numPr>
        <w:ind w:left="851" w:right="12"/>
        <w:jc w:val="left"/>
        <w:rPr>
          <w:sz w:val="20"/>
          <w:szCs w:val="20"/>
          <w:highlight w:val="yellow"/>
        </w:rPr>
      </w:pPr>
      <w:r w:rsidRPr="00DF3216">
        <w:rPr>
          <w:b/>
          <w:sz w:val="20"/>
          <w:szCs w:val="20"/>
          <w:highlight w:val="yellow"/>
        </w:rPr>
        <w:t>X€</w:t>
      </w:r>
      <w:r w:rsidRPr="00DF3216">
        <w:rPr>
          <w:b/>
          <w:spacing w:val="-6"/>
          <w:sz w:val="20"/>
          <w:szCs w:val="20"/>
          <w:highlight w:val="yellow"/>
        </w:rPr>
        <w:t xml:space="preserve"> </w:t>
      </w:r>
      <w:r w:rsidRPr="00DF3216">
        <w:rPr>
          <w:b/>
          <w:sz w:val="20"/>
          <w:szCs w:val="20"/>
          <w:highlight w:val="yellow"/>
        </w:rPr>
        <w:t>(X</w:t>
      </w:r>
      <w:r w:rsidRPr="00DF3216">
        <w:rPr>
          <w:b/>
          <w:spacing w:val="-5"/>
          <w:sz w:val="20"/>
          <w:szCs w:val="20"/>
          <w:highlight w:val="yellow"/>
        </w:rPr>
        <w:t xml:space="preserve"> </w:t>
      </w:r>
      <w:r w:rsidRPr="00DF3216">
        <w:rPr>
          <w:b/>
          <w:sz w:val="20"/>
          <w:szCs w:val="20"/>
          <w:highlight w:val="yellow"/>
        </w:rPr>
        <w:t>euros)</w:t>
      </w:r>
      <w:r w:rsidRPr="00DF3216">
        <w:rPr>
          <w:b/>
          <w:spacing w:val="-5"/>
          <w:sz w:val="20"/>
          <w:szCs w:val="20"/>
          <w:highlight w:val="yellow"/>
        </w:rPr>
        <w:t xml:space="preserve"> </w:t>
      </w:r>
      <w:r w:rsidRPr="00DF3216">
        <w:rPr>
          <w:b/>
          <w:sz w:val="20"/>
          <w:szCs w:val="20"/>
          <w:highlight w:val="yellow"/>
        </w:rPr>
        <w:t>bruts</w:t>
      </w:r>
      <w:r w:rsidRPr="00DF3216">
        <w:rPr>
          <w:b/>
          <w:spacing w:val="-3"/>
          <w:sz w:val="20"/>
          <w:szCs w:val="20"/>
          <w:highlight w:val="yellow"/>
        </w:rPr>
        <w:t xml:space="preserve"> </w:t>
      </w:r>
      <w:r w:rsidRPr="00DF3216">
        <w:rPr>
          <w:b/>
          <w:sz w:val="20"/>
          <w:szCs w:val="20"/>
          <w:highlight w:val="yellow"/>
        </w:rPr>
        <w:t>H.T.</w:t>
      </w:r>
      <w:r w:rsidRPr="00DF3216">
        <w:rPr>
          <w:b/>
          <w:spacing w:val="-3"/>
          <w:sz w:val="20"/>
          <w:szCs w:val="20"/>
          <w:highlight w:val="yellow"/>
        </w:rPr>
        <w:t xml:space="preserve"> </w:t>
      </w:r>
      <w:r w:rsidRPr="00DF3216">
        <w:rPr>
          <w:sz w:val="20"/>
          <w:szCs w:val="20"/>
          <w:highlight w:val="yellow"/>
        </w:rPr>
        <w:t>pour</w:t>
      </w:r>
      <w:r w:rsidRPr="00DF3216">
        <w:rPr>
          <w:spacing w:val="-5"/>
          <w:sz w:val="20"/>
          <w:szCs w:val="20"/>
          <w:highlight w:val="yellow"/>
        </w:rPr>
        <w:t xml:space="preserve"> </w:t>
      </w:r>
      <w:r w:rsidRPr="00DF3216">
        <w:rPr>
          <w:spacing w:val="-2"/>
          <w:sz w:val="20"/>
          <w:szCs w:val="20"/>
          <w:highlight w:val="yellow"/>
        </w:rPr>
        <w:t>l’Auteur,</w:t>
      </w:r>
    </w:p>
    <w:p w14:paraId="0A54DC28" w14:textId="77777777" w:rsidR="00796487" w:rsidRPr="00952CBB" w:rsidRDefault="00796487" w:rsidP="00796487">
      <w:pPr>
        <w:pStyle w:val="Paragraphedeliste"/>
        <w:numPr>
          <w:ilvl w:val="0"/>
          <w:numId w:val="26"/>
        </w:numPr>
        <w:ind w:left="851" w:right="12"/>
        <w:jc w:val="left"/>
        <w:rPr>
          <w:sz w:val="20"/>
          <w:szCs w:val="20"/>
          <w:highlight w:val="yellow"/>
        </w:rPr>
      </w:pP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w:t>
      </w:r>
      <w:r w:rsidRPr="00952CBB">
        <w:rPr>
          <w:b/>
          <w:spacing w:val="-5"/>
          <w:sz w:val="20"/>
          <w:szCs w:val="20"/>
          <w:highlight w:val="yellow"/>
        </w:rPr>
        <w:t xml:space="preserve"> </w:t>
      </w:r>
      <w:r w:rsidRPr="00952CBB">
        <w:rPr>
          <w:b/>
          <w:sz w:val="20"/>
          <w:szCs w:val="20"/>
          <w:highlight w:val="yellow"/>
        </w:rPr>
        <w:t>TVA</w:t>
      </w:r>
      <w:r w:rsidRPr="00952CBB">
        <w:rPr>
          <w:b/>
          <w:spacing w:val="-5"/>
          <w:sz w:val="20"/>
          <w:szCs w:val="20"/>
          <w:highlight w:val="yellow"/>
        </w:rPr>
        <w:t xml:space="preserve"> </w:t>
      </w:r>
      <w:r w:rsidRPr="00952CBB">
        <w:rPr>
          <w:sz w:val="20"/>
          <w:szCs w:val="20"/>
          <w:highlight w:val="yellow"/>
        </w:rPr>
        <w:t>pour</w:t>
      </w:r>
      <w:r w:rsidRPr="00952CBB">
        <w:rPr>
          <w:spacing w:val="-4"/>
          <w:sz w:val="20"/>
          <w:szCs w:val="20"/>
          <w:highlight w:val="yellow"/>
        </w:rPr>
        <w:t xml:space="preserve"> </w:t>
      </w:r>
      <w:r w:rsidRPr="00952CBB">
        <w:rPr>
          <w:spacing w:val="-2"/>
          <w:sz w:val="20"/>
          <w:szCs w:val="20"/>
          <w:highlight w:val="yellow"/>
        </w:rPr>
        <w:t xml:space="preserve">l’Agent </w:t>
      </w:r>
    </w:p>
    <w:p w14:paraId="08FAEF65" w14:textId="3A7F2FE6" w:rsidR="00DF3216" w:rsidRPr="00DF3216" w:rsidRDefault="00DF3216" w:rsidP="00DF3216">
      <w:pPr>
        <w:spacing w:before="228" w:line="242" w:lineRule="auto"/>
        <w:ind w:right="12"/>
        <w:rPr>
          <w:rFonts w:ascii="Arial" w:hAnsi="Arial" w:cs="Arial"/>
          <w:sz w:val="20"/>
          <w:szCs w:val="20"/>
          <w:highlight w:val="yellow"/>
        </w:rPr>
      </w:pPr>
      <w:r w:rsidRPr="00DF3216">
        <w:rPr>
          <w:rFonts w:ascii="Arial" w:hAnsi="Arial" w:cs="Arial"/>
          <w:b/>
          <w:sz w:val="20"/>
          <w:szCs w:val="20"/>
          <w:highlight w:val="yellow"/>
        </w:rPr>
        <w:t xml:space="preserve">x) X € (X euros) bruts H.T., </w:t>
      </w:r>
      <w:r w:rsidRPr="006222FF">
        <w:rPr>
          <w:rFonts w:ascii="Arial" w:hAnsi="Arial" w:cs="Arial"/>
          <w:sz w:val="20"/>
          <w:szCs w:val="20"/>
          <w:highlight w:val="yellow"/>
        </w:rPr>
        <w:t xml:space="preserve">payables à la remise </w:t>
      </w:r>
      <w:r w:rsidR="00796487" w:rsidRPr="006222FF">
        <w:rPr>
          <w:rFonts w:ascii="Arial" w:hAnsi="Arial" w:cs="Arial"/>
          <w:sz w:val="20"/>
          <w:szCs w:val="20"/>
          <w:highlight w:val="yellow"/>
        </w:rPr>
        <w:t xml:space="preserve">par l’Auteur </w:t>
      </w:r>
      <w:r w:rsidRPr="006222FF">
        <w:rPr>
          <w:rFonts w:ascii="Arial" w:hAnsi="Arial" w:cs="Arial"/>
          <w:sz w:val="20"/>
          <w:szCs w:val="20"/>
          <w:highlight w:val="yellow"/>
        </w:rPr>
        <w:t>de la version définitive du Scénario</w:t>
      </w:r>
      <w:r w:rsidR="00865A8A" w:rsidRPr="006222FF">
        <w:rPr>
          <w:rFonts w:ascii="Arial" w:hAnsi="Arial" w:cs="Arial"/>
          <w:sz w:val="20"/>
          <w:szCs w:val="20"/>
          <w:highlight w:val="yellow"/>
        </w:rPr>
        <w:t xml:space="preserve"> réécrite</w:t>
      </w:r>
      <w:r w:rsidRPr="006222FF">
        <w:rPr>
          <w:rFonts w:ascii="Arial" w:hAnsi="Arial" w:cs="Arial"/>
          <w:sz w:val="20"/>
          <w:szCs w:val="20"/>
          <w:highlight w:val="yellow"/>
        </w:rPr>
        <w:t xml:space="preserve">, </w:t>
      </w:r>
      <w:r w:rsidRPr="00DF3216">
        <w:rPr>
          <w:rFonts w:ascii="Arial" w:hAnsi="Arial" w:cs="Arial"/>
          <w:sz w:val="20"/>
          <w:szCs w:val="20"/>
          <w:highlight w:val="yellow"/>
        </w:rPr>
        <w:t>dont :</w:t>
      </w:r>
    </w:p>
    <w:p w14:paraId="1DBEB59C" w14:textId="77777777" w:rsidR="00DF3216" w:rsidRPr="00DF3216" w:rsidRDefault="00DF3216" w:rsidP="00DF3216">
      <w:pPr>
        <w:pStyle w:val="Paragraphedeliste"/>
        <w:numPr>
          <w:ilvl w:val="0"/>
          <w:numId w:val="26"/>
        </w:numPr>
        <w:ind w:left="851" w:right="12"/>
        <w:jc w:val="left"/>
        <w:rPr>
          <w:sz w:val="20"/>
          <w:szCs w:val="20"/>
          <w:highlight w:val="yellow"/>
        </w:rPr>
      </w:pPr>
      <w:r w:rsidRPr="00DF3216">
        <w:rPr>
          <w:b/>
          <w:sz w:val="20"/>
          <w:szCs w:val="20"/>
          <w:highlight w:val="yellow"/>
        </w:rPr>
        <w:lastRenderedPageBreak/>
        <w:t>X€</w:t>
      </w:r>
      <w:r w:rsidRPr="00DF3216">
        <w:rPr>
          <w:b/>
          <w:spacing w:val="-6"/>
          <w:sz w:val="20"/>
          <w:szCs w:val="20"/>
          <w:highlight w:val="yellow"/>
        </w:rPr>
        <w:t xml:space="preserve"> </w:t>
      </w:r>
      <w:r w:rsidRPr="00DF3216">
        <w:rPr>
          <w:b/>
          <w:sz w:val="20"/>
          <w:szCs w:val="20"/>
          <w:highlight w:val="yellow"/>
        </w:rPr>
        <w:t>(X</w:t>
      </w:r>
      <w:r w:rsidRPr="00DF3216">
        <w:rPr>
          <w:b/>
          <w:spacing w:val="-5"/>
          <w:sz w:val="20"/>
          <w:szCs w:val="20"/>
          <w:highlight w:val="yellow"/>
        </w:rPr>
        <w:t xml:space="preserve"> </w:t>
      </w:r>
      <w:r w:rsidRPr="00DF3216">
        <w:rPr>
          <w:b/>
          <w:sz w:val="20"/>
          <w:szCs w:val="20"/>
          <w:highlight w:val="yellow"/>
        </w:rPr>
        <w:t>euros)</w:t>
      </w:r>
      <w:r w:rsidRPr="00DF3216">
        <w:rPr>
          <w:b/>
          <w:spacing w:val="-5"/>
          <w:sz w:val="20"/>
          <w:szCs w:val="20"/>
          <w:highlight w:val="yellow"/>
        </w:rPr>
        <w:t xml:space="preserve"> </w:t>
      </w:r>
      <w:r w:rsidRPr="00DF3216">
        <w:rPr>
          <w:b/>
          <w:sz w:val="20"/>
          <w:szCs w:val="20"/>
          <w:highlight w:val="yellow"/>
        </w:rPr>
        <w:t>bruts</w:t>
      </w:r>
      <w:r w:rsidRPr="00DF3216">
        <w:rPr>
          <w:b/>
          <w:spacing w:val="-3"/>
          <w:sz w:val="20"/>
          <w:szCs w:val="20"/>
          <w:highlight w:val="yellow"/>
        </w:rPr>
        <w:t xml:space="preserve"> </w:t>
      </w:r>
      <w:r w:rsidRPr="00DF3216">
        <w:rPr>
          <w:b/>
          <w:sz w:val="20"/>
          <w:szCs w:val="20"/>
          <w:highlight w:val="yellow"/>
        </w:rPr>
        <w:t>H.T.</w:t>
      </w:r>
      <w:r w:rsidRPr="00DF3216">
        <w:rPr>
          <w:b/>
          <w:spacing w:val="-3"/>
          <w:sz w:val="20"/>
          <w:szCs w:val="20"/>
          <w:highlight w:val="yellow"/>
        </w:rPr>
        <w:t xml:space="preserve"> </w:t>
      </w:r>
      <w:r w:rsidRPr="00DF3216">
        <w:rPr>
          <w:sz w:val="20"/>
          <w:szCs w:val="20"/>
          <w:highlight w:val="yellow"/>
        </w:rPr>
        <w:t>pour</w:t>
      </w:r>
      <w:r w:rsidRPr="00DF3216">
        <w:rPr>
          <w:spacing w:val="-5"/>
          <w:sz w:val="20"/>
          <w:szCs w:val="20"/>
          <w:highlight w:val="yellow"/>
        </w:rPr>
        <w:t xml:space="preserve"> </w:t>
      </w:r>
      <w:r w:rsidRPr="00DF3216">
        <w:rPr>
          <w:spacing w:val="-2"/>
          <w:sz w:val="20"/>
          <w:szCs w:val="20"/>
          <w:highlight w:val="yellow"/>
        </w:rPr>
        <w:t>l’Auteur,</w:t>
      </w:r>
    </w:p>
    <w:p w14:paraId="748E9D7B" w14:textId="77777777" w:rsidR="00796487" w:rsidRPr="00952CBB" w:rsidRDefault="00796487" w:rsidP="00796487">
      <w:pPr>
        <w:pStyle w:val="Paragraphedeliste"/>
        <w:numPr>
          <w:ilvl w:val="0"/>
          <w:numId w:val="26"/>
        </w:numPr>
        <w:ind w:left="851" w:right="12"/>
        <w:jc w:val="left"/>
        <w:rPr>
          <w:sz w:val="20"/>
          <w:szCs w:val="20"/>
          <w:highlight w:val="yellow"/>
        </w:rPr>
      </w:pP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w:t>
      </w:r>
      <w:r w:rsidRPr="00952CBB">
        <w:rPr>
          <w:b/>
          <w:spacing w:val="-5"/>
          <w:sz w:val="20"/>
          <w:szCs w:val="20"/>
          <w:highlight w:val="yellow"/>
        </w:rPr>
        <w:t xml:space="preserve"> </w:t>
      </w:r>
      <w:r w:rsidRPr="00952CBB">
        <w:rPr>
          <w:b/>
          <w:sz w:val="20"/>
          <w:szCs w:val="20"/>
          <w:highlight w:val="yellow"/>
        </w:rPr>
        <w:t>TVA</w:t>
      </w:r>
      <w:r w:rsidRPr="00952CBB">
        <w:rPr>
          <w:b/>
          <w:spacing w:val="-5"/>
          <w:sz w:val="20"/>
          <w:szCs w:val="20"/>
          <w:highlight w:val="yellow"/>
        </w:rPr>
        <w:t xml:space="preserve"> </w:t>
      </w:r>
      <w:r w:rsidRPr="00952CBB">
        <w:rPr>
          <w:sz w:val="20"/>
          <w:szCs w:val="20"/>
          <w:highlight w:val="yellow"/>
        </w:rPr>
        <w:t>pour</w:t>
      </w:r>
      <w:r w:rsidRPr="00952CBB">
        <w:rPr>
          <w:spacing w:val="-4"/>
          <w:sz w:val="20"/>
          <w:szCs w:val="20"/>
          <w:highlight w:val="yellow"/>
        </w:rPr>
        <w:t xml:space="preserve"> </w:t>
      </w:r>
      <w:r w:rsidRPr="00952CBB">
        <w:rPr>
          <w:spacing w:val="-2"/>
          <w:sz w:val="20"/>
          <w:szCs w:val="20"/>
          <w:highlight w:val="yellow"/>
        </w:rPr>
        <w:t xml:space="preserve">l’Agent </w:t>
      </w:r>
    </w:p>
    <w:p w14:paraId="12A2812A" w14:textId="77777777" w:rsidR="00F66FC8" w:rsidRPr="00952CBB" w:rsidRDefault="00F66FC8" w:rsidP="00F66FC8">
      <w:pPr>
        <w:pStyle w:val="Corpsdetexte"/>
        <w:ind w:left="0" w:right="12"/>
        <w:jc w:val="both"/>
        <w:rPr>
          <w:rFonts w:eastAsiaTheme="minorHAnsi"/>
          <w:color w:val="3F6CAF"/>
        </w:rPr>
      </w:pPr>
    </w:p>
    <w:p w14:paraId="0E03C835" w14:textId="15FF568B" w:rsidR="004575A1" w:rsidRPr="006222FF" w:rsidRDefault="008542D1" w:rsidP="00F66FC8">
      <w:pPr>
        <w:pStyle w:val="Corpsdetexte"/>
        <w:ind w:left="0" w:right="12"/>
        <w:jc w:val="both"/>
      </w:pPr>
      <w:r w:rsidRPr="00952CBB">
        <w:t>Il</w:t>
      </w:r>
      <w:r w:rsidRPr="00952CBB">
        <w:rPr>
          <w:spacing w:val="-4"/>
        </w:rPr>
        <w:t xml:space="preserve"> </w:t>
      </w:r>
      <w:r w:rsidRPr="00952CBB">
        <w:t>est</w:t>
      </w:r>
      <w:r w:rsidRPr="00952CBB">
        <w:rPr>
          <w:spacing w:val="-3"/>
        </w:rPr>
        <w:t xml:space="preserve"> </w:t>
      </w:r>
      <w:r w:rsidRPr="00952CBB">
        <w:t>précisé,</w:t>
      </w:r>
      <w:r w:rsidRPr="00952CBB">
        <w:rPr>
          <w:spacing w:val="-3"/>
        </w:rPr>
        <w:t xml:space="preserve"> </w:t>
      </w:r>
      <w:r w:rsidRPr="00952CBB">
        <w:t>en</w:t>
      </w:r>
      <w:r w:rsidRPr="00952CBB">
        <w:rPr>
          <w:spacing w:val="-3"/>
        </w:rPr>
        <w:t xml:space="preserve"> </w:t>
      </w:r>
      <w:r w:rsidRPr="00952CBB">
        <w:t>tant</w:t>
      </w:r>
      <w:r w:rsidRPr="00952CBB">
        <w:rPr>
          <w:spacing w:val="-3"/>
        </w:rPr>
        <w:t xml:space="preserve"> </w:t>
      </w:r>
      <w:r w:rsidRPr="00952CBB">
        <w:t>que</w:t>
      </w:r>
      <w:r w:rsidRPr="00952CBB">
        <w:rPr>
          <w:spacing w:val="-2"/>
        </w:rPr>
        <w:t xml:space="preserve"> </w:t>
      </w:r>
      <w:r w:rsidRPr="00952CBB">
        <w:t>de</w:t>
      </w:r>
      <w:r w:rsidRPr="00952CBB">
        <w:rPr>
          <w:spacing w:val="-3"/>
        </w:rPr>
        <w:t xml:space="preserve"> </w:t>
      </w:r>
      <w:r w:rsidRPr="00952CBB">
        <w:t>besoin,</w:t>
      </w:r>
      <w:r w:rsidRPr="00952CBB">
        <w:rPr>
          <w:spacing w:val="-1"/>
        </w:rPr>
        <w:t xml:space="preserve"> </w:t>
      </w:r>
      <w:r w:rsidRPr="00952CBB">
        <w:t>que</w:t>
      </w:r>
      <w:r w:rsidRPr="00952CBB">
        <w:rPr>
          <w:spacing w:val="-1"/>
        </w:rPr>
        <w:t xml:space="preserve"> </w:t>
      </w:r>
      <w:r w:rsidRPr="00952CBB">
        <w:t>les échéances</w:t>
      </w:r>
      <w:r w:rsidRPr="00952CBB">
        <w:rPr>
          <w:spacing w:val="-2"/>
        </w:rPr>
        <w:t xml:space="preserve"> </w:t>
      </w:r>
      <w:r w:rsidRPr="00952CBB">
        <w:t>prévues</w:t>
      </w:r>
      <w:r w:rsidRPr="00952CBB">
        <w:rPr>
          <w:spacing w:val="-2"/>
        </w:rPr>
        <w:t xml:space="preserve"> </w:t>
      </w:r>
      <w:r w:rsidR="001B2494" w:rsidRPr="00952CBB">
        <w:t>ci-dessus</w:t>
      </w:r>
      <w:r w:rsidRPr="00952CBB">
        <w:rPr>
          <w:spacing w:val="-3"/>
        </w:rPr>
        <w:t xml:space="preserve"> </w:t>
      </w:r>
      <w:r w:rsidRPr="00952CBB">
        <w:t>ne seront dues par le Producteur à l’Auteur que pour autant que les événements qui en conditionnent l’exigibilité aient été effectivement réalisés</w:t>
      </w:r>
      <w:r w:rsidRPr="006222FF">
        <w:t>.</w:t>
      </w:r>
      <w:r w:rsidR="00796487" w:rsidRPr="006222FF">
        <w:t xml:space="preserve"> En particulier, l’échéance </w:t>
      </w:r>
      <w:r w:rsidR="00796487" w:rsidRPr="005F2A00">
        <w:rPr>
          <w:highlight w:val="yellow"/>
        </w:rPr>
        <w:t>x</w:t>
      </w:r>
      <w:r w:rsidR="00796487" w:rsidRPr="006222FF">
        <w:t xml:space="preserve">) </w:t>
      </w:r>
      <w:r w:rsidR="000E713C" w:rsidRPr="006222FF">
        <w:t xml:space="preserve">ci-avant </w:t>
      </w:r>
      <w:r w:rsidR="00796487" w:rsidRPr="006222FF">
        <w:t>s’entend sous réserve du dernier paragraphe de l’article 1 ci-avant</w:t>
      </w:r>
      <w:r w:rsidR="000E713C" w:rsidRPr="006222FF">
        <w:t xml:space="preserve"> de même que la Quote-Part</w:t>
      </w:r>
      <w:r w:rsidR="005B4B3E" w:rsidRPr="006222FF">
        <w:t xml:space="preserve"> de l’Indexation de l’Auteur visé au point 2 ci-dessous ne sera due que sous réserve que le Film soit mis en production</w:t>
      </w:r>
      <w:r w:rsidR="00796487" w:rsidRPr="006222FF">
        <w:t>.</w:t>
      </w:r>
    </w:p>
    <w:p w14:paraId="0C0AE2CF" w14:textId="77777777" w:rsidR="001F0DAA" w:rsidRPr="006222FF" w:rsidRDefault="001F0DAA" w:rsidP="00F66FC8">
      <w:pPr>
        <w:pStyle w:val="Corpsdetexte"/>
        <w:ind w:left="0" w:right="12"/>
        <w:jc w:val="both"/>
      </w:pPr>
    </w:p>
    <w:p w14:paraId="4B44928F" w14:textId="55C352B9" w:rsidR="005912DA" w:rsidRPr="006222FF" w:rsidRDefault="008D4E10" w:rsidP="004575A1">
      <w:pPr>
        <w:pStyle w:val="Titre2"/>
        <w:numPr>
          <w:ilvl w:val="0"/>
          <w:numId w:val="27"/>
        </w:numPr>
        <w:tabs>
          <w:tab w:val="left" w:pos="498"/>
        </w:tabs>
        <w:spacing w:before="0"/>
        <w:ind w:left="0" w:right="12" w:firstLine="0"/>
        <w:jc w:val="both"/>
        <w:rPr>
          <w:u w:val="none"/>
        </w:rPr>
      </w:pPr>
      <w:r w:rsidRPr="006222FF">
        <w:rPr>
          <w:u w:val="none"/>
        </w:rPr>
        <w:t>Quote-Part de l’</w:t>
      </w:r>
      <w:r w:rsidR="003A1295" w:rsidRPr="006222FF">
        <w:rPr>
          <w:u w:val="none"/>
        </w:rPr>
        <w:t xml:space="preserve">Indexation </w:t>
      </w:r>
      <w:r w:rsidRPr="006222FF">
        <w:rPr>
          <w:u w:val="none"/>
        </w:rPr>
        <w:t>de l’Auteur</w:t>
      </w:r>
      <w:r w:rsidR="003A1295" w:rsidRPr="006222FF">
        <w:rPr>
          <w:u w:val="none"/>
        </w:rPr>
        <w:t xml:space="preserve"> sur les Financements Externes</w:t>
      </w:r>
      <w:r w:rsidR="006B59BC" w:rsidRPr="006222FF">
        <w:rPr>
          <w:rStyle w:val="Appelnotedebasdep"/>
          <w:color w:val="FF0000"/>
          <w:u w:val="none"/>
        </w:rPr>
        <w:footnoteReference w:id="14"/>
      </w:r>
    </w:p>
    <w:p w14:paraId="57231DD7" w14:textId="77777777" w:rsidR="00DD7124" w:rsidRPr="006222FF" w:rsidRDefault="00DD7124" w:rsidP="007516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b/>
          <w:bCs/>
          <w:color w:val="000000"/>
          <w:sz w:val="20"/>
          <w:szCs w:val="20"/>
        </w:rPr>
      </w:pPr>
    </w:p>
    <w:p w14:paraId="35368FF7" w14:textId="77777777" w:rsidR="006A6DBF" w:rsidRDefault="00A470DD" w:rsidP="007516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hAnsi="Arial" w:cs="Arial"/>
          <w:color w:val="000000"/>
          <w:sz w:val="20"/>
          <w:szCs w:val="20"/>
        </w:rPr>
      </w:pPr>
      <w:r w:rsidRPr="005F2A00">
        <w:rPr>
          <w:rFonts w:ascii="Arial" w:hAnsi="Arial" w:cs="Arial"/>
          <w:b/>
          <w:bCs/>
          <w:color w:val="000000"/>
          <w:sz w:val="20"/>
          <w:szCs w:val="20"/>
        </w:rPr>
        <w:t>2.1</w:t>
      </w:r>
      <w:r w:rsidRPr="005F2A00">
        <w:rPr>
          <w:rFonts w:ascii="Arial" w:hAnsi="Arial" w:cs="Arial"/>
          <w:color w:val="000000"/>
          <w:sz w:val="20"/>
          <w:szCs w:val="20"/>
        </w:rPr>
        <w:t xml:space="preserve"> </w:t>
      </w:r>
      <w:r w:rsidR="00E7724A" w:rsidRPr="005F2A00">
        <w:rPr>
          <w:rFonts w:ascii="Arial" w:hAnsi="Arial" w:cs="Arial"/>
          <w:b/>
          <w:bCs/>
          <w:color w:val="000000"/>
          <w:sz w:val="20"/>
          <w:szCs w:val="20"/>
        </w:rPr>
        <w:t>Principe</w:t>
      </w:r>
      <w:r w:rsidR="00E7724A" w:rsidRPr="005F2A00">
        <w:rPr>
          <w:rFonts w:ascii="Arial" w:hAnsi="Arial" w:cs="Arial"/>
          <w:color w:val="000000"/>
          <w:sz w:val="20"/>
          <w:szCs w:val="20"/>
        </w:rPr>
        <w:t> </w:t>
      </w:r>
    </w:p>
    <w:p w14:paraId="24D8D2CE" w14:textId="77777777" w:rsidR="006A6DBF" w:rsidRDefault="006A6DBF" w:rsidP="007516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hAnsi="Arial" w:cs="Arial"/>
          <w:color w:val="000000"/>
          <w:sz w:val="20"/>
          <w:szCs w:val="20"/>
        </w:rPr>
      </w:pPr>
    </w:p>
    <w:p w14:paraId="09C767A8" w14:textId="2D1BFA0F" w:rsidR="006A6DBF" w:rsidRDefault="00A470DD" w:rsidP="006A6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hAnsi="Arial" w:cs="Arial"/>
          <w:color w:val="000000"/>
          <w:sz w:val="20"/>
          <w:szCs w:val="20"/>
        </w:rPr>
      </w:pPr>
      <w:r w:rsidRPr="005F2A00">
        <w:rPr>
          <w:rFonts w:ascii="Arial" w:hAnsi="Arial" w:cs="Arial"/>
          <w:color w:val="000000"/>
          <w:sz w:val="20"/>
          <w:szCs w:val="20"/>
        </w:rPr>
        <w:t>Conformément aux dispositions de l’article 4 de l’Accord Interprofessionnel</w:t>
      </w:r>
      <w:r w:rsidR="00E848A1" w:rsidRPr="005F2A00">
        <w:rPr>
          <w:rFonts w:ascii="Arial" w:hAnsi="Arial" w:cs="Arial"/>
          <w:color w:val="000000"/>
          <w:sz w:val="20"/>
          <w:szCs w:val="20"/>
        </w:rPr>
        <w:t xml:space="preserve"> lequel prévoit</w:t>
      </w:r>
      <w:r w:rsidR="00E848A1" w:rsidRPr="005F2A00">
        <w:rPr>
          <w:rFonts w:ascii="Arial" w:hAnsi="Arial" w:cs="Arial"/>
          <w:color w:val="000000"/>
          <w:sz w:val="20"/>
          <w:szCs w:val="20"/>
          <w:shd w:val="clear" w:color="auto" w:fill="FFFFFF"/>
        </w:rPr>
        <w:t xml:space="preserve"> les</w:t>
      </w:r>
      <w:r w:rsidR="00E848A1" w:rsidRPr="006222FF">
        <w:rPr>
          <w:rFonts w:ascii="Arial" w:hAnsi="Arial" w:cs="Arial"/>
          <w:color w:val="000000"/>
          <w:sz w:val="21"/>
          <w:szCs w:val="21"/>
          <w:shd w:val="clear" w:color="auto" w:fill="FFFFFF"/>
        </w:rPr>
        <w:t xml:space="preserve"> conditions d’</w:t>
      </w:r>
      <w:proofErr w:type="spellStart"/>
      <w:r w:rsidR="00E848A1" w:rsidRPr="006222FF">
        <w:rPr>
          <w:rFonts w:ascii="Arial" w:hAnsi="Arial" w:cs="Arial"/>
          <w:color w:val="000000"/>
          <w:sz w:val="21"/>
          <w:szCs w:val="21"/>
          <w:shd w:val="clear" w:color="auto" w:fill="FFFFFF"/>
        </w:rPr>
        <w:t>occtroi</w:t>
      </w:r>
      <w:proofErr w:type="spellEnd"/>
      <w:r w:rsidR="00E848A1" w:rsidRPr="006222FF">
        <w:rPr>
          <w:rFonts w:ascii="Arial" w:hAnsi="Arial" w:cs="Arial"/>
          <w:color w:val="000000"/>
          <w:sz w:val="21"/>
          <w:szCs w:val="21"/>
          <w:shd w:val="clear" w:color="auto" w:fill="FFFFFF"/>
        </w:rPr>
        <w:t xml:space="preserve"> d’une indexation minimale de la rémunération des auteurs</w:t>
      </w:r>
      <w:r w:rsidR="00E848A1" w:rsidRPr="005F2A00">
        <w:rPr>
          <w:rStyle w:val="Appelnotedebasdep"/>
          <w:rFonts w:ascii="Arial" w:hAnsi="Arial" w:cs="Arial"/>
          <w:b/>
          <w:bCs/>
          <w:color w:val="EE0000"/>
          <w:sz w:val="21"/>
          <w:szCs w:val="21"/>
          <w:shd w:val="clear" w:color="auto" w:fill="FFFFFF"/>
        </w:rPr>
        <w:footnoteReference w:id="15"/>
      </w:r>
      <w:r w:rsidR="00746F0C" w:rsidRPr="006222FF">
        <w:rPr>
          <w:rFonts w:ascii="Arial" w:hAnsi="Arial" w:cs="Arial"/>
          <w:color w:val="000000"/>
          <w:sz w:val="20"/>
          <w:szCs w:val="20"/>
        </w:rPr>
        <w:t>,</w:t>
      </w:r>
      <w:r w:rsidRPr="006222FF">
        <w:rPr>
          <w:rFonts w:ascii="Arial" w:hAnsi="Arial" w:cs="Arial"/>
          <w:color w:val="000000"/>
          <w:sz w:val="20"/>
          <w:szCs w:val="20"/>
        </w:rPr>
        <w:t xml:space="preserve"> s</w:t>
      </w:r>
      <w:r w:rsidR="003A1295" w:rsidRPr="006222FF">
        <w:rPr>
          <w:rFonts w:ascii="Arial" w:hAnsi="Arial" w:cs="Arial"/>
          <w:color w:val="000000"/>
          <w:sz w:val="20"/>
          <w:szCs w:val="20"/>
        </w:rPr>
        <w:t xml:space="preserve">ous réserve que l’Auteur ait </w:t>
      </w:r>
      <w:r w:rsidR="006B59BC" w:rsidRPr="006222FF">
        <w:rPr>
          <w:rFonts w:ascii="Arial" w:hAnsi="Arial" w:cs="Arial"/>
          <w:color w:val="000000"/>
          <w:sz w:val="20"/>
          <w:szCs w:val="20"/>
        </w:rPr>
        <w:t xml:space="preserve">rendu au moins </w:t>
      </w:r>
      <w:r w:rsidR="002414A6" w:rsidRPr="006222FF">
        <w:rPr>
          <w:rFonts w:ascii="Arial" w:hAnsi="Arial" w:cs="Arial"/>
          <w:color w:val="000000"/>
          <w:sz w:val="20"/>
          <w:szCs w:val="20"/>
        </w:rPr>
        <w:t>3 (</w:t>
      </w:r>
      <w:r w:rsidR="006B59BC" w:rsidRPr="006222FF">
        <w:rPr>
          <w:rFonts w:ascii="Arial" w:hAnsi="Arial" w:cs="Arial"/>
          <w:color w:val="000000"/>
          <w:sz w:val="20"/>
          <w:szCs w:val="20"/>
        </w:rPr>
        <w:t>trois</w:t>
      </w:r>
      <w:r w:rsidR="002414A6" w:rsidRPr="006222FF">
        <w:rPr>
          <w:rFonts w:ascii="Arial" w:hAnsi="Arial" w:cs="Arial"/>
          <w:color w:val="000000"/>
          <w:sz w:val="20"/>
          <w:szCs w:val="20"/>
        </w:rPr>
        <w:t>)</w:t>
      </w:r>
      <w:r w:rsidR="006B59BC" w:rsidRPr="006222FF">
        <w:rPr>
          <w:rFonts w:ascii="Arial" w:hAnsi="Arial" w:cs="Arial"/>
          <w:color w:val="000000"/>
          <w:sz w:val="20"/>
          <w:szCs w:val="20"/>
        </w:rPr>
        <w:t xml:space="preserve"> étapes d'écriture selon les échéances contractuelles définies à l'article 3.2.A</w:t>
      </w:r>
      <w:r w:rsidR="002414A6" w:rsidRPr="006222FF">
        <w:rPr>
          <w:rFonts w:ascii="Arial" w:hAnsi="Arial" w:cs="Arial"/>
          <w:color w:val="000000"/>
          <w:sz w:val="20"/>
          <w:szCs w:val="20"/>
        </w:rPr>
        <w:t xml:space="preserve"> de l’Accord Interprofessionnel</w:t>
      </w:r>
      <w:r w:rsidR="002414A6" w:rsidRPr="006222FF">
        <w:rPr>
          <w:rStyle w:val="Appelnotedebasdep"/>
          <w:rFonts w:ascii="Arial" w:hAnsi="Arial" w:cs="Arial"/>
          <w:b/>
          <w:bCs/>
          <w:color w:val="FF0000"/>
          <w:sz w:val="20"/>
          <w:szCs w:val="20"/>
        </w:rPr>
        <w:footnoteReference w:id="16"/>
      </w:r>
      <w:r w:rsidR="00746F0C" w:rsidRPr="006222FF">
        <w:rPr>
          <w:rFonts w:ascii="Arial" w:hAnsi="Arial" w:cs="Arial"/>
          <w:color w:val="000000"/>
          <w:sz w:val="20"/>
          <w:szCs w:val="20"/>
        </w:rPr>
        <w:t>,</w:t>
      </w:r>
      <w:r w:rsidR="00622B15" w:rsidRPr="006222FF">
        <w:rPr>
          <w:rFonts w:ascii="Arial" w:hAnsi="Arial" w:cs="Arial"/>
          <w:color w:val="000000"/>
          <w:sz w:val="20"/>
          <w:szCs w:val="20"/>
        </w:rPr>
        <w:t xml:space="preserve"> l’Auteur</w:t>
      </w:r>
      <w:r w:rsidR="001C7EFE" w:rsidRPr="006222FF">
        <w:rPr>
          <w:rFonts w:ascii="Arial" w:hAnsi="Arial" w:cs="Arial"/>
          <w:color w:val="000000"/>
          <w:sz w:val="20"/>
          <w:szCs w:val="20"/>
        </w:rPr>
        <w:t xml:space="preserve"> bénéficiera - à titre de minimum garanti complémentaire - d’une quote-part de l’indexation</w:t>
      </w:r>
      <w:r w:rsidR="004C49BF" w:rsidRPr="006222FF">
        <w:rPr>
          <w:rFonts w:ascii="Arial" w:hAnsi="Arial" w:cs="Arial"/>
          <w:color w:val="000000"/>
          <w:sz w:val="20"/>
          <w:szCs w:val="20"/>
        </w:rPr>
        <w:t xml:space="preserve"> </w:t>
      </w:r>
      <w:r w:rsidR="001C7EFE" w:rsidRPr="006222FF">
        <w:rPr>
          <w:rFonts w:ascii="Arial" w:hAnsi="Arial" w:cs="Arial"/>
          <w:color w:val="000000"/>
          <w:sz w:val="20"/>
          <w:szCs w:val="20"/>
        </w:rPr>
        <w:t>calculée par l'application d'un taux sur l'assiette des Financements Externes</w:t>
      </w:r>
      <w:r w:rsidR="002E4DAE" w:rsidRPr="006222FF">
        <w:rPr>
          <w:rFonts w:ascii="Arial" w:hAnsi="Arial" w:cs="Arial"/>
          <w:color w:val="000000"/>
          <w:sz w:val="20"/>
          <w:szCs w:val="20"/>
        </w:rPr>
        <w:t xml:space="preserve"> tels que fixés et définis à l’article 2.2 ci-dessous</w:t>
      </w:r>
      <w:r w:rsidR="00746F0C" w:rsidRPr="006222FF">
        <w:rPr>
          <w:rFonts w:ascii="Arial" w:hAnsi="Arial" w:cs="Arial"/>
          <w:color w:val="000000"/>
          <w:sz w:val="20"/>
          <w:szCs w:val="20"/>
        </w:rPr>
        <w:t xml:space="preserve"> (« </w:t>
      </w:r>
      <w:r w:rsidR="00746F0C" w:rsidRPr="006222FF">
        <w:rPr>
          <w:rFonts w:ascii="Arial" w:hAnsi="Arial" w:cs="Arial"/>
          <w:b/>
          <w:bCs/>
          <w:color w:val="000000"/>
          <w:sz w:val="20"/>
          <w:szCs w:val="20"/>
        </w:rPr>
        <w:t>Indexation</w:t>
      </w:r>
      <w:r w:rsidR="00746F0C" w:rsidRPr="006222FF">
        <w:rPr>
          <w:rFonts w:ascii="Arial" w:hAnsi="Arial" w:cs="Arial"/>
          <w:color w:val="000000"/>
          <w:sz w:val="20"/>
          <w:szCs w:val="20"/>
        </w:rPr>
        <w:t> »)</w:t>
      </w:r>
      <w:r w:rsidR="002E4DAE" w:rsidRPr="006222FF">
        <w:rPr>
          <w:rFonts w:ascii="Arial" w:hAnsi="Arial" w:cs="Arial"/>
          <w:color w:val="000000"/>
          <w:sz w:val="20"/>
          <w:szCs w:val="20"/>
        </w:rPr>
        <w:t>.</w:t>
      </w:r>
    </w:p>
    <w:p w14:paraId="453DCE48" w14:textId="77777777" w:rsidR="006A6DBF" w:rsidRDefault="006A6DBF" w:rsidP="006A6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hAnsi="Arial" w:cs="Arial"/>
          <w:color w:val="000000"/>
          <w:sz w:val="20"/>
          <w:szCs w:val="20"/>
        </w:rPr>
      </w:pPr>
    </w:p>
    <w:p w14:paraId="6F1DB754" w14:textId="486946A1" w:rsidR="00622B15" w:rsidRPr="006222FF" w:rsidRDefault="002E4DAE" w:rsidP="00126F61">
      <w:pPr>
        <w:pStyle w:val="NormalWeb"/>
        <w:spacing w:before="0" w:beforeAutospacing="0" w:after="240" w:afterAutospacing="0"/>
        <w:jc w:val="both"/>
        <w:rPr>
          <w:rFonts w:ascii="Arial" w:hAnsi="Arial" w:cs="Arial"/>
          <w:color w:val="000000"/>
          <w:sz w:val="20"/>
          <w:szCs w:val="20"/>
        </w:rPr>
      </w:pPr>
      <w:r w:rsidRPr="006222FF">
        <w:rPr>
          <w:rFonts w:ascii="Arial" w:hAnsi="Arial" w:cs="Arial"/>
          <w:color w:val="000000"/>
          <w:sz w:val="20"/>
          <w:szCs w:val="20"/>
        </w:rPr>
        <w:t>La quote-part de l’Indexation revenant à l’Auteur</w:t>
      </w:r>
      <w:r w:rsidR="00A206E1" w:rsidRPr="006222FF">
        <w:rPr>
          <w:rFonts w:ascii="Arial" w:hAnsi="Arial" w:cs="Arial"/>
          <w:color w:val="000000"/>
          <w:sz w:val="20"/>
          <w:szCs w:val="20"/>
        </w:rPr>
        <w:t xml:space="preserve"> (« </w:t>
      </w:r>
      <w:r w:rsidR="00A206E1" w:rsidRPr="006222FF">
        <w:rPr>
          <w:rFonts w:ascii="Arial" w:hAnsi="Arial" w:cs="Arial"/>
          <w:b/>
          <w:bCs/>
          <w:color w:val="000000"/>
          <w:sz w:val="20"/>
          <w:szCs w:val="20"/>
        </w:rPr>
        <w:t>Quote-Part de l’Indexation de l’Auteur </w:t>
      </w:r>
      <w:r w:rsidR="00A206E1" w:rsidRPr="006222FF">
        <w:rPr>
          <w:rFonts w:ascii="Arial" w:hAnsi="Arial" w:cs="Arial"/>
          <w:color w:val="000000"/>
          <w:sz w:val="20"/>
          <w:szCs w:val="20"/>
        </w:rPr>
        <w:t>»)</w:t>
      </w:r>
      <w:r w:rsidRPr="006222FF">
        <w:rPr>
          <w:rFonts w:ascii="Arial" w:hAnsi="Arial" w:cs="Arial"/>
          <w:color w:val="000000"/>
          <w:sz w:val="20"/>
          <w:szCs w:val="20"/>
        </w:rPr>
        <w:t xml:space="preserve"> fera l’objet d’un </w:t>
      </w:r>
      <w:r w:rsidR="006222FF">
        <w:rPr>
          <w:rFonts w:ascii="Arial" w:hAnsi="Arial" w:cs="Arial"/>
          <w:color w:val="000000"/>
          <w:sz w:val="20"/>
          <w:szCs w:val="20"/>
        </w:rPr>
        <w:t>acte séparé</w:t>
      </w:r>
      <w:r w:rsidRPr="006222FF">
        <w:rPr>
          <w:rFonts w:ascii="Arial" w:hAnsi="Arial" w:cs="Arial"/>
          <w:color w:val="000000"/>
          <w:sz w:val="20"/>
          <w:szCs w:val="20"/>
        </w:rPr>
        <w:t xml:space="preserve"> étant précisé que l</w:t>
      </w:r>
      <w:r w:rsidR="00622B15" w:rsidRPr="006222FF">
        <w:rPr>
          <w:rFonts w:ascii="Arial" w:hAnsi="Arial" w:cs="Arial"/>
          <w:color w:val="000000"/>
          <w:sz w:val="20"/>
          <w:szCs w:val="20"/>
        </w:rPr>
        <w:t xml:space="preserve">a répartition de l'Indexation </w:t>
      </w:r>
      <w:r w:rsidR="004C49BF" w:rsidRPr="006222FF">
        <w:rPr>
          <w:rFonts w:ascii="Arial" w:hAnsi="Arial" w:cs="Arial"/>
          <w:color w:val="000000"/>
          <w:sz w:val="20"/>
          <w:szCs w:val="20"/>
        </w:rPr>
        <w:t xml:space="preserve">entre les </w:t>
      </w:r>
      <w:r w:rsidR="00622B15" w:rsidRPr="006222FF">
        <w:rPr>
          <w:rFonts w:ascii="Arial" w:hAnsi="Arial" w:cs="Arial"/>
          <w:color w:val="000000"/>
          <w:sz w:val="20"/>
          <w:szCs w:val="20"/>
        </w:rPr>
        <w:t>auteurs-scénaristes bénéficiant de l</w:t>
      </w:r>
      <w:r w:rsidR="00A206E1" w:rsidRPr="006222FF">
        <w:rPr>
          <w:rFonts w:ascii="Arial" w:hAnsi="Arial" w:cs="Arial"/>
          <w:color w:val="000000"/>
          <w:sz w:val="20"/>
          <w:szCs w:val="20"/>
        </w:rPr>
        <w:t xml:space="preserve">adite </w:t>
      </w:r>
      <w:r w:rsidR="00622B15" w:rsidRPr="006222FF">
        <w:rPr>
          <w:rFonts w:ascii="Arial" w:hAnsi="Arial" w:cs="Arial"/>
          <w:color w:val="000000"/>
          <w:sz w:val="20"/>
          <w:szCs w:val="20"/>
        </w:rPr>
        <w:t>indexation</w:t>
      </w:r>
      <w:r w:rsidR="004C49BF" w:rsidRPr="006222FF">
        <w:rPr>
          <w:rFonts w:ascii="Arial" w:hAnsi="Arial" w:cs="Arial"/>
          <w:color w:val="000000"/>
          <w:sz w:val="20"/>
          <w:szCs w:val="20"/>
        </w:rPr>
        <w:t xml:space="preserve"> (</w:t>
      </w:r>
      <w:proofErr w:type="spellStart"/>
      <w:r w:rsidR="004C49BF" w:rsidRPr="006222FF">
        <w:rPr>
          <w:rFonts w:ascii="Arial" w:hAnsi="Arial" w:cs="Arial"/>
          <w:color w:val="000000"/>
          <w:sz w:val="20"/>
          <w:szCs w:val="20"/>
        </w:rPr>
        <w:t>i.e</w:t>
      </w:r>
      <w:proofErr w:type="spellEnd"/>
      <w:r w:rsidR="004C49BF" w:rsidRPr="006222FF">
        <w:rPr>
          <w:rFonts w:ascii="Arial" w:hAnsi="Arial" w:cs="Arial"/>
          <w:color w:val="000000"/>
          <w:sz w:val="20"/>
          <w:szCs w:val="20"/>
        </w:rPr>
        <w:t xml:space="preserve"> ceux ayant rendu au moins 3 (trois) étapes d'écriture selon les échéances contractuelles définies à l'article 3.2.A de l’Accord Interprofessionnel)</w:t>
      </w:r>
      <w:r w:rsidR="00622B15" w:rsidRPr="006222FF">
        <w:rPr>
          <w:rFonts w:ascii="Arial" w:hAnsi="Arial" w:cs="Arial"/>
          <w:color w:val="000000"/>
          <w:sz w:val="20"/>
          <w:szCs w:val="20"/>
        </w:rPr>
        <w:t xml:space="preserve">, </w:t>
      </w:r>
      <w:r w:rsidR="004C49BF" w:rsidRPr="006222FF">
        <w:rPr>
          <w:rFonts w:ascii="Arial" w:hAnsi="Arial" w:cs="Arial"/>
          <w:color w:val="000000"/>
          <w:sz w:val="20"/>
          <w:szCs w:val="20"/>
        </w:rPr>
        <w:t xml:space="preserve">se fera au prorata </w:t>
      </w:r>
      <w:proofErr w:type="spellStart"/>
      <w:r w:rsidR="004C49BF" w:rsidRPr="006222FF">
        <w:rPr>
          <w:rFonts w:ascii="Arial" w:hAnsi="Arial" w:cs="Arial"/>
          <w:color w:val="000000"/>
          <w:sz w:val="20"/>
          <w:szCs w:val="20"/>
        </w:rPr>
        <w:t>numeris</w:t>
      </w:r>
      <w:proofErr w:type="spellEnd"/>
      <w:r w:rsidR="004C49BF" w:rsidRPr="006222FF">
        <w:rPr>
          <w:rFonts w:ascii="Arial" w:hAnsi="Arial" w:cs="Arial"/>
          <w:color w:val="000000"/>
          <w:sz w:val="20"/>
          <w:szCs w:val="20"/>
        </w:rPr>
        <w:t xml:space="preserve"> du nombre desdits auteurs-scénaristes </w:t>
      </w:r>
      <w:r w:rsidR="00622B15" w:rsidRPr="006222FF">
        <w:rPr>
          <w:rFonts w:ascii="Arial" w:hAnsi="Arial" w:cs="Arial"/>
          <w:color w:val="000000"/>
          <w:sz w:val="20"/>
          <w:szCs w:val="20"/>
        </w:rPr>
        <w:t xml:space="preserve">sauf si l'ensemble </w:t>
      </w:r>
      <w:r w:rsidR="004C49BF" w:rsidRPr="006222FF">
        <w:rPr>
          <w:rFonts w:ascii="Arial" w:hAnsi="Arial" w:cs="Arial"/>
          <w:color w:val="000000"/>
          <w:sz w:val="20"/>
          <w:szCs w:val="20"/>
        </w:rPr>
        <w:t>c</w:t>
      </w:r>
      <w:r w:rsidR="00622B15" w:rsidRPr="006222FF">
        <w:rPr>
          <w:rFonts w:ascii="Arial" w:hAnsi="Arial" w:cs="Arial"/>
          <w:color w:val="000000"/>
          <w:sz w:val="20"/>
          <w:szCs w:val="20"/>
        </w:rPr>
        <w:t xml:space="preserve">es auteurs-scénaristes décidait d’un commun accord </w:t>
      </w:r>
      <w:r w:rsidR="004C49BF" w:rsidRPr="006222FF">
        <w:rPr>
          <w:rFonts w:ascii="Arial" w:hAnsi="Arial" w:cs="Arial"/>
          <w:color w:val="000000"/>
          <w:sz w:val="20"/>
          <w:szCs w:val="20"/>
        </w:rPr>
        <w:t xml:space="preserve">- et en tout état de cause au dépôt du dossier d’agrément des investissements par le Producteur - </w:t>
      </w:r>
      <w:r w:rsidR="00622B15" w:rsidRPr="006222FF">
        <w:rPr>
          <w:rFonts w:ascii="Arial" w:hAnsi="Arial" w:cs="Arial"/>
          <w:color w:val="000000"/>
          <w:sz w:val="20"/>
          <w:szCs w:val="20"/>
        </w:rPr>
        <w:t>d’une modalité de répartition</w:t>
      </w:r>
      <w:r w:rsidR="004C49BF" w:rsidRPr="006222FF">
        <w:rPr>
          <w:rFonts w:ascii="Arial" w:hAnsi="Arial" w:cs="Arial"/>
          <w:color w:val="000000"/>
          <w:sz w:val="20"/>
          <w:szCs w:val="20"/>
        </w:rPr>
        <w:t xml:space="preserve"> de l’Indexation </w:t>
      </w:r>
      <w:r w:rsidR="00622B15" w:rsidRPr="006222FF">
        <w:rPr>
          <w:rFonts w:ascii="Arial" w:hAnsi="Arial" w:cs="Arial"/>
          <w:color w:val="000000"/>
          <w:sz w:val="20"/>
          <w:szCs w:val="20"/>
        </w:rPr>
        <w:t>différente</w:t>
      </w:r>
      <w:r w:rsidR="00A206E1" w:rsidRPr="006222FF">
        <w:rPr>
          <w:rFonts w:ascii="Arial" w:hAnsi="Arial" w:cs="Arial"/>
          <w:color w:val="000000"/>
          <w:sz w:val="20"/>
          <w:szCs w:val="20"/>
        </w:rPr>
        <w:t xml:space="preserve"> entre eux</w:t>
      </w:r>
      <w:r w:rsidR="004C49BF" w:rsidRPr="006222FF">
        <w:rPr>
          <w:rFonts w:ascii="Arial" w:hAnsi="Arial" w:cs="Arial"/>
          <w:color w:val="000000"/>
          <w:sz w:val="20"/>
          <w:szCs w:val="20"/>
        </w:rPr>
        <w:t>.</w:t>
      </w:r>
    </w:p>
    <w:p w14:paraId="3B3D3F1A" w14:textId="7D5F9356" w:rsidR="006B59BC" w:rsidRPr="006222FF" w:rsidRDefault="00A470DD" w:rsidP="00A206E1">
      <w:pPr>
        <w:pStyle w:val="NormalWeb"/>
        <w:spacing w:before="0" w:beforeAutospacing="0" w:after="240" w:afterAutospacing="0"/>
        <w:rPr>
          <w:rFonts w:ascii="Arial" w:hAnsi="Arial" w:cs="Arial"/>
          <w:color w:val="000000"/>
          <w:sz w:val="20"/>
          <w:szCs w:val="20"/>
        </w:rPr>
      </w:pPr>
      <w:r w:rsidRPr="006222FF">
        <w:rPr>
          <w:rFonts w:ascii="Arial" w:hAnsi="Arial" w:cs="Arial"/>
          <w:b/>
          <w:bCs/>
          <w:color w:val="000000"/>
          <w:sz w:val="20"/>
          <w:szCs w:val="20"/>
        </w:rPr>
        <w:t>2</w:t>
      </w:r>
      <w:r w:rsidR="006B59BC" w:rsidRPr="006222FF">
        <w:rPr>
          <w:rFonts w:ascii="Arial" w:hAnsi="Arial" w:cs="Arial"/>
          <w:b/>
          <w:bCs/>
          <w:color w:val="000000"/>
          <w:sz w:val="20"/>
          <w:szCs w:val="20"/>
        </w:rPr>
        <w:t>.2</w:t>
      </w:r>
      <w:r w:rsidR="006B59BC" w:rsidRPr="006222FF">
        <w:rPr>
          <w:rFonts w:ascii="Arial" w:hAnsi="Arial" w:cs="Arial"/>
          <w:color w:val="000000"/>
          <w:sz w:val="20"/>
          <w:szCs w:val="20"/>
        </w:rPr>
        <w:t xml:space="preserve">. </w:t>
      </w:r>
      <w:r w:rsidR="005D600C" w:rsidRPr="006222FF">
        <w:rPr>
          <w:rFonts w:ascii="Arial" w:hAnsi="Arial" w:cs="Arial"/>
          <w:b/>
          <w:bCs/>
          <w:color w:val="000000"/>
          <w:sz w:val="20"/>
          <w:szCs w:val="20"/>
        </w:rPr>
        <w:t xml:space="preserve">Modalités de calcul de l’Indexation </w:t>
      </w:r>
    </w:p>
    <w:p w14:paraId="094C947A" w14:textId="018679C2" w:rsidR="00526882" w:rsidRPr="006222FF" w:rsidRDefault="00526882" w:rsidP="00526882">
      <w:pPr>
        <w:pStyle w:val="NormalWeb"/>
        <w:spacing w:before="0" w:beforeAutospacing="0" w:after="240" w:afterAutospacing="0"/>
        <w:jc w:val="both"/>
        <w:rPr>
          <w:rFonts w:ascii="Arial" w:hAnsi="Arial" w:cs="Arial"/>
          <w:color w:val="000000"/>
          <w:sz w:val="20"/>
          <w:szCs w:val="20"/>
        </w:rPr>
      </w:pPr>
      <w:r w:rsidRPr="006222FF">
        <w:rPr>
          <w:rFonts w:ascii="Arial" w:hAnsi="Arial" w:cs="Arial"/>
          <w:color w:val="000000"/>
          <w:sz w:val="20"/>
          <w:szCs w:val="20"/>
        </w:rPr>
        <w:t xml:space="preserve">La Quote-Part de l’Indexation de l’Auteur sera fixée </w:t>
      </w:r>
      <w:r w:rsidR="008A7F61">
        <w:rPr>
          <w:rFonts w:ascii="Arial" w:hAnsi="Arial" w:cs="Arial"/>
          <w:color w:val="000000"/>
          <w:sz w:val="20"/>
          <w:szCs w:val="20"/>
        </w:rPr>
        <w:t>conformément aux dispositions d</w:t>
      </w:r>
      <w:r w:rsidRPr="006222FF">
        <w:rPr>
          <w:rFonts w:ascii="Arial" w:hAnsi="Arial" w:cs="Arial"/>
          <w:color w:val="000000"/>
          <w:sz w:val="20"/>
          <w:szCs w:val="20"/>
        </w:rPr>
        <w:t>u 2</w:t>
      </w:r>
      <w:r w:rsidRPr="006222FF">
        <w:rPr>
          <w:rFonts w:ascii="Arial" w:hAnsi="Arial" w:cs="Arial"/>
          <w:color w:val="000000"/>
          <w:sz w:val="20"/>
          <w:szCs w:val="20"/>
          <w:vertAlign w:val="superscript"/>
        </w:rPr>
        <w:t>ème</w:t>
      </w:r>
      <w:r w:rsidRPr="006222FF">
        <w:rPr>
          <w:rFonts w:ascii="Arial" w:hAnsi="Arial" w:cs="Arial"/>
          <w:color w:val="000000"/>
          <w:sz w:val="20"/>
          <w:szCs w:val="20"/>
        </w:rPr>
        <w:t xml:space="preserve"> paragraphe de l’article 2.1 ci-avant en tenant compte des modalités de calcul de l’Indexation suivantes :</w:t>
      </w:r>
    </w:p>
    <w:p w14:paraId="69F07F56" w14:textId="6AEB1251" w:rsidR="00526882" w:rsidRPr="006222FF" w:rsidRDefault="00C362AD" w:rsidP="00526882">
      <w:pPr>
        <w:pStyle w:val="NormalWeb"/>
        <w:spacing w:before="0" w:beforeAutospacing="0" w:after="240" w:afterAutospacing="0"/>
        <w:jc w:val="both"/>
        <w:rPr>
          <w:rFonts w:ascii="Arial" w:hAnsi="Arial" w:cs="Arial"/>
          <w:b/>
          <w:bCs/>
          <w:color w:val="000000"/>
          <w:sz w:val="20"/>
          <w:szCs w:val="20"/>
        </w:rPr>
      </w:pPr>
      <w:r w:rsidRPr="006222FF">
        <w:rPr>
          <w:rFonts w:ascii="Arial" w:hAnsi="Arial" w:cs="Arial"/>
          <w:b/>
          <w:bCs/>
          <w:color w:val="000000"/>
          <w:sz w:val="20"/>
          <w:szCs w:val="20"/>
        </w:rPr>
        <w:t>a)</w:t>
      </w:r>
      <w:r w:rsidR="006B59BC" w:rsidRPr="006222FF">
        <w:rPr>
          <w:rFonts w:ascii="Arial" w:hAnsi="Arial" w:cs="Arial"/>
          <w:color w:val="000000"/>
          <w:sz w:val="20"/>
          <w:szCs w:val="20"/>
        </w:rPr>
        <w:t xml:space="preserve"> </w:t>
      </w:r>
      <w:r w:rsidR="00526882" w:rsidRPr="006222FF">
        <w:rPr>
          <w:rFonts w:ascii="Arial" w:hAnsi="Arial" w:cs="Arial"/>
          <w:b/>
          <w:bCs/>
          <w:color w:val="000000"/>
          <w:sz w:val="20"/>
          <w:szCs w:val="20"/>
          <w:u w:val="single"/>
        </w:rPr>
        <w:t>Calcul du montant global de l'Indexation</w:t>
      </w:r>
      <w:r w:rsidR="00E7724A" w:rsidRPr="006222FF">
        <w:rPr>
          <w:rFonts w:ascii="Arial" w:hAnsi="Arial" w:cs="Arial"/>
          <w:b/>
          <w:bCs/>
          <w:color w:val="000000"/>
          <w:sz w:val="20"/>
          <w:szCs w:val="20"/>
        </w:rPr>
        <w:t xml:space="preserve"> : </w:t>
      </w:r>
      <w:r w:rsidR="00526882" w:rsidRPr="006222FF">
        <w:rPr>
          <w:rFonts w:ascii="Arial" w:hAnsi="Arial" w:cs="Arial"/>
          <w:color w:val="000000"/>
          <w:sz w:val="20"/>
          <w:szCs w:val="20"/>
        </w:rPr>
        <w:t>Il est entendu que l’ensemble des sommes</w:t>
      </w:r>
      <w:r w:rsidR="00B23632" w:rsidRPr="006222FF">
        <w:rPr>
          <w:rFonts w:ascii="Arial" w:hAnsi="Arial" w:cs="Arial"/>
          <w:color w:val="000000"/>
          <w:sz w:val="20"/>
          <w:szCs w:val="20"/>
        </w:rPr>
        <w:t xml:space="preserve"> brutes</w:t>
      </w:r>
      <w:r w:rsidR="00526882" w:rsidRPr="006222FF">
        <w:rPr>
          <w:rFonts w:ascii="Arial" w:hAnsi="Arial" w:cs="Arial"/>
          <w:color w:val="000000"/>
          <w:sz w:val="20"/>
          <w:szCs w:val="20"/>
        </w:rPr>
        <w:t xml:space="preserve"> versées</w:t>
      </w:r>
      <w:r w:rsidR="00B23632" w:rsidRPr="006222FF">
        <w:rPr>
          <w:rFonts w:ascii="Arial" w:hAnsi="Arial" w:cs="Arial"/>
          <w:color w:val="000000"/>
          <w:sz w:val="20"/>
          <w:szCs w:val="20"/>
        </w:rPr>
        <w:t xml:space="preserve"> ou à revenir</w:t>
      </w:r>
      <w:r w:rsidR="00526882" w:rsidRPr="006222FF">
        <w:rPr>
          <w:rFonts w:ascii="Arial" w:hAnsi="Arial" w:cs="Arial"/>
          <w:color w:val="000000"/>
          <w:sz w:val="20"/>
          <w:szCs w:val="20"/>
        </w:rPr>
        <w:t xml:space="preserve"> à l'ensemble des auteurs-scénaristes et aux auteurs rémunérés au forfait au titre des Travaux d’</w:t>
      </w:r>
      <w:proofErr w:type="spellStart"/>
      <w:r w:rsidR="00526882" w:rsidRPr="006222FF">
        <w:rPr>
          <w:rFonts w:ascii="Arial" w:hAnsi="Arial" w:cs="Arial"/>
          <w:color w:val="000000"/>
          <w:sz w:val="20"/>
          <w:szCs w:val="20"/>
        </w:rPr>
        <w:t>Ecriture</w:t>
      </w:r>
      <w:proofErr w:type="spellEnd"/>
      <w:r w:rsidR="00526882" w:rsidRPr="006222FF">
        <w:rPr>
          <w:rFonts w:ascii="Arial" w:hAnsi="Arial" w:cs="Arial"/>
          <w:color w:val="000000"/>
          <w:sz w:val="20"/>
          <w:szCs w:val="20"/>
        </w:rPr>
        <w:t xml:space="preserve"> sera déduit du montant global de l'</w:t>
      </w:r>
      <w:r w:rsidR="00B23632" w:rsidRPr="006222FF">
        <w:rPr>
          <w:rFonts w:ascii="Arial" w:hAnsi="Arial" w:cs="Arial"/>
          <w:color w:val="000000"/>
          <w:sz w:val="20"/>
          <w:szCs w:val="20"/>
        </w:rPr>
        <w:t>I</w:t>
      </w:r>
      <w:r w:rsidR="00526882" w:rsidRPr="006222FF">
        <w:rPr>
          <w:rFonts w:ascii="Arial" w:hAnsi="Arial" w:cs="Arial"/>
          <w:color w:val="000000"/>
          <w:sz w:val="20"/>
          <w:szCs w:val="20"/>
        </w:rPr>
        <w:t>ndexation</w:t>
      </w:r>
      <w:r w:rsidR="00B23632" w:rsidRPr="006222FF">
        <w:rPr>
          <w:rFonts w:ascii="Arial" w:hAnsi="Arial" w:cs="Arial"/>
          <w:color w:val="000000"/>
          <w:sz w:val="20"/>
          <w:szCs w:val="20"/>
        </w:rPr>
        <w:t xml:space="preserve"> </w:t>
      </w:r>
      <w:r w:rsidR="00E7724A" w:rsidRPr="006222FF">
        <w:rPr>
          <w:rFonts w:ascii="Arial" w:hAnsi="Arial" w:cs="Arial"/>
          <w:color w:val="000000"/>
          <w:sz w:val="20"/>
          <w:szCs w:val="20"/>
        </w:rPr>
        <w:t xml:space="preserve">avant répartition entre les auteurs-scénaristes bénéficiant de ladite </w:t>
      </w:r>
      <w:r w:rsidR="008A7F61">
        <w:rPr>
          <w:rFonts w:ascii="Arial" w:hAnsi="Arial" w:cs="Arial"/>
          <w:color w:val="000000"/>
          <w:sz w:val="20"/>
          <w:szCs w:val="20"/>
        </w:rPr>
        <w:t>I</w:t>
      </w:r>
      <w:r w:rsidR="00E7724A" w:rsidRPr="006222FF">
        <w:rPr>
          <w:rFonts w:ascii="Arial" w:hAnsi="Arial" w:cs="Arial"/>
          <w:color w:val="000000"/>
          <w:sz w:val="20"/>
          <w:szCs w:val="20"/>
        </w:rPr>
        <w:t>ndexation</w:t>
      </w:r>
      <w:r w:rsidR="00526882" w:rsidRPr="006222FF">
        <w:rPr>
          <w:rFonts w:ascii="Arial" w:hAnsi="Arial" w:cs="Arial"/>
          <w:color w:val="000000"/>
          <w:sz w:val="20"/>
          <w:szCs w:val="20"/>
        </w:rPr>
        <w:t>.</w:t>
      </w:r>
    </w:p>
    <w:p w14:paraId="57E1DD39" w14:textId="57DD6147" w:rsidR="00526882" w:rsidRPr="006222FF" w:rsidRDefault="00526882" w:rsidP="00526882">
      <w:pPr>
        <w:pStyle w:val="NormalWeb"/>
        <w:spacing w:before="0" w:beforeAutospacing="0" w:after="240" w:afterAutospacing="0"/>
        <w:jc w:val="both"/>
        <w:rPr>
          <w:rFonts w:ascii="Arial" w:hAnsi="Arial" w:cs="Arial"/>
          <w:color w:val="000000"/>
          <w:sz w:val="20"/>
          <w:szCs w:val="20"/>
        </w:rPr>
      </w:pPr>
      <w:r w:rsidRPr="006222FF">
        <w:rPr>
          <w:rFonts w:ascii="Arial" w:hAnsi="Arial" w:cs="Arial"/>
          <w:color w:val="000000"/>
          <w:sz w:val="20"/>
          <w:szCs w:val="20"/>
        </w:rPr>
        <w:t xml:space="preserve">Toutefois, </w:t>
      </w:r>
      <w:r w:rsidR="00B23632" w:rsidRPr="006222FF">
        <w:rPr>
          <w:rFonts w:ascii="Arial" w:hAnsi="Arial" w:cs="Arial"/>
          <w:color w:val="000000"/>
          <w:sz w:val="20"/>
          <w:szCs w:val="20"/>
        </w:rPr>
        <w:t xml:space="preserve">il est </w:t>
      </w:r>
      <w:proofErr w:type="spellStart"/>
      <w:proofErr w:type="gramStart"/>
      <w:r w:rsidR="00B23632" w:rsidRPr="006222FF">
        <w:rPr>
          <w:rFonts w:ascii="Arial" w:hAnsi="Arial" w:cs="Arial"/>
          <w:color w:val="000000"/>
          <w:sz w:val="20"/>
          <w:szCs w:val="20"/>
        </w:rPr>
        <w:t>garantit</w:t>
      </w:r>
      <w:proofErr w:type="spellEnd"/>
      <w:proofErr w:type="gramEnd"/>
      <w:r w:rsidR="00B23632" w:rsidRPr="006222FF">
        <w:rPr>
          <w:rFonts w:ascii="Arial" w:hAnsi="Arial" w:cs="Arial"/>
          <w:color w:val="000000"/>
          <w:sz w:val="20"/>
          <w:szCs w:val="20"/>
        </w:rPr>
        <w:t xml:space="preserve"> à ou aux</w:t>
      </w:r>
      <w:r w:rsidRPr="006222FF">
        <w:rPr>
          <w:rFonts w:ascii="Arial" w:hAnsi="Arial" w:cs="Arial"/>
          <w:color w:val="000000"/>
          <w:sz w:val="20"/>
          <w:szCs w:val="20"/>
        </w:rPr>
        <w:t xml:space="preserve"> auteurs-scénaristes bénéficiant de </w:t>
      </w:r>
      <w:r w:rsidR="00B23632" w:rsidRPr="006222FF">
        <w:rPr>
          <w:rFonts w:ascii="Arial" w:hAnsi="Arial" w:cs="Arial"/>
          <w:color w:val="000000"/>
          <w:sz w:val="20"/>
          <w:szCs w:val="20"/>
        </w:rPr>
        <w:t>ladite indexation</w:t>
      </w:r>
      <w:r w:rsidRPr="006222FF">
        <w:rPr>
          <w:rFonts w:ascii="Arial" w:hAnsi="Arial" w:cs="Arial"/>
          <w:color w:val="000000"/>
          <w:sz w:val="20"/>
          <w:szCs w:val="20"/>
        </w:rPr>
        <w:t xml:space="preserve"> une part d'</w:t>
      </w:r>
      <w:r w:rsidR="008A7F61">
        <w:rPr>
          <w:rFonts w:ascii="Arial" w:hAnsi="Arial" w:cs="Arial"/>
          <w:color w:val="000000"/>
          <w:sz w:val="20"/>
          <w:szCs w:val="20"/>
        </w:rPr>
        <w:t>I</w:t>
      </w:r>
      <w:r w:rsidRPr="006222FF">
        <w:rPr>
          <w:rFonts w:ascii="Arial" w:hAnsi="Arial" w:cs="Arial"/>
          <w:color w:val="000000"/>
          <w:sz w:val="20"/>
          <w:szCs w:val="20"/>
        </w:rPr>
        <w:t xml:space="preserve">ndexation ne pouvant être inférieure à 50% du montant de l'indexation calculé avant déduction de la somme brute </w:t>
      </w:r>
      <w:r w:rsidR="00B23632" w:rsidRPr="006222FF">
        <w:rPr>
          <w:rFonts w:ascii="Arial" w:hAnsi="Arial" w:cs="Arial"/>
          <w:color w:val="000000"/>
          <w:sz w:val="20"/>
          <w:szCs w:val="20"/>
        </w:rPr>
        <w:t>versée ou à revenir</w:t>
      </w:r>
      <w:r w:rsidRPr="006222FF">
        <w:rPr>
          <w:rFonts w:ascii="Arial" w:hAnsi="Arial" w:cs="Arial"/>
          <w:color w:val="000000"/>
          <w:sz w:val="20"/>
          <w:szCs w:val="20"/>
        </w:rPr>
        <w:t xml:space="preserve"> aux </w:t>
      </w:r>
      <w:r w:rsidR="00B23632" w:rsidRPr="006222FF">
        <w:rPr>
          <w:rFonts w:ascii="Arial" w:hAnsi="Arial" w:cs="Arial"/>
          <w:color w:val="000000"/>
          <w:sz w:val="20"/>
          <w:szCs w:val="20"/>
        </w:rPr>
        <w:t>auteurs-</w:t>
      </w:r>
      <w:r w:rsidRPr="006222FF">
        <w:rPr>
          <w:rFonts w:ascii="Arial" w:hAnsi="Arial" w:cs="Arial"/>
          <w:color w:val="000000"/>
          <w:sz w:val="20"/>
          <w:szCs w:val="20"/>
        </w:rPr>
        <w:t>scénaristes ne bénéficiant pas de l</w:t>
      </w:r>
      <w:r w:rsidR="00B23632" w:rsidRPr="006222FF">
        <w:rPr>
          <w:rFonts w:ascii="Arial" w:hAnsi="Arial" w:cs="Arial"/>
          <w:color w:val="000000"/>
          <w:sz w:val="20"/>
          <w:szCs w:val="20"/>
        </w:rPr>
        <w:t xml:space="preserve">adite </w:t>
      </w:r>
      <w:r w:rsidR="008A7F61">
        <w:rPr>
          <w:rFonts w:ascii="Arial" w:hAnsi="Arial" w:cs="Arial"/>
          <w:color w:val="000000"/>
          <w:sz w:val="20"/>
          <w:szCs w:val="20"/>
        </w:rPr>
        <w:t>I</w:t>
      </w:r>
      <w:r w:rsidRPr="006222FF">
        <w:rPr>
          <w:rFonts w:ascii="Arial" w:hAnsi="Arial" w:cs="Arial"/>
          <w:color w:val="000000"/>
          <w:sz w:val="20"/>
          <w:szCs w:val="20"/>
        </w:rPr>
        <w:t>ndexation.</w:t>
      </w:r>
    </w:p>
    <w:p w14:paraId="14004F40" w14:textId="72B750E6" w:rsidR="00C87AE1" w:rsidRPr="006222FF" w:rsidRDefault="00526882" w:rsidP="00206BE8">
      <w:pPr>
        <w:pStyle w:val="NormalWeb"/>
        <w:spacing w:before="0" w:beforeAutospacing="0" w:after="240" w:afterAutospacing="0"/>
        <w:jc w:val="both"/>
        <w:rPr>
          <w:rFonts w:ascii="Arial" w:hAnsi="Arial" w:cs="Arial"/>
          <w:color w:val="000000"/>
          <w:sz w:val="20"/>
          <w:szCs w:val="20"/>
        </w:rPr>
      </w:pPr>
      <w:r w:rsidRPr="006222FF">
        <w:rPr>
          <w:rFonts w:ascii="Arial" w:hAnsi="Arial" w:cs="Arial"/>
          <w:b/>
          <w:bCs/>
          <w:color w:val="000000"/>
          <w:sz w:val="20"/>
          <w:szCs w:val="20"/>
        </w:rPr>
        <w:t xml:space="preserve">b) </w:t>
      </w:r>
      <w:r w:rsidR="006B59BC" w:rsidRPr="006222FF">
        <w:rPr>
          <w:rFonts w:ascii="Arial" w:hAnsi="Arial" w:cs="Arial"/>
          <w:b/>
          <w:bCs/>
          <w:color w:val="000000"/>
          <w:sz w:val="20"/>
          <w:szCs w:val="20"/>
          <w:u w:val="single"/>
        </w:rPr>
        <w:t>Assiette</w:t>
      </w:r>
      <w:r w:rsidR="004C49BF" w:rsidRPr="006222FF">
        <w:rPr>
          <w:rFonts w:ascii="Arial" w:hAnsi="Arial" w:cs="Arial"/>
          <w:color w:val="000000"/>
          <w:sz w:val="20"/>
          <w:szCs w:val="20"/>
        </w:rPr>
        <w:t xml:space="preserve"> : </w:t>
      </w:r>
      <w:r w:rsidR="00141D93" w:rsidRPr="006222FF">
        <w:rPr>
          <w:rFonts w:ascii="Arial" w:hAnsi="Arial" w:cs="Arial"/>
          <w:color w:val="000000"/>
          <w:sz w:val="20"/>
          <w:szCs w:val="20"/>
        </w:rPr>
        <w:t xml:space="preserve">L’Indexation </w:t>
      </w:r>
      <w:r w:rsidR="004C49BF" w:rsidRPr="006222FF">
        <w:rPr>
          <w:rFonts w:ascii="Arial" w:hAnsi="Arial" w:cs="Arial"/>
          <w:color w:val="000000"/>
          <w:sz w:val="20"/>
          <w:szCs w:val="20"/>
        </w:rPr>
        <w:t>sera</w:t>
      </w:r>
      <w:r w:rsidR="00141D93" w:rsidRPr="006222FF">
        <w:rPr>
          <w:rFonts w:ascii="Arial" w:hAnsi="Arial" w:cs="Arial"/>
          <w:color w:val="000000"/>
          <w:sz w:val="20"/>
          <w:szCs w:val="20"/>
        </w:rPr>
        <w:t xml:space="preserve"> assise sur les </w:t>
      </w:r>
      <w:r w:rsidR="00C87AE1" w:rsidRPr="006222FF">
        <w:rPr>
          <w:rFonts w:ascii="Arial" w:hAnsi="Arial" w:cs="Arial"/>
          <w:color w:val="000000"/>
          <w:sz w:val="20"/>
          <w:szCs w:val="20"/>
        </w:rPr>
        <w:t>« </w:t>
      </w:r>
      <w:r w:rsidR="002E4DAE" w:rsidRPr="006222FF">
        <w:rPr>
          <w:rFonts w:ascii="Arial" w:hAnsi="Arial" w:cs="Arial"/>
          <w:color w:val="000000"/>
          <w:sz w:val="20"/>
          <w:szCs w:val="20"/>
        </w:rPr>
        <w:t>F</w:t>
      </w:r>
      <w:r w:rsidR="00C87AE1" w:rsidRPr="006222FF">
        <w:rPr>
          <w:rFonts w:ascii="Arial" w:hAnsi="Arial" w:cs="Arial"/>
          <w:color w:val="000000"/>
          <w:sz w:val="20"/>
          <w:szCs w:val="20"/>
        </w:rPr>
        <w:t xml:space="preserve">inancements </w:t>
      </w:r>
      <w:r w:rsidR="002E4DAE" w:rsidRPr="006222FF">
        <w:rPr>
          <w:rFonts w:ascii="Arial" w:hAnsi="Arial" w:cs="Arial"/>
          <w:color w:val="000000"/>
          <w:sz w:val="20"/>
          <w:szCs w:val="20"/>
        </w:rPr>
        <w:t>E</w:t>
      </w:r>
      <w:r w:rsidR="00C87AE1" w:rsidRPr="006222FF">
        <w:rPr>
          <w:rFonts w:ascii="Arial" w:hAnsi="Arial" w:cs="Arial"/>
          <w:color w:val="000000"/>
          <w:sz w:val="20"/>
          <w:szCs w:val="20"/>
        </w:rPr>
        <w:t xml:space="preserve">xternes », </w:t>
      </w:r>
      <w:r w:rsidR="00141D93" w:rsidRPr="006222FF">
        <w:rPr>
          <w:rFonts w:ascii="Arial" w:hAnsi="Arial" w:cs="Arial"/>
          <w:color w:val="000000"/>
          <w:sz w:val="20"/>
          <w:szCs w:val="20"/>
        </w:rPr>
        <w:t>à savoir l’ensemb</w:t>
      </w:r>
      <w:r w:rsidR="003A31C6">
        <w:rPr>
          <w:rFonts w:ascii="Arial" w:hAnsi="Arial" w:cs="Arial"/>
          <w:color w:val="000000"/>
          <w:sz w:val="20"/>
          <w:szCs w:val="20"/>
        </w:rPr>
        <w:t>l</w:t>
      </w:r>
      <w:r w:rsidR="00141D93" w:rsidRPr="006222FF">
        <w:rPr>
          <w:rFonts w:ascii="Arial" w:hAnsi="Arial" w:cs="Arial"/>
          <w:color w:val="000000"/>
          <w:sz w:val="20"/>
          <w:szCs w:val="20"/>
        </w:rPr>
        <w:t>e des</w:t>
      </w:r>
      <w:r w:rsidR="006B59BC" w:rsidRPr="006222FF">
        <w:rPr>
          <w:rFonts w:ascii="Arial" w:hAnsi="Arial" w:cs="Arial"/>
          <w:color w:val="000000"/>
          <w:sz w:val="20"/>
          <w:szCs w:val="20"/>
        </w:rPr>
        <w:t xml:space="preserve"> financements qui n'ont pas été apportés par </w:t>
      </w:r>
      <w:r w:rsidR="00C87AE1" w:rsidRPr="006222FF">
        <w:rPr>
          <w:rFonts w:ascii="Arial" w:hAnsi="Arial" w:cs="Arial"/>
          <w:color w:val="000000"/>
          <w:sz w:val="20"/>
          <w:szCs w:val="20"/>
        </w:rPr>
        <w:t>le(s) producteur(s) délégué(s)</w:t>
      </w:r>
      <w:r w:rsidR="006B59BC" w:rsidRPr="006222FF">
        <w:rPr>
          <w:rFonts w:ascii="Arial" w:hAnsi="Arial" w:cs="Arial"/>
          <w:color w:val="000000"/>
          <w:sz w:val="20"/>
          <w:szCs w:val="20"/>
        </w:rPr>
        <w:t xml:space="preserve"> (que ce soient les sommes investies par le</w:t>
      </w:r>
      <w:r w:rsidR="00C87AE1" w:rsidRPr="006222FF">
        <w:rPr>
          <w:rFonts w:ascii="Arial" w:hAnsi="Arial" w:cs="Arial"/>
          <w:color w:val="000000"/>
          <w:sz w:val="20"/>
          <w:szCs w:val="20"/>
        </w:rPr>
        <w:t>(</w:t>
      </w:r>
      <w:r w:rsidR="006B59BC" w:rsidRPr="006222FF">
        <w:rPr>
          <w:rFonts w:ascii="Arial" w:hAnsi="Arial" w:cs="Arial"/>
          <w:color w:val="000000"/>
          <w:sz w:val="20"/>
          <w:szCs w:val="20"/>
        </w:rPr>
        <w:t>s</w:t>
      </w:r>
      <w:r w:rsidR="00C87AE1" w:rsidRPr="006222FF">
        <w:rPr>
          <w:rFonts w:ascii="Arial" w:hAnsi="Arial" w:cs="Arial"/>
          <w:color w:val="000000"/>
          <w:sz w:val="20"/>
          <w:szCs w:val="20"/>
        </w:rPr>
        <w:t>)</w:t>
      </w:r>
      <w:r w:rsidR="006B59BC" w:rsidRPr="006222FF">
        <w:rPr>
          <w:rFonts w:ascii="Arial" w:hAnsi="Arial" w:cs="Arial"/>
          <w:color w:val="000000"/>
          <w:sz w:val="20"/>
          <w:szCs w:val="20"/>
        </w:rPr>
        <w:t xml:space="preserve"> producteur</w:t>
      </w:r>
      <w:r w:rsidR="00C87AE1" w:rsidRPr="006222FF">
        <w:rPr>
          <w:rFonts w:ascii="Arial" w:hAnsi="Arial" w:cs="Arial"/>
          <w:color w:val="000000"/>
          <w:sz w:val="20"/>
          <w:szCs w:val="20"/>
        </w:rPr>
        <w:t>(</w:t>
      </w:r>
      <w:r w:rsidR="006B59BC" w:rsidRPr="006222FF">
        <w:rPr>
          <w:rFonts w:ascii="Arial" w:hAnsi="Arial" w:cs="Arial"/>
          <w:color w:val="000000"/>
          <w:sz w:val="20"/>
          <w:szCs w:val="20"/>
        </w:rPr>
        <w:t>s</w:t>
      </w:r>
      <w:r w:rsidR="00C87AE1" w:rsidRPr="006222FF">
        <w:rPr>
          <w:rFonts w:ascii="Arial" w:hAnsi="Arial" w:cs="Arial"/>
          <w:color w:val="000000"/>
          <w:sz w:val="20"/>
          <w:szCs w:val="20"/>
        </w:rPr>
        <w:t>) délégué(s)</w:t>
      </w:r>
      <w:r w:rsidR="006B59BC" w:rsidRPr="006222FF">
        <w:rPr>
          <w:rFonts w:ascii="Arial" w:hAnsi="Arial" w:cs="Arial"/>
          <w:color w:val="000000"/>
          <w:sz w:val="20"/>
          <w:szCs w:val="20"/>
        </w:rPr>
        <w:t xml:space="preserve"> en fonds propre, le</w:t>
      </w:r>
      <w:r w:rsidR="003A31C6">
        <w:rPr>
          <w:rFonts w:ascii="Arial" w:hAnsi="Arial" w:cs="Arial"/>
          <w:color w:val="000000"/>
          <w:sz w:val="20"/>
          <w:szCs w:val="20"/>
        </w:rPr>
        <w:t>ur</w:t>
      </w:r>
      <w:r w:rsidR="006B59BC" w:rsidRPr="006222FF">
        <w:rPr>
          <w:rFonts w:ascii="Arial" w:hAnsi="Arial" w:cs="Arial"/>
          <w:color w:val="000000"/>
          <w:sz w:val="20"/>
          <w:szCs w:val="20"/>
        </w:rPr>
        <w:t xml:space="preserve"> fonds de soutien réinvesti, la mise en participation du salaire producteur et/ou des frais généraux, les SOFICAS adossées au</w:t>
      </w:r>
      <w:r w:rsidR="00C87AE1" w:rsidRPr="006222FF">
        <w:rPr>
          <w:rFonts w:ascii="Arial" w:hAnsi="Arial" w:cs="Arial"/>
          <w:color w:val="000000"/>
          <w:sz w:val="20"/>
          <w:szCs w:val="20"/>
        </w:rPr>
        <w:t>(x)</w:t>
      </w:r>
      <w:r w:rsidR="006B59BC" w:rsidRPr="006222FF">
        <w:rPr>
          <w:rFonts w:ascii="Arial" w:hAnsi="Arial" w:cs="Arial"/>
          <w:color w:val="000000"/>
          <w:sz w:val="20"/>
          <w:szCs w:val="20"/>
        </w:rPr>
        <w:t xml:space="preserve"> producteur</w:t>
      </w:r>
      <w:r w:rsidR="00C87AE1" w:rsidRPr="006222FF">
        <w:rPr>
          <w:rFonts w:ascii="Arial" w:hAnsi="Arial" w:cs="Arial"/>
          <w:color w:val="000000"/>
          <w:sz w:val="20"/>
          <w:szCs w:val="20"/>
        </w:rPr>
        <w:t>(s) délégué(s)</w:t>
      </w:r>
      <w:r w:rsidR="006B59BC" w:rsidRPr="006222FF">
        <w:rPr>
          <w:rFonts w:ascii="Arial" w:hAnsi="Arial" w:cs="Arial"/>
          <w:color w:val="000000"/>
          <w:sz w:val="20"/>
          <w:szCs w:val="20"/>
        </w:rPr>
        <w:t>)</w:t>
      </w:r>
      <w:r w:rsidR="003A31C6">
        <w:rPr>
          <w:rFonts w:ascii="Arial" w:hAnsi="Arial" w:cs="Arial"/>
          <w:color w:val="000000"/>
          <w:sz w:val="20"/>
          <w:szCs w:val="20"/>
        </w:rPr>
        <w:t>, c’est-à-dire</w:t>
      </w:r>
      <w:r w:rsidR="006B59BC" w:rsidRPr="006222FF">
        <w:rPr>
          <w:rFonts w:ascii="Arial" w:hAnsi="Arial" w:cs="Arial"/>
          <w:color w:val="000000"/>
          <w:sz w:val="20"/>
          <w:szCs w:val="20"/>
        </w:rPr>
        <w:t xml:space="preserve"> les aides publiques, les apports des coproducteurs (y compris sous forme d'investissement de fonds de soutien), les apports éventuels des chaînes de télévision, les minima garantis </w:t>
      </w:r>
      <w:r w:rsidR="006B59BC" w:rsidRPr="006222FF">
        <w:rPr>
          <w:rFonts w:ascii="Arial" w:hAnsi="Arial" w:cs="Arial"/>
          <w:color w:val="000000"/>
          <w:sz w:val="20"/>
          <w:szCs w:val="20"/>
        </w:rPr>
        <w:lastRenderedPageBreak/>
        <w:t>apportés par les mandataires, le crédit d'impôt national, les apports des SOFICAS (hors apports adossés au</w:t>
      </w:r>
      <w:r w:rsidR="00C87AE1" w:rsidRPr="006222FF">
        <w:rPr>
          <w:rFonts w:ascii="Arial" w:hAnsi="Arial" w:cs="Arial"/>
          <w:color w:val="000000"/>
          <w:sz w:val="20"/>
          <w:szCs w:val="20"/>
        </w:rPr>
        <w:t>(x)</w:t>
      </w:r>
      <w:r w:rsidR="006B59BC" w:rsidRPr="006222FF">
        <w:rPr>
          <w:rFonts w:ascii="Arial" w:hAnsi="Arial" w:cs="Arial"/>
          <w:color w:val="000000"/>
          <w:sz w:val="20"/>
          <w:szCs w:val="20"/>
        </w:rPr>
        <w:t xml:space="preserve"> producteur</w:t>
      </w:r>
      <w:r w:rsidR="00C87AE1" w:rsidRPr="006222FF">
        <w:rPr>
          <w:rFonts w:ascii="Arial" w:hAnsi="Arial" w:cs="Arial"/>
          <w:color w:val="000000"/>
          <w:sz w:val="20"/>
          <w:szCs w:val="20"/>
        </w:rPr>
        <w:t>(s)</w:t>
      </w:r>
      <w:r w:rsidR="006B59BC" w:rsidRPr="006222FF">
        <w:rPr>
          <w:rFonts w:ascii="Arial" w:hAnsi="Arial" w:cs="Arial"/>
          <w:color w:val="000000"/>
          <w:sz w:val="20"/>
          <w:szCs w:val="20"/>
        </w:rPr>
        <w:t>), les apports provenant de sociétés étrangères, les apports en industrie.</w:t>
      </w:r>
    </w:p>
    <w:p w14:paraId="7A8C67B2" w14:textId="50616796" w:rsidR="006B59BC" w:rsidRPr="006168A2" w:rsidRDefault="006B59BC" w:rsidP="00206BE8">
      <w:pPr>
        <w:pStyle w:val="NormalWeb"/>
        <w:spacing w:before="0" w:beforeAutospacing="0" w:after="240" w:afterAutospacing="0"/>
        <w:jc w:val="both"/>
        <w:rPr>
          <w:rFonts w:ascii="Arial" w:hAnsi="Arial" w:cs="Arial"/>
          <w:color w:val="000000"/>
          <w:sz w:val="20"/>
          <w:szCs w:val="20"/>
        </w:rPr>
      </w:pPr>
      <w:r w:rsidRPr="006168A2">
        <w:rPr>
          <w:rFonts w:ascii="Arial" w:hAnsi="Arial" w:cs="Arial"/>
          <w:color w:val="000000"/>
          <w:sz w:val="20"/>
          <w:szCs w:val="20"/>
        </w:rPr>
        <w:t xml:space="preserve">Il est précisé que l'apport d'un producteur délégué agissant également en tant que mandataire </w:t>
      </w:r>
      <w:r w:rsidR="00C87AE1" w:rsidRPr="006168A2">
        <w:rPr>
          <w:rFonts w:ascii="Arial" w:hAnsi="Arial" w:cs="Arial"/>
          <w:color w:val="000000"/>
          <w:sz w:val="20"/>
          <w:szCs w:val="20"/>
        </w:rPr>
        <w:t xml:space="preserve">du Film </w:t>
      </w:r>
      <w:r w:rsidRPr="006168A2">
        <w:rPr>
          <w:rFonts w:ascii="Arial" w:hAnsi="Arial" w:cs="Arial"/>
          <w:color w:val="000000"/>
          <w:sz w:val="20"/>
          <w:szCs w:val="20"/>
        </w:rPr>
        <w:t>sera pris en compte à hauteur de 75% du montant de son investissement total.</w:t>
      </w:r>
    </w:p>
    <w:p w14:paraId="7BAE4B01" w14:textId="1A9E597E" w:rsidR="002C4CD1" w:rsidRPr="006168A2" w:rsidRDefault="006B59BC" w:rsidP="00526882">
      <w:pPr>
        <w:pStyle w:val="NormalWeb"/>
        <w:numPr>
          <w:ilvl w:val="1"/>
          <w:numId w:val="28"/>
        </w:numPr>
        <w:spacing w:before="0" w:beforeAutospacing="0" w:after="240" w:afterAutospacing="0"/>
        <w:jc w:val="both"/>
        <w:rPr>
          <w:rFonts w:ascii="Arial" w:hAnsi="Arial" w:cs="Arial"/>
          <w:color w:val="000000"/>
          <w:sz w:val="20"/>
          <w:szCs w:val="20"/>
        </w:rPr>
      </w:pPr>
      <w:r w:rsidRPr="00911E28">
        <w:rPr>
          <w:rFonts w:ascii="Arial" w:hAnsi="Arial" w:cs="Arial"/>
          <w:b/>
          <w:bCs/>
          <w:color w:val="000000"/>
          <w:sz w:val="20"/>
          <w:szCs w:val="20"/>
          <w:u w:val="single"/>
        </w:rPr>
        <w:t>Taux</w:t>
      </w:r>
      <w:r w:rsidR="00C362AD" w:rsidRPr="006168A2">
        <w:rPr>
          <w:rFonts w:ascii="Arial" w:hAnsi="Arial" w:cs="Arial"/>
          <w:b/>
          <w:bCs/>
          <w:color w:val="000000"/>
          <w:sz w:val="20"/>
          <w:szCs w:val="20"/>
        </w:rPr>
        <w:t xml:space="preserve"> : </w:t>
      </w:r>
      <w:r w:rsidRPr="006168A2">
        <w:rPr>
          <w:rFonts w:ascii="Arial" w:hAnsi="Arial" w:cs="Arial"/>
          <w:color w:val="000000"/>
          <w:sz w:val="20"/>
          <w:szCs w:val="20"/>
        </w:rPr>
        <w:t>Le montant global de l'</w:t>
      </w:r>
      <w:r w:rsidR="001A52C4" w:rsidRPr="006168A2">
        <w:rPr>
          <w:rFonts w:ascii="Arial" w:hAnsi="Arial" w:cs="Arial"/>
          <w:color w:val="000000"/>
          <w:sz w:val="20"/>
          <w:szCs w:val="20"/>
        </w:rPr>
        <w:t>I</w:t>
      </w:r>
      <w:r w:rsidRPr="006168A2">
        <w:rPr>
          <w:rFonts w:ascii="Arial" w:hAnsi="Arial" w:cs="Arial"/>
          <w:color w:val="000000"/>
          <w:sz w:val="20"/>
          <w:szCs w:val="20"/>
        </w:rPr>
        <w:t>ndexation</w:t>
      </w:r>
      <w:r w:rsidR="001A52C4" w:rsidRPr="006168A2">
        <w:rPr>
          <w:rFonts w:ascii="Arial" w:hAnsi="Arial" w:cs="Arial"/>
          <w:color w:val="000000"/>
          <w:sz w:val="20"/>
          <w:szCs w:val="20"/>
        </w:rPr>
        <w:t xml:space="preserve"> </w:t>
      </w:r>
      <w:r w:rsidRPr="006168A2">
        <w:rPr>
          <w:rFonts w:ascii="Arial" w:hAnsi="Arial" w:cs="Arial"/>
          <w:color w:val="000000"/>
          <w:sz w:val="20"/>
          <w:szCs w:val="20"/>
        </w:rPr>
        <w:t>est déterminé par l'application des taux ci-dessous</w:t>
      </w:r>
      <w:r w:rsidR="001A52C4" w:rsidRPr="006168A2">
        <w:rPr>
          <w:rStyle w:val="Appelnotedebasdep"/>
          <w:rFonts w:ascii="Arial" w:hAnsi="Arial" w:cs="Arial"/>
          <w:b/>
          <w:bCs/>
          <w:color w:val="FF0000"/>
          <w:sz w:val="20"/>
          <w:szCs w:val="20"/>
        </w:rPr>
        <w:footnoteReference w:id="17"/>
      </w:r>
      <w:r w:rsidRPr="006168A2">
        <w:rPr>
          <w:rFonts w:ascii="Arial" w:hAnsi="Arial" w:cs="Arial"/>
          <w:b/>
          <w:bCs/>
          <w:color w:val="000000" w:themeColor="text1"/>
          <w:sz w:val="20"/>
          <w:szCs w:val="20"/>
        </w:rPr>
        <w:t>:</w:t>
      </w:r>
    </w:p>
    <w:p w14:paraId="18666F96" w14:textId="5B63B186" w:rsidR="002C4CD1" w:rsidRPr="006168A2" w:rsidRDefault="006B59BC" w:rsidP="00206BE8">
      <w:pPr>
        <w:pStyle w:val="NormalWeb"/>
        <w:spacing w:before="0" w:beforeAutospacing="0" w:after="240" w:afterAutospacing="0"/>
        <w:jc w:val="both"/>
        <w:rPr>
          <w:rFonts w:ascii="Arial" w:hAnsi="Arial" w:cs="Arial"/>
          <w:color w:val="000000"/>
          <w:sz w:val="20"/>
          <w:szCs w:val="20"/>
        </w:rPr>
      </w:pPr>
      <w:r w:rsidRPr="006168A2">
        <w:rPr>
          <w:rFonts w:ascii="Arial" w:hAnsi="Arial" w:cs="Arial"/>
          <w:b/>
          <w:bCs/>
          <w:color w:val="000000"/>
          <w:sz w:val="20"/>
          <w:szCs w:val="20"/>
        </w:rPr>
        <w:t>(i)</w:t>
      </w:r>
      <w:r w:rsidRPr="006168A2">
        <w:rPr>
          <w:rFonts w:ascii="Arial" w:hAnsi="Arial" w:cs="Arial"/>
          <w:color w:val="000000"/>
          <w:sz w:val="20"/>
          <w:szCs w:val="20"/>
        </w:rPr>
        <w:t xml:space="preserve"> </w:t>
      </w:r>
      <w:r w:rsidR="007D6679" w:rsidRPr="006168A2">
        <w:rPr>
          <w:rFonts w:ascii="Arial" w:hAnsi="Arial" w:cs="Arial"/>
          <w:color w:val="000000"/>
          <w:sz w:val="20"/>
          <w:szCs w:val="20"/>
        </w:rPr>
        <w:t>J</w:t>
      </w:r>
      <w:r w:rsidRPr="006168A2">
        <w:rPr>
          <w:rFonts w:ascii="Arial" w:hAnsi="Arial" w:cs="Arial"/>
          <w:color w:val="000000"/>
          <w:sz w:val="20"/>
          <w:szCs w:val="20"/>
        </w:rPr>
        <w:t>usqu'à 6</w:t>
      </w:r>
      <w:r w:rsidR="002C4CD1" w:rsidRPr="006168A2">
        <w:rPr>
          <w:rFonts w:ascii="Arial" w:hAnsi="Arial" w:cs="Arial"/>
          <w:color w:val="000000"/>
          <w:sz w:val="20"/>
          <w:szCs w:val="20"/>
        </w:rPr>
        <w:t>.</w:t>
      </w:r>
      <w:r w:rsidRPr="006168A2">
        <w:rPr>
          <w:rFonts w:ascii="Arial" w:hAnsi="Arial" w:cs="Arial"/>
          <w:color w:val="000000"/>
          <w:sz w:val="20"/>
          <w:szCs w:val="20"/>
        </w:rPr>
        <w:t>000</w:t>
      </w:r>
      <w:r w:rsidR="002C4CD1" w:rsidRPr="006168A2">
        <w:rPr>
          <w:rFonts w:ascii="Arial" w:hAnsi="Arial" w:cs="Arial"/>
          <w:color w:val="000000"/>
          <w:sz w:val="20"/>
          <w:szCs w:val="20"/>
        </w:rPr>
        <w:t>.</w:t>
      </w:r>
      <w:r w:rsidRPr="006168A2">
        <w:rPr>
          <w:rFonts w:ascii="Arial" w:hAnsi="Arial" w:cs="Arial"/>
          <w:color w:val="000000"/>
          <w:sz w:val="20"/>
          <w:szCs w:val="20"/>
        </w:rPr>
        <w:t>000 €</w:t>
      </w:r>
      <w:r w:rsidR="007D6679" w:rsidRPr="006168A2">
        <w:rPr>
          <w:rFonts w:ascii="Arial" w:hAnsi="Arial" w:cs="Arial"/>
          <w:color w:val="000000"/>
          <w:sz w:val="20"/>
          <w:szCs w:val="20"/>
        </w:rPr>
        <w:t xml:space="preserve"> de Financements </w:t>
      </w:r>
      <w:proofErr w:type="gramStart"/>
      <w:r w:rsidR="007D6679" w:rsidRPr="006168A2">
        <w:rPr>
          <w:rFonts w:ascii="Arial" w:hAnsi="Arial" w:cs="Arial"/>
          <w:color w:val="000000"/>
          <w:sz w:val="20"/>
          <w:szCs w:val="20"/>
        </w:rPr>
        <w:t>Externes</w:t>
      </w:r>
      <w:r w:rsidR="002C4CD1" w:rsidRPr="006168A2">
        <w:rPr>
          <w:rFonts w:ascii="Arial" w:hAnsi="Arial" w:cs="Arial"/>
          <w:color w:val="000000"/>
          <w:sz w:val="20"/>
          <w:szCs w:val="20"/>
        </w:rPr>
        <w:t>:</w:t>
      </w:r>
      <w:proofErr w:type="gramEnd"/>
    </w:p>
    <w:p w14:paraId="6BA09E4D" w14:textId="77777777" w:rsidR="00204381" w:rsidRDefault="006B59BC" w:rsidP="00206BE8">
      <w:pPr>
        <w:pStyle w:val="NormalWeb"/>
        <w:spacing w:before="0" w:beforeAutospacing="0" w:after="240" w:afterAutospacing="0"/>
        <w:jc w:val="both"/>
        <w:rPr>
          <w:rFonts w:ascii="Arial" w:hAnsi="Arial" w:cs="Arial"/>
          <w:color w:val="000000"/>
          <w:sz w:val="20"/>
          <w:szCs w:val="20"/>
        </w:rPr>
      </w:pPr>
      <w:r w:rsidRPr="006168A2">
        <w:rPr>
          <w:rFonts w:ascii="Arial" w:hAnsi="Arial" w:cs="Arial"/>
          <w:color w:val="000000"/>
          <w:sz w:val="20"/>
          <w:szCs w:val="20"/>
        </w:rPr>
        <w:t xml:space="preserve">- </w:t>
      </w:r>
      <w:r w:rsidRPr="00911E28">
        <w:rPr>
          <w:rFonts w:ascii="Arial" w:hAnsi="Arial" w:cs="Arial"/>
          <w:b/>
          <w:bCs/>
          <w:color w:val="000000"/>
          <w:sz w:val="20"/>
          <w:szCs w:val="20"/>
        </w:rPr>
        <w:t>2,5%</w:t>
      </w:r>
      <w:r w:rsidRPr="006168A2">
        <w:rPr>
          <w:rFonts w:ascii="Arial" w:hAnsi="Arial" w:cs="Arial"/>
          <w:color w:val="000000"/>
          <w:sz w:val="20"/>
          <w:szCs w:val="20"/>
        </w:rPr>
        <w:t xml:space="preserve"> </w:t>
      </w:r>
      <w:r w:rsidR="00526882" w:rsidRPr="006168A2">
        <w:rPr>
          <w:rFonts w:ascii="Arial" w:hAnsi="Arial" w:cs="Arial"/>
          <w:color w:val="000000"/>
          <w:sz w:val="20"/>
          <w:szCs w:val="20"/>
        </w:rPr>
        <w:t xml:space="preserve">des Financements Externes </w:t>
      </w:r>
      <w:r w:rsidRPr="006168A2">
        <w:rPr>
          <w:rFonts w:ascii="Arial" w:hAnsi="Arial" w:cs="Arial"/>
          <w:color w:val="000000"/>
          <w:sz w:val="20"/>
          <w:szCs w:val="20"/>
        </w:rPr>
        <w:t xml:space="preserve">si les frais généraux ne sont pas entièrement couverts par les </w:t>
      </w:r>
      <w:r w:rsidR="002C4CD1" w:rsidRPr="006168A2">
        <w:rPr>
          <w:rFonts w:ascii="Arial" w:hAnsi="Arial" w:cs="Arial"/>
          <w:color w:val="000000"/>
          <w:sz w:val="20"/>
          <w:szCs w:val="20"/>
        </w:rPr>
        <w:t>F</w:t>
      </w:r>
      <w:r w:rsidRPr="006168A2">
        <w:rPr>
          <w:rFonts w:ascii="Arial" w:hAnsi="Arial" w:cs="Arial"/>
          <w:color w:val="000000"/>
          <w:sz w:val="20"/>
          <w:szCs w:val="20"/>
        </w:rPr>
        <w:t xml:space="preserve">inancements </w:t>
      </w:r>
      <w:r w:rsidR="002C4CD1" w:rsidRPr="006168A2">
        <w:rPr>
          <w:rFonts w:ascii="Arial" w:hAnsi="Arial" w:cs="Arial"/>
          <w:color w:val="000000"/>
          <w:sz w:val="20"/>
          <w:szCs w:val="20"/>
        </w:rPr>
        <w:t>E</w:t>
      </w:r>
      <w:r w:rsidRPr="006168A2">
        <w:rPr>
          <w:rFonts w:ascii="Arial" w:hAnsi="Arial" w:cs="Arial"/>
          <w:color w:val="000000"/>
          <w:sz w:val="20"/>
          <w:szCs w:val="20"/>
        </w:rPr>
        <w:t>xternes</w:t>
      </w:r>
      <w:r w:rsidR="002C4CD1" w:rsidRPr="006168A2">
        <w:rPr>
          <w:rFonts w:ascii="Arial" w:hAnsi="Arial" w:cs="Arial"/>
          <w:color w:val="000000"/>
          <w:sz w:val="20"/>
          <w:szCs w:val="20"/>
        </w:rPr>
        <w:t>,</w:t>
      </w:r>
    </w:p>
    <w:p w14:paraId="0EBD45CA" w14:textId="77777777" w:rsidR="00204381" w:rsidRDefault="006B59BC" w:rsidP="00206BE8">
      <w:pPr>
        <w:pStyle w:val="NormalWeb"/>
        <w:spacing w:before="0" w:beforeAutospacing="0" w:after="240" w:afterAutospacing="0"/>
        <w:jc w:val="both"/>
        <w:rPr>
          <w:rFonts w:ascii="Arial" w:hAnsi="Arial" w:cs="Arial"/>
          <w:color w:val="000000"/>
          <w:sz w:val="20"/>
          <w:szCs w:val="20"/>
        </w:rPr>
      </w:pPr>
      <w:r w:rsidRPr="006168A2">
        <w:rPr>
          <w:rFonts w:ascii="Arial" w:hAnsi="Arial" w:cs="Arial"/>
          <w:color w:val="000000"/>
          <w:sz w:val="20"/>
          <w:szCs w:val="20"/>
        </w:rPr>
        <w:br/>
        <w:t>-</w:t>
      </w:r>
      <w:r w:rsidR="002C4CD1" w:rsidRPr="006168A2">
        <w:rPr>
          <w:rFonts w:ascii="Arial" w:hAnsi="Arial" w:cs="Arial"/>
          <w:color w:val="000000"/>
          <w:sz w:val="20"/>
          <w:szCs w:val="20"/>
        </w:rPr>
        <w:t xml:space="preserve"> </w:t>
      </w:r>
      <w:r w:rsidRPr="00911E28">
        <w:rPr>
          <w:rFonts w:ascii="Arial" w:hAnsi="Arial" w:cs="Arial"/>
          <w:b/>
          <w:bCs/>
          <w:color w:val="000000"/>
          <w:sz w:val="20"/>
          <w:szCs w:val="20"/>
        </w:rPr>
        <w:t>2,75%</w:t>
      </w:r>
      <w:r w:rsidRPr="006168A2">
        <w:rPr>
          <w:rFonts w:ascii="Arial" w:hAnsi="Arial" w:cs="Arial"/>
          <w:color w:val="000000"/>
          <w:sz w:val="20"/>
          <w:szCs w:val="20"/>
        </w:rPr>
        <w:t xml:space="preserve"> </w:t>
      </w:r>
      <w:r w:rsidR="00526882" w:rsidRPr="006168A2">
        <w:rPr>
          <w:rFonts w:ascii="Arial" w:hAnsi="Arial" w:cs="Arial"/>
          <w:color w:val="000000"/>
          <w:sz w:val="20"/>
          <w:szCs w:val="20"/>
        </w:rPr>
        <w:t xml:space="preserve">des Financements Externes </w:t>
      </w:r>
      <w:r w:rsidRPr="006168A2">
        <w:rPr>
          <w:rFonts w:ascii="Arial" w:hAnsi="Arial" w:cs="Arial"/>
          <w:color w:val="000000"/>
          <w:sz w:val="20"/>
          <w:szCs w:val="20"/>
        </w:rPr>
        <w:t xml:space="preserve">si les frais généraux sont couverts par les </w:t>
      </w:r>
      <w:r w:rsidR="002C4CD1" w:rsidRPr="006168A2">
        <w:rPr>
          <w:rFonts w:ascii="Arial" w:hAnsi="Arial" w:cs="Arial"/>
          <w:color w:val="000000"/>
          <w:sz w:val="20"/>
          <w:szCs w:val="20"/>
        </w:rPr>
        <w:t>F</w:t>
      </w:r>
      <w:r w:rsidRPr="006168A2">
        <w:rPr>
          <w:rFonts w:ascii="Arial" w:hAnsi="Arial" w:cs="Arial"/>
          <w:color w:val="000000"/>
          <w:sz w:val="20"/>
          <w:szCs w:val="20"/>
        </w:rPr>
        <w:t xml:space="preserve">inancements </w:t>
      </w:r>
      <w:r w:rsidR="002C4CD1" w:rsidRPr="006168A2">
        <w:rPr>
          <w:rFonts w:ascii="Arial" w:hAnsi="Arial" w:cs="Arial"/>
          <w:color w:val="000000"/>
          <w:sz w:val="20"/>
          <w:szCs w:val="20"/>
        </w:rPr>
        <w:t>E</w:t>
      </w:r>
      <w:r w:rsidRPr="006168A2">
        <w:rPr>
          <w:rFonts w:ascii="Arial" w:hAnsi="Arial" w:cs="Arial"/>
          <w:color w:val="000000"/>
          <w:sz w:val="20"/>
          <w:szCs w:val="20"/>
        </w:rPr>
        <w:t>xternes</w:t>
      </w:r>
      <w:r w:rsidR="002C4CD1" w:rsidRPr="006168A2">
        <w:rPr>
          <w:rFonts w:ascii="Arial" w:hAnsi="Arial" w:cs="Arial"/>
          <w:color w:val="000000"/>
          <w:sz w:val="20"/>
          <w:szCs w:val="20"/>
        </w:rPr>
        <w:t>,</w:t>
      </w:r>
      <w:r w:rsidRPr="006168A2">
        <w:rPr>
          <w:rFonts w:ascii="Arial" w:hAnsi="Arial" w:cs="Arial"/>
          <w:color w:val="000000"/>
          <w:sz w:val="20"/>
          <w:szCs w:val="20"/>
        </w:rPr>
        <w:br/>
      </w:r>
    </w:p>
    <w:p w14:paraId="57D137A9" w14:textId="0BE5ECE2" w:rsidR="006B59BC" w:rsidRPr="006168A2" w:rsidRDefault="006B59BC" w:rsidP="00206BE8">
      <w:pPr>
        <w:pStyle w:val="NormalWeb"/>
        <w:spacing w:before="0" w:beforeAutospacing="0" w:after="240" w:afterAutospacing="0"/>
        <w:jc w:val="both"/>
        <w:rPr>
          <w:rFonts w:ascii="Arial" w:hAnsi="Arial" w:cs="Arial"/>
          <w:color w:val="000000"/>
          <w:sz w:val="20"/>
          <w:szCs w:val="20"/>
        </w:rPr>
      </w:pPr>
      <w:r w:rsidRPr="006168A2">
        <w:rPr>
          <w:rFonts w:ascii="Arial" w:hAnsi="Arial" w:cs="Arial"/>
          <w:color w:val="000000"/>
          <w:sz w:val="20"/>
          <w:szCs w:val="20"/>
        </w:rPr>
        <w:t xml:space="preserve">- </w:t>
      </w:r>
      <w:r w:rsidRPr="00911E28">
        <w:rPr>
          <w:rFonts w:ascii="Arial" w:hAnsi="Arial" w:cs="Arial"/>
          <w:b/>
          <w:bCs/>
          <w:color w:val="000000"/>
          <w:sz w:val="20"/>
          <w:szCs w:val="20"/>
        </w:rPr>
        <w:t>3%</w:t>
      </w:r>
      <w:r w:rsidR="002C4CD1" w:rsidRPr="006168A2">
        <w:rPr>
          <w:rFonts w:ascii="Arial" w:hAnsi="Arial" w:cs="Arial"/>
          <w:color w:val="000000"/>
          <w:sz w:val="20"/>
          <w:szCs w:val="20"/>
        </w:rPr>
        <w:t xml:space="preserve"> </w:t>
      </w:r>
      <w:r w:rsidR="00526882" w:rsidRPr="006168A2">
        <w:rPr>
          <w:rFonts w:ascii="Arial" w:hAnsi="Arial" w:cs="Arial"/>
          <w:color w:val="000000"/>
          <w:sz w:val="20"/>
          <w:szCs w:val="20"/>
        </w:rPr>
        <w:t xml:space="preserve">des Financements Externes </w:t>
      </w:r>
      <w:r w:rsidRPr="006168A2">
        <w:rPr>
          <w:rFonts w:ascii="Arial" w:hAnsi="Arial" w:cs="Arial"/>
          <w:color w:val="000000"/>
          <w:sz w:val="20"/>
          <w:szCs w:val="20"/>
        </w:rPr>
        <w:t xml:space="preserve">si les frais généraux et le salaire producteur sont couverts par les </w:t>
      </w:r>
      <w:r w:rsidR="002C4CD1" w:rsidRPr="006168A2">
        <w:rPr>
          <w:rFonts w:ascii="Arial" w:hAnsi="Arial" w:cs="Arial"/>
          <w:color w:val="000000"/>
          <w:sz w:val="20"/>
          <w:szCs w:val="20"/>
        </w:rPr>
        <w:t>F</w:t>
      </w:r>
      <w:r w:rsidRPr="006168A2">
        <w:rPr>
          <w:rFonts w:ascii="Arial" w:hAnsi="Arial" w:cs="Arial"/>
          <w:color w:val="000000"/>
          <w:sz w:val="20"/>
          <w:szCs w:val="20"/>
        </w:rPr>
        <w:t xml:space="preserve">inancements </w:t>
      </w:r>
      <w:r w:rsidR="002C4CD1" w:rsidRPr="006168A2">
        <w:rPr>
          <w:rFonts w:ascii="Arial" w:hAnsi="Arial" w:cs="Arial"/>
          <w:color w:val="000000"/>
          <w:sz w:val="20"/>
          <w:szCs w:val="20"/>
        </w:rPr>
        <w:t>E</w:t>
      </w:r>
      <w:r w:rsidRPr="006168A2">
        <w:rPr>
          <w:rFonts w:ascii="Arial" w:hAnsi="Arial" w:cs="Arial"/>
          <w:color w:val="000000"/>
          <w:sz w:val="20"/>
          <w:szCs w:val="20"/>
        </w:rPr>
        <w:t>xternes.</w:t>
      </w:r>
    </w:p>
    <w:p w14:paraId="7AB1BDB6" w14:textId="77777777" w:rsidR="002C4CD1" w:rsidRPr="006168A2" w:rsidRDefault="006B59BC" w:rsidP="00206BE8">
      <w:pPr>
        <w:pStyle w:val="NormalWeb"/>
        <w:spacing w:before="0" w:beforeAutospacing="0" w:after="240" w:afterAutospacing="0"/>
        <w:jc w:val="both"/>
        <w:rPr>
          <w:rFonts w:ascii="Arial" w:hAnsi="Arial" w:cs="Arial"/>
          <w:color w:val="000000"/>
          <w:sz w:val="20"/>
          <w:szCs w:val="20"/>
        </w:rPr>
      </w:pPr>
      <w:r w:rsidRPr="006168A2">
        <w:rPr>
          <w:rFonts w:ascii="Arial" w:hAnsi="Arial" w:cs="Arial"/>
          <w:color w:val="000000"/>
          <w:sz w:val="20"/>
          <w:szCs w:val="20"/>
        </w:rPr>
        <w:t xml:space="preserve">Il est précisé que le salaire producteur ne peut commencer à être couvert par les </w:t>
      </w:r>
      <w:r w:rsidR="002C4CD1" w:rsidRPr="006168A2">
        <w:rPr>
          <w:rFonts w:ascii="Arial" w:hAnsi="Arial" w:cs="Arial"/>
          <w:color w:val="000000"/>
          <w:sz w:val="20"/>
          <w:szCs w:val="20"/>
        </w:rPr>
        <w:t>F</w:t>
      </w:r>
      <w:r w:rsidRPr="006168A2">
        <w:rPr>
          <w:rFonts w:ascii="Arial" w:hAnsi="Arial" w:cs="Arial"/>
          <w:color w:val="000000"/>
          <w:sz w:val="20"/>
          <w:szCs w:val="20"/>
        </w:rPr>
        <w:t xml:space="preserve">inancements </w:t>
      </w:r>
      <w:r w:rsidR="002C4CD1" w:rsidRPr="006168A2">
        <w:rPr>
          <w:rFonts w:ascii="Arial" w:hAnsi="Arial" w:cs="Arial"/>
          <w:color w:val="000000"/>
          <w:sz w:val="20"/>
          <w:szCs w:val="20"/>
        </w:rPr>
        <w:t>E</w:t>
      </w:r>
      <w:r w:rsidRPr="006168A2">
        <w:rPr>
          <w:rFonts w:ascii="Arial" w:hAnsi="Arial" w:cs="Arial"/>
          <w:color w:val="000000"/>
          <w:sz w:val="20"/>
          <w:szCs w:val="20"/>
        </w:rPr>
        <w:t xml:space="preserve">xternes qu'une fois les frais généraux entièrement couverts par </w:t>
      </w:r>
      <w:r w:rsidR="002C4CD1" w:rsidRPr="006168A2">
        <w:rPr>
          <w:rFonts w:ascii="Arial" w:hAnsi="Arial" w:cs="Arial"/>
          <w:color w:val="000000"/>
          <w:sz w:val="20"/>
          <w:szCs w:val="20"/>
        </w:rPr>
        <w:t>lesdits F</w:t>
      </w:r>
      <w:r w:rsidRPr="006168A2">
        <w:rPr>
          <w:rFonts w:ascii="Arial" w:hAnsi="Arial" w:cs="Arial"/>
          <w:color w:val="000000"/>
          <w:sz w:val="20"/>
          <w:szCs w:val="20"/>
        </w:rPr>
        <w:t>inancements</w:t>
      </w:r>
      <w:r w:rsidR="002C4CD1" w:rsidRPr="006168A2">
        <w:rPr>
          <w:rFonts w:ascii="Arial" w:hAnsi="Arial" w:cs="Arial"/>
          <w:color w:val="000000"/>
          <w:sz w:val="20"/>
          <w:szCs w:val="20"/>
        </w:rPr>
        <w:t xml:space="preserve"> Externes</w:t>
      </w:r>
      <w:r w:rsidRPr="006168A2">
        <w:rPr>
          <w:rFonts w:ascii="Arial" w:hAnsi="Arial" w:cs="Arial"/>
          <w:color w:val="000000"/>
          <w:sz w:val="20"/>
          <w:szCs w:val="20"/>
        </w:rPr>
        <w:t>.</w:t>
      </w:r>
    </w:p>
    <w:p w14:paraId="48633CF3" w14:textId="0E1AB275" w:rsidR="002C4CD1" w:rsidRPr="006168A2" w:rsidRDefault="00CE74F0" w:rsidP="00206BE8">
      <w:pPr>
        <w:pStyle w:val="NormalWeb"/>
        <w:spacing w:before="0" w:beforeAutospacing="0" w:after="240" w:afterAutospacing="0"/>
        <w:jc w:val="both"/>
        <w:rPr>
          <w:rFonts w:ascii="Arial" w:hAnsi="Arial" w:cs="Arial"/>
          <w:color w:val="000000"/>
          <w:sz w:val="20"/>
          <w:szCs w:val="20"/>
        </w:rPr>
      </w:pPr>
      <w:r w:rsidRPr="00911E28">
        <w:rPr>
          <w:rFonts w:ascii="Arial" w:hAnsi="Arial" w:cs="Arial"/>
          <w:b/>
          <w:bCs/>
          <w:color w:val="000000"/>
          <w:sz w:val="20"/>
          <w:szCs w:val="20"/>
        </w:rPr>
        <w:t xml:space="preserve">(ii) </w:t>
      </w:r>
      <w:r w:rsidR="002C4CD1" w:rsidRPr="006168A2">
        <w:rPr>
          <w:rFonts w:ascii="Arial" w:hAnsi="Arial" w:cs="Arial"/>
          <w:color w:val="000000"/>
          <w:sz w:val="20"/>
          <w:szCs w:val="20"/>
        </w:rPr>
        <w:t xml:space="preserve">Le cas échéant, </w:t>
      </w:r>
      <w:r w:rsidR="007D6679" w:rsidRPr="006168A2">
        <w:rPr>
          <w:rFonts w:ascii="Arial" w:hAnsi="Arial" w:cs="Arial"/>
          <w:color w:val="000000"/>
          <w:sz w:val="20"/>
          <w:szCs w:val="20"/>
        </w:rPr>
        <w:t>au-delà de</w:t>
      </w:r>
      <w:r w:rsidR="00526882" w:rsidRPr="006168A2">
        <w:rPr>
          <w:rFonts w:ascii="Arial" w:hAnsi="Arial" w:cs="Arial"/>
          <w:color w:val="000000"/>
          <w:sz w:val="20"/>
          <w:szCs w:val="20"/>
        </w:rPr>
        <w:t xml:space="preserve"> </w:t>
      </w:r>
      <w:r w:rsidR="007D6679" w:rsidRPr="006168A2">
        <w:rPr>
          <w:rFonts w:ascii="Arial" w:hAnsi="Arial" w:cs="Arial"/>
          <w:color w:val="000000"/>
          <w:sz w:val="20"/>
          <w:szCs w:val="20"/>
        </w:rPr>
        <w:t>6.000.000€ de</w:t>
      </w:r>
      <w:r w:rsidR="00C87AE1" w:rsidRPr="006168A2">
        <w:rPr>
          <w:rFonts w:ascii="Arial" w:hAnsi="Arial" w:cs="Arial"/>
          <w:color w:val="000000"/>
          <w:sz w:val="20"/>
          <w:szCs w:val="20"/>
        </w:rPr>
        <w:t xml:space="preserve"> </w:t>
      </w:r>
      <w:r w:rsidR="002C4CD1" w:rsidRPr="006168A2">
        <w:rPr>
          <w:rFonts w:ascii="Arial" w:hAnsi="Arial" w:cs="Arial"/>
          <w:color w:val="000000"/>
          <w:sz w:val="20"/>
          <w:szCs w:val="20"/>
        </w:rPr>
        <w:t>F</w:t>
      </w:r>
      <w:r w:rsidR="00C87AE1" w:rsidRPr="006168A2">
        <w:rPr>
          <w:rFonts w:ascii="Arial" w:hAnsi="Arial" w:cs="Arial"/>
          <w:color w:val="000000"/>
          <w:sz w:val="20"/>
          <w:szCs w:val="20"/>
        </w:rPr>
        <w:t xml:space="preserve">inancements </w:t>
      </w:r>
      <w:proofErr w:type="gramStart"/>
      <w:r w:rsidR="002C4CD1" w:rsidRPr="006168A2">
        <w:rPr>
          <w:rFonts w:ascii="Arial" w:hAnsi="Arial" w:cs="Arial"/>
          <w:color w:val="000000"/>
          <w:sz w:val="20"/>
          <w:szCs w:val="20"/>
        </w:rPr>
        <w:t>E</w:t>
      </w:r>
      <w:r w:rsidR="00C87AE1" w:rsidRPr="006168A2">
        <w:rPr>
          <w:rFonts w:ascii="Arial" w:hAnsi="Arial" w:cs="Arial"/>
          <w:color w:val="000000"/>
          <w:sz w:val="20"/>
          <w:szCs w:val="20"/>
        </w:rPr>
        <w:t>xternes</w:t>
      </w:r>
      <w:r w:rsidR="002C4CD1" w:rsidRPr="006168A2">
        <w:rPr>
          <w:rFonts w:ascii="Arial" w:hAnsi="Arial" w:cs="Arial"/>
          <w:color w:val="000000"/>
          <w:sz w:val="20"/>
          <w:szCs w:val="20"/>
        </w:rPr>
        <w:t>:</w:t>
      </w:r>
      <w:proofErr w:type="gramEnd"/>
    </w:p>
    <w:p w14:paraId="4C354BDF" w14:textId="04254CBE" w:rsidR="002C4CD1" w:rsidRPr="006168A2" w:rsidRDefault="000B72D1" w:rsidP="00206BE8">
      <w:pPr>
        <w:pStyle w:val="NormalWeb"/>
        <w:spacing w:before="0" w:beforeAutospacing="0" w:after="240" w:afterAutospacing="0"/>
        <w:jc w:val="both"/>
        <w:rPr>
          <w:rFonts w:ascii="Arial" w:hAnsi="Arial" w:cs="Arial"/>
          <w:b/>
          <w:bCs/>
          <w:color w:val="000000"/>
          <w:sz w:val="20"/>
          <w:szCs w:val="20"/>
        </w:rPr>
      </w:pPr>
      <w:r w:rsidRPr="00911E28">
        <w:rPr>
          <w:rFonts w:ascii="Arial" w:hAnsi="Arial" w:cs="Arial"/>
          <w:b/>
          <w:bCs/>
          <w:color w:val="000000"/>
          <w:sz w:val="20"/>
          <w:szCs w:val="20"/>
          <w:highlight w:val="yellow"/>
        </w:rPr>
        <w:t>A COMPLÉTER</w:t>
      </w:r>
      <w:r w:rsidRPr="006168A2">
        <w:rPr>
          <w:rStyle w:val="Appelnotedebasdep"/>
          <w:rFonts w:ascii="Arial" w:hAnsi="Arial" w:cs="Arial"/>
          <w:b/>
          <w:bCs/>
          <w:color w:val="FF0000"/>
          <w:sz w:val="20"/>
          <w:szCs w:val="20"/>
        </w:rPr>
        <w:footnoteReference w:id="18"/>
      </w:r>
    </w:p>
    <w:p w14:paraId="7740D912" w14:textId="6E02C328" w:rsidR="006B59BC" w:rsidRPr="006168A2" w:rsidRDefault="00A81646" w:rsidP="00206BE8">
      <w:pPr>
        <w:pStyle w:val="NormalWeb"/>
        <w:spacing w:before="0" w:beforeAutospacing="0" w:after="240" w:afterAutospacing="0"/>
        <w:jc w:val="both"/>
        <w:rPr>
          <w:rFonts w:ascii="Arial" w:hAnsi="Arial" w:cs="Arial"/>
          <w:b/>
          <w:bCs/>
          <w:color w:val="000000"/>
          <w:sz w:val="20"/>
          <w:szCs w:val="20"/>
        </w:rPr>
      </w:pPr>
      <w:r w:rsidRPr="006168A2">
        <w:rPr>
          <w:rFonts w:ascii="Arial" w:hAnsi="Arial" w:cs="Arial"/>
          <w:b/>
          <w:bCs/>
          <w:color w:val="000000"/>
          <w:sz w:val="20"/>
          <w:szCs w:val="20"/>
        </w:rPr>
        <w:t>d)</w:t>
      </w:r>
      <w:r w:rsidR="006B59BC" w:rsidRPr="006168A2">
        <w:rPr>
          <w:rFonts w:ascii="Arial" w:hAnsi="Arial" w:cs="Arial"/>
          <w:b/>
          <w:bCs/>
          <w:color w:val="000000"/>
          <w:sz w:val="20"/>
          <w:szCs w:val="20"/>
        </w:rPr>
        <w:t xml:space="preserve"> </w:t>
      </w:r>
      <w:proofErr w:type="spellStart"/>
      <w:r w:rsidR="006B59BC" w:rsidRPr="003F1551">
        <w:rPr>
          <w:rFonts w:ascii="Arial" w:hAnsi="Arial" w:cs="Arial"/>
          <w:b/>
          <w:bCs/>
          <w:color w:val="000000"/>
          <w:sz w:val="20"/>
          <w:szCs w:val="20"/>
          <w:u w:val="single"/>
        </w:rPr>
        <w:t>Echéancier</w:t>
      </w:r>
      <w:proofErr w:type="spellEnd"/>
      <w:r w:rsidR="006B59BC" w:rsidRPr="003F1551">
        <w:rPr>
          <w:rFonts w:ascii="Arial" w:hAnsi="Arial" w:cs="Arial"/>
          <w:b/>
          <w:bCs/>
          <w:color w:val="000000"/>
          <w:sz w:val="20"/>
          <w:szCs w:val="20"/>
          <w:u w:val="single"/>
        </w:rPr>
        <w:t xml:space="preserve"> de paiement</w:t>
      </w:r>
      <w:r w:rsidRPr="006168A2">
        <w:rPr>
          <w:rFonts w:ascii="Arial" w:hAnsi="Arial" w:cs="Arial"/>
          <w:b/>
          <w:bCs/>
          <w:color w:val="000000"/>
          <w:sz w:val="20"/>
          <w:szCs w:val="20"/>
        </w:rPr>
        <w:t xml:space="preserve"> : </w:t>
      </w:r>
      <w:r w:rsidR="006B59BC" w:rsidRPr="006168A2">
        <w:rPr>
          <w:rFonts w:ascii="Arial" w:hAnsi="Arial" w:cs="Arial"/>
          <w:color w:val="000000"/>
          <w:sz w:val="20"/>
          <w:szCs w:val="20"/>
        </w:rPr>
        <w:t xml:space="preserve">Le montant dû </w:t>
      </w:r>
      <w:r w:rsidR="00C87AE1" w:rsidRPr="006168A2">
        <w:rPr>
          <w:rFonts w:ascii="Arial" w:hAnsi="Arial" w:cs="Arial"/>
          <w:color w:val="000000"/>
          <w:sz w:val="20"/>
          <w:szCs w:val="20"/>
        </w:rPr>
        <w:t>à l’Auteur</w:t>
      </w:r>
      <w:r w:rsidR="006B59BC" w:rsidRPr="006168A2">
        <w:rPr>
          <w:rFonts w:ascii="Arial" w:hAnsi="Arial" w:cs="Arial"/>
          <w:color w:val="000000"/>
          <w:sz w:val="20"/>
          <w:szCs w:val="20"/>
        </w:rPr>
        <w:t xml:space="preserve"> </w:t>
      </w:r>
      <w:r w:rsidRPr="006168A2">
        <w:rPr>
          <w:rFonts w:ascii="Arial" w:hAnsi="Arial" w:cs="Arial"/>
          <w:color w:val="000000"/>
          <w:sz w:val="20"/>
          <w:szCs w:val="20"/>
        </w:rPr>
        <w:t xml:space="preserve">au titre </w:t>
      </w:r>
      <w:r w:rsidR="009F7D05" w:rsidRPr="006168A2">
        <w:rPr>
          <w:rFonts w:ascii="Arial" w:hAnsi="Arial" w:cs="Arial"/>
          <w:color w:val="000000"/>
          <w:sz w:val="20"/>
          <w:szCs w:val="20"/>
        </w:rPr>
        <w:t xml:space="preserve">de la Quote-Part d’Indexation de l’Auteur </w:t>
      </w:r>
      <w:r w:rsidR="006B59BC" w:rsidRPr="006168A2">
        <w:rPr>
          <w:rFonts w:ascii="Arial" w:hAnsi="Arial" w:cs="Arial"/>
          <w:color w:val="000000"/>
          <w:sz w:val="20"/>
          <w:szCs w:val="20"/>
        </w:rPr>
        <w:t>sera versé de la façon suivante :</w:t>
      </w:r>
    </w:p>
    <w:p w14:paraId="11B87487" w14:textId="453E1F98" w:rsidR="00C87AE1" w:rsidRPr="006168A2" w:rsidRDefault="006B59BC" w:rsidP="00206BE8">
      <w:pPr>
        <w:pStyle w:val="NormalWeb"/>
        <w:spacing w:before="0" w:beforeAutospacing="0" w:after="240" w:afterAutospacing="0"/>
        <w:jc w:val="both"/>
        <w:rPr>
          <w:rFonts w:ascii="Arial" w:hAnsi="Arial" w:cs="Arial"/>
          <w:color w:val="000000"/>
          <w:sz w:val="20"/>
          <w:szCs w:val="20"/>
        </w:rPr>
      </w:pPr>
      <w:r w:rsidRPr="006168A2">
        <w:rPr>
          <w:rFonts w:ascii="Arial" w:hAnsi="Arial" w:cs="Arial"/>
          <w:color w:val="000000"/>
          <w:sz w:val="20"/>
          <w:szCs w:val="20"/>
        </w:rPr>
        <w:t xml:space="preserve">- </w:t>
      </w:r>
      <w:r w:rsidR="00A81646" w:rsidRPr="006168A2">
        <w:rPr>
          <w:rFonts w:ascii="Arial" w:hAnsi="Arial" w:cs="Arial"/>
          <w:b/>
          <w:bCs/>
          <w:color w:val="000000"/>
          <w:sz w:val="20"/>
          <w:szCs w:val="20"/>
        </w:rPr>
        <w:t>U</w:t>
      </w:r>
      <w:r w:rsidRPr="006168A2">
        <w:rPr>
          <w:rFonts w:ascii="Arial" w:hAnsi="Arial" w:cs="Arial"/>
          <w:b/>
          <w:bCs/>
          <w:color w:val="000000"/>
          <w:sz w:val="20"/>
          <w:szCs w:val="20"/>
        </w:rPr>
        <w:t>n acompte de 70%</w:t>
      </w:r>
      <w:r w:rsidR="009F7D05" w:rsidRPr="006168A2">
        <w:rPr>
          <w:rFonts w:ascii="Arial" w:hAnsi="Arial" w:cs="Arial"/>
          <w:b/>
          <w:bCs/>
          <w:color w:val="000000"/>
          <w:sz w:val="20"/>
          <w:szCs w:val="20"/>
        </w:rPr>
        <w:t xml:space="preserve"> (soixante-dix pour cent)</w:t>
      </w:r>
      <w:r w:rsidRPr="006168A2">
        <w:rPr>
          <w:rFonts w:ascii="Arial" w:hAnsi="Arial" w:cs="Arial"/>
          <w:color w:val="000000"/>
          <w:sz w:val="20"/>
          <w:szCs w:val="20"/>
        </w:rPr>
        <w:t xml:space="preserve"> calculé sur une assiette correspondant aux </w:t>
      </w:r>
      <w:r w:rsidR="009F7D05" w:rsidRPr="006168A2">
        <w:rPr>
          <w:rFonts w:ascii="Arial" w:hAnsi="Arial" w:cs="Arial"/>
          <w:color w:val="000000"/>
          <w:sz w:val="20"/>
          <w:szCs w:val="20"/>
        </w:rPr>
        <w:t>F</w:t>
      </w:r>
      <w:r w:rsidRPr="006168A2">
        <w:rPr>
          <w:rFonts w:ascii="Arial" w:hAnsi="Arial" w:cs="Arial"/>
          <w:color w:val="000000"/>
          <w:sz w:val="20"/>
          <w:szCs w:val="20"/>
        </w:rPr>
        <w:t xml:space="preserve">inancements </w:t>
      </w:r>
      <w:r w:rsidR="009F7D05" w:rsidRPr="006168A2">
        <w:rPr>
          <w:rFonts w:ascii="Arial" w:hAnsi="Arial" w:cs="Arial"/>
          <w:color w:val="000000"/>
          <w:sz w:val="20"/>
          <w:szCs w:val="20"/>
        </w:rPr>
        <w:t>E</w:t>
      </w:r>
      <w:r w:rsidRPr="006168A2">
        <w:rPr>
          <w:rFonts w:ascii="Arial" w:hAnsi="Arial" w:cs="Arial"/>
          <w:color w:val="000000"/>
          <w:sz w:val="20"/>
          <w:szCs w:val="20"/>
        </w:rPr>
        <w:t>xternes déclarés à l'agrément des investissements</w:t>
      </w:r>
      <w:r w:rsidR="00566345" w:rsidRPr="006168A2">
        <w:rPr>
          <w:rFonts w:ascii="Arial" w:hAnsi="Arial" w:cs="Arial"/>
          <w:color w:val="000000"/>
          <w:sz w:val="20"/>
          <w:szCs w:val="20"/>
        </w:rPr>
        <w:t xml:space="preserve">, versé à </w:t>
      </w:r>
      <w:r w:rsidR="00A81646" w:rsidRPr="006168A2">
        <w:rPr>
          <w:rFonts w:ascii="Arial" w:hAnsi="Arial" w:cs="Arial"/>
          <w:color w:val="000000"/>
          <w:sz w:val="20"/>
          <w:szCs w:val="20"/>
        </w:rPr>
        <w:t>réception par le Producteur de l'agrément des investissements délivré par le CNC</w:t>
      </w:r>
      <w:r w:rsidR="00566345" w:rsidRPr="006168A2">
        <w:rPr>
          <w:rFonts w:ascii="Arial" w:hAnsi="Arial" w:cs="Arial"/>
          <w:color w:val="000000"/>
          <w:sz w:val="20"/>
          <w:szCs w:val="20"/>
        </w:rPr>
        <w:t>,</w:t>
      </w:r>
    </w:p>
    <w:p w14:paraId="0DD46CFF" w14:textId="5BDBCD5D" w:rsidR="006B59BC" w:rsidRPr="006168A2" w:rsidRDefault="006B59BC" w:rsidP="00206BE8">
      <w:pPr>
        <w:pStyle w:val="NormalWeb"/>
        <w:spacing w:before="0" w:beforeAutospacing="0" w:after="240" w:afterAutospacing="0"/>
        <w:jc w:val="both"/>
        <w:rPr>
          <w:rFonts w:ascii="Arial" w:hAnsi="Arial" w:cs="Arial"/>
          <w:color w:val="000000"/>
          <w:sz w:val="20"/>
          <w:szCs w:val="20"/>
        </w:rPr>
      </w:pPr>
      <w:r w:rsidRPr="006168A2">
        <w:rPr>
          <w:rFonts w:ascii="Arial" w:hAnsi="Arial" w:cs="Arial"/>
          <w:color w:val="000000"/>
          <w:sz w:val="20"/>
          <w:szCs w:val="20"/>
        </w:rPr>
        <w:t xml:space="preserve">- </w:t>
      </w:r>
      <w:r w:rsidR="00566345" w:rsidRPr="003F1551">
        <w:rPr>
          <w:rFonts w:ascii="Arial" w:hAnsi="Arial" w:cs="Arial"/>
          <w:b/>
          <w:bCs/>
          <w:color w:val="000000"/>
          <w:sz w:val="20"/>
          <w:szCs w:val="20"/>
        </w:rPr>
        <w:t>Le solde</w:t>
      </w:r>
      <w:r w:rsidR="00566345" w:rsidRPr="006168A2">
        <w:rPr>
          <w:rFonts w:ascii="Arial" w:hAnsi="Arial" w:cs="Arial"/>
          <w:color w:val="000000"/>
          <w:sz w:val="20"/>
          <w:szCs w:val="20"/>
        </w:rPr>
        <w:t xml:space="preserve"> (le cas échéant), </w:t>
      </w:r>
      <w:r w:rsidRPr="006168A2">
        <w:rPr>
          <w:rFonts w:ascii="Arial" w:hAnsi="Arial" w:cs="Arial"/>
          <w:color w:val="000000"/>
          <w:sz w:val="20"/>
          <w:szCs w:val="20"/>
        </w:rPr>
        <w:t>calculé sur</w:t>
      </w:r>
      <w:r w:rsidR="00566345" w:rsidRPr="006168A2">
        <w:rPr>
          <w:rFonts w:ascii="Arial" w:hAnsi="Arial" w:cs="Arial"/>
          <w:color w:val="000000"/>
          <w:sz w:val="20"/>
          <w:szCs w:val="20"/>
        </w:rPr>
        <w:t xml:space="preserve"> une assiette correspondant aux</w:t>
      </w:r>
      <w:r w:rsidRPr="006168A2">
        <w:rPr>
          <w:rFonts w:ascii="Arial" w:hAnsi="Arial" w:cs="Arial"/>
          <w:color w:val="000000"/>
          <w:sz w:val="20"/>
          <w:szCs w:val="20"/>
        </w:rPr>
        <w:t xml:space="preserve"> </w:t>
      </w:r>
      <w:r w:rsidR="009F7D05" w:rsidRPr="006168A2">
        <w:rPr>
          <w:rFonts w:ascii="Arial" w:hAnsi="Arial" w:cs="Arial"/>
          <w:color w:val="000000"/>
          <w:sz w:val="20"/>
          <w:szCs w:val="20"/>
        </w:rPr>
        <w:t>F</w:t>
      </w:r>
      <w:r w:rsidRPr="006168A2">
        <w:rPr>
          <w:rFonts w:ascii="Arial" w:hAnsi="Arial" w:cs="Arial"/>
          <w:color w:val="000000"/>
          <w:sz w:val="20"/>
          <w:szCs w:val="20"/>
        </w:rPr>
        <w:t xml:space="preserve">inancements </w:t>
      </w:r>
      <w:r w:rsidR="009F7D05" w:rsidRPr="006168A2">
        <w:rPr>
          <w:rFonts w:ascii="Arial" w:hAnsi="Arial" w:cs="Arial"/>
          <w:color w:val="000000"/>
          <w:sz w:val="20"/>
          <w:szCs w:val="20"/>
        </w:rPr>
        <w:t>E</w:t>
      </w:r>
      <w:r w:rsidRPr="006168A2">
        <w:rPr>
          <w:rFonts w:ascii="Arial" w:hAnsi="Arial" w:cs="Arial"/>
          <w:color w:val="000000"/>
          <w:sz w:val="20"/>
          <w:szCs w:val="20"/>
        </w:rPr>
        <w:t>xternes déclarés à l'agrément de production</w:t>
      </w:r>
      <w:r w:rsidR="00566345" w:rsidRPr="006168A2">
        <w:rPr>
          <w:rFonts w:ascii="Arial" w:hAnsi="Arial" w:cs="Arial"/>
          <w:color w:val="000000"/>
          <w:sz w:val="20"/>
          <w:szCs w:val="20"/>
        </w:rPr>
        <w:t>, versé au dépôt par le Producteur du dossier de demande d'agrément de production au CNC.</w:t>
      </w:r>
    </w:p>
    <w:p w14:paraId="296623DE" w14:textId="7F4D2488" w:rsidR="006B59BC" w:rsidRPr="006168A2" w:rsidRDefault="006B59BC" w:rsidP="00206BE8">
      <w:pPr>
        <w:pStyle w:val="NormalWeb"/>
        <w:spacing w:before="0" w:beforeAutospacing="0" w:after="240" w:afterAutospacing="0"/>
        <w:jc w:val="both"/>
        <w:rPr>
          <w:rFonts w:ascii="Arial" w:hAnsi="Arial" w:cs="Arial"/>
          <w:color w:val="000000"/>
          <w:sz w:val="20"/>
          <w:szCs w:val="20"/>
        </w:rPr>
      </w:pPr>
      <w:r w:rsidRPr="006168A2">
        <w:rPr>
          <w:rFonts w:ascii="Arial" w:hAnsi="Arial" w:cs="Arial"/>
          <w:color w:val="000000"/>
          <w:sz w:val="20"/>
          <w:szCs w:val="20"/>
        </w:rPr>
        <w:t xml:space="preserve">Le </w:t>
      </w:r>
      <w:r w:rsidR="00C87AE1" w:rsidRPr="006168A2">
        <w:rPr>
          <w:rFonts w:ascii="Arial" w:hAnsi="Arial" w:cs="Arial"/>
          <w:color w:val="000000"/>
          <w:sz w:val="20"/>
          <w:szCs w:val="20"/>
        </w:rPr>
        <w:t>P</w:t>
      </w:r>
      <w:r w:rsidRPr="006168A2">
        <w:rPr>
          <w:rFonts w:ascii="Arial" w:hAnsi="Arial" w:cs="Arial"/>
          <w:color w:val="000000"/>
          <w:sz w:val="20"/>
          <w:szCs w:val="20"/>
        </w:rPr>
        <w:t>roducteur communiquer</w:t>
      </w:r>
      <w:r w:rsidR="00566345" w:rsidRPr="006168A2">
        <w:rPr>
          <w:rFonts w:ascii="Arial" w:hAnsi="Arial" w:cs="Arial"/>
          <w:color w:val="000000"/>
          <w:sz w:val="20"/>
          <w:szCs w:val="20"/>
        </w:rPr>
        <w:t>a</w:t>
      </w:r>
      <w:r w:rsidRPr="006168A2">
        <w:rPr>
          <w:rFonts w:ascii="Arial" w:hAnsi="Arial" w:cs="Arial"/>
          <w:color w:val="000000"/>
          <w:sz w:val="20"/>
          <w:szCs w:val="20"/>
        </w:rPr>
        <w:t xml:space="preserve"> le plan de financement </w:t>
      </w:r>
      <w:r w:rsidR="00C87AE1" w:rsidRPr="006168A2">
        <w:rPr>
          <w:rFonts w:ascii="Arial" w:hAnsi="Arial" w:cs="Arial"/>
          <w:color w:val="000000"/>
          <w:sz w:val="20"/>
          <w:szCs w:val="20"/>
        </w:rPr>
        <w:t xml:space="preserve">tel que </w:t>
      </w:r>
      <w:r w:rsidRPr="006168A2">
        <w:rPr>
          <w:rFonts w:ascii="Arial" w:hAnsi="Arial" w:cs="Arial"/>
          <w:color w:val="000000"/>
          <w:sz w:val="20"/>
          <w:szCs w:val="20"/>
        </w:rPr>
        <w:t>déclaré</w:t>
      </w:r>
      <w:r w:rsidR="00566345" w:rsidRPr="006168A2">
        <w:rPr>
          <w:rFonts w:ascii="Arial" w:hAnsi="Arial" w:cs="Arial"/>
          <w:color w:val="000000"/>
          <w:sz w:val="20"/>
          <w:szCs w:val="20"/>
        </w:rPr>
        <w:t xml:space="preserve"> au CNC</w:t>
      </w:r>
      <w:r w:rsidRPr="006168A2">
        <w:rPr>
          <w:rFonts w:ascii="Arial" w:hAnsi="Arial" w:cs="Arial"/>
          <w:color w:val="000000"/>
          <w:sz w:val="20"/>
          <w:szCs w:val="20"/>
        </w:rPr>
        <w:t xml:space="preserve"> à l'agrément des investissements </w:t>
      </w:r>
      <w:r w:rsidR="00566345" w:rsidRPr="006168A2">
        <w:rPr>
          <w:rFonts w:ascii="Arial" w:hAnsi="Arial" w:cs="Arial"/>
          <w:color w:val="000000"/>
          <w:sz w:val="20"/>
          <w:szCs w:val="20"/>
        </w:rPr>
        <w:t>puis</w:t>
      </w:r>
      <w:r w:rsidRPr="006168A2">
        <w:rPr>
          <w:rFonts w:ascii="Arial" w:hAnsi="Arial" w:cs="Arial"/>
          <w:color w:val="000000"/>
          <w:sz w:val="20"/>
          <w:szCs w:val="20"/>
        </w:rPr>
        <w:t xml:space="preserve"> à l'agrément de production, complété du détail des financements externes à chacune de ces deux étapes, ainsi que le coût du </w:t>
      </w:r>
      <w:r w:rsidR="00566345" w:rsidRPr="006168A2">
        <w:rPr>
          <w:rFonts w:ascii="Arial" w:hAnsi="Arial" w:cs="Arial"/>
          <w:color w:val="000000"/>
          <w:sz w:val="20"/>
          <w:szCs w:val="20"/>
        </w:rPr>
        <w:t>F</w:t>
      </w:r>
      <w:r w:rsidRPr="006168A2">
        <w:rPr>
          <w:rFonts w:ascii="Arial" w:hAnsi="Arial" w:cs="Arial"/>
          <w:color w:val="000000"/>
          <w:sz w:val="20"/>
          <w:szCs w:val="20"/>
        </w:rPr>
        <w:t>ilm certifié au moment du paiement du solde de l'indexation.</w:t>
      </w:r>
    </w:p>
    <w:p w14:paraId="516A34C9" w14:textId="6269CB53" w:rsidR="00C87AE1" w:rsidRPr="00206BE8" w:rsidRDefault="00566345" w:rsidP="00206BE8">
      <w:pPr>
        <w:jc w:val="both"/>
        <w:rPr>
          <w:rFonts w:ascii="Arial" w:hAnsi="Arial"/>
          <w:sz w:val="20"/>
          <w:szCs w:val="20"/>
        </w:rPr>
      </w:pPr>
      <w:r w:rsidRPr="006168A2">
        <w:rPr>
          <w:rFonts w:ascii="Arial" w:hAnsi="Arial"/>
          <w:b/>
          <w:bCs/>
          <w:sz w:val="20"/>
          <w:szCs w:val="20"/>
        </w:rPr>
        <w:t>3</w:t>
      </w:r>
      <w:r w:rsidR="009F7D05" w:rsidRPr="006168A2">
        <w:rPr>
          <w:rFonts w:ascii="Arial" w:hAnsi="Arial"/>
          <w:b/>
          <w:bCs/>
          <w:sz w:val="20"/>
          <w:szCs w:val="20"/>
        </w:rPr>
        <w:t>.</w:t>
      </w:r>
      <w:r w:rsidR="009F7D05" w:rsidRPr="006168A2">
        <w:rPr>
          <w:rFonts w:ascii="Arial" w:hAnsi="Arial"/>
          <w:sz w:val="20"/>
          <w:szCs w:val="20"/>
        </w:rPr>
        <w:t xml:space="preserve"> </w:t>
      </w:r>
      <w:r w:rsidR="00C87AE1" w:rsidRPr="006168A2">
        <w:rPr>
          <w:rFonts w:ascii="Arial" w:hAnsi="Arial"/>
          <w:sz w:val="20"/>
          <w:szCs w:val="20"/>
        </w:rPr>
        <w:t xml:space="preserve">Il est précisé que </w:t>
      </w:r>
      <w:r w:rsidR="009F7D05" w:rsidRPr="006168A2">
        <w:rPr>
          <w:rFonts w:ascii="Arial" w:hAnsi="Arial"/>
          <w:sz w:val="20"/>
          <w:szCs w:val="20"/>
        </w:rPr>
        <w:t xml:space="preserve">la Quote-Part de l’Indexation de l’Auteur </w:t>
      </w:r>
      <w:r w:rsidR="00C87AE1" w:rsidRPr="006168A2">
        <w:rPr>
          <w:rFonts w:ascii="Arial" w:hAnsi="Arial"/>
          <w:sz w:val="20"/>
          <w:szCs w:val="20"/>
        </w:rPr>
        <w:t>s’entend commission d’agent</w:t>
      </w:r>
      <w:r w:rsidR="005929B7">
        <w:rPr>
          <w:rFonts w:ascii="Arial" w:hAnsi="Arial"/>
          <w:sz w:val="20"/>
          <w:szCs w:val="20"/>
        </w:rPr>
        <w:t xml:space="preserve"> de 10% en plus</w:t>
      </w:r>
      <w:r w:rsidR="009F7D05" w:rsidRPr="006168A2">
        <w:rPr>
          <w:rFonts w:ascii="Arial" w:hAnsi="Arial"/>
          <w:sz w:val="20"/>
          <w:szCs w:val="20"/>
        </w:rPr>
        <w:t xml:space="preserve"> qui ser</w:t>
      </w:r>
      <w:r w:rsidR="005929B7">
        <w:rPr>
          <w:rFonts w:ascii="Arial" w:hAnsi="Arial"/>
          <w:sz w:val="20"/>
          <w:szCs w:val="20"/>
        </w:rPr>
        <w:t>a</w:t>
      </w:r>
      <w:r w:rsidR="009F7D05" w:rsidRPr="006168A2">
        <w:rPr>
          <w:rFonts w:ascii="Arial" w:hAnsi="Arial"/>
          <w:sz w:val="20"/>
          <w:szCs w:val="20"/>
        </w:rPr>
        <w:t xml:space="preserve"> versé</w:t>
      </w:r>
      <w:r w:rsidR="005929B7">
        <w:rPr>
          <w:rFonts w:ascii="Arial" w:hAnsi="Arial"/>
          <w:sz w:val="20"/>
          <w:szCs w:val="20"/>
        </w:rPr>
        <w:t>e</w:t>
      </w:r>
      <w:r w:rsidR="009F7D05" w:rsidRPr="006168A2">
        <w:rPr>
          <w:rFonts w:ascii="Arial" w:hAnsi="Arial"/>
          <w:sz w:val="20"/>
          <w:szCs w:val="20"/>
        </w:rPr>
        <w:t xml:space="preserve"> selon un échéancier identique à celui de l’Auteur, sur présentation de factures.</w:t>
      </w:r>
    </w:p>
    <w:p w14:paraId="2B83BEF8" w14:textId="08F0FEC8" w:rsidR="00D56FBB" w:rsidRPr="00952CBB" w:rsidRDefault="00566345" w:rsidP="009F7D05">
      <w:pPr>
        <w:pStyle w:val="Titre2"/>
        <w:tabs>
          <w:tab w:val="left" w:pos="498"/>
        </w:tabs>
        <w:ind w:left="0" w:right="12"/>
        <w:jc w:val="both"/>
        <w:rPr>
          <w:u w:val="none"/>
        </w:rPr>
      </w:pPr>
      <w:r>
        <w:rPr>
          <w:u w:val="none"/>
        </w:rPr>
        <w:t>4</w:t>
      </w:r>
      <w:r w:rsidR="009F7D05">
        <w:rPr>
          <w:u w:val="none"/>
        </w:rPr>
        <w:t xml:space="preserve">. </w:t>
      </w:r>
      <w:r w:rsidR="008542D1" w:rsidRPr="00952CBB">
        <w:rPr>
          <w:u w:val="none"/>
        </w:rPr>
        <w:t>Modalités</w:t>
      </w:r>
      <w:r w:rsidR="008542D1" w:rsidRPr="00952CBB">
        <w:rPr>
          <w:spacing w:val="-10"/>
          <w:u w:val="none"/>
        </w:rPr>
        <w:t xml:space="preserve"> </w:t>
      </w:r>
      <w:r w:rsidR="008542D1" w:rsidRPr="00952CBB">
        <w:rPr>
          <w:u w:val="none"/>
        </w:rPr>
        <w:t>de</w:t>
      </w:r>
      <w:r w:rsidR="008542D1" w:rsidRPr="00952CBB">
        <w:rPr>
          <w:spacing w:val="-10"/>
          <w:u w:val="none"/>
        </w:rPr>
        <w:t xml:space="preserve"> </w:t>
      </w:r>
      <w:r w:rsidR="008542D1" w:rsidRPr="00952CBB">
        <w:rPr>
          <w:u w:val="none"/>
        </w:rPr>
        <w:t>recoupement</w:t>
      </w:r>
      <w:r w:rsidR="008542D1" w:rsidRPr="00952CBB">
        <w:rPr>
          <w:spacing w:val="-8"/>
          <w:u w:val="none"/>
        </w:rPr>
        <w:t xml:space="preserve"> </w:t>
      </w:r>
      <w:r w:rsidR="008D7B4F" w:rsidRPr="00952CBB">
        <w:rPr>
          <w:u w:val="none"/>
        </w:rPr>
        <w:t>du minimum garanti</w:t>
      </w:r>
    </w:p>
    <w:p w14:paraId="2B83BEF9" w14:textId="77777777" w:rsidR="00D56FBB" w:rsidRPr="00952CBB" w:rsidRDefault="00D56FBB" w:rsidP="005E7180">
      <w:pPr>
        <w:pStyle w:val="Corpsdetexte"/>
        <w:spacing w:before="3"/>
        <w:ind w:left="0" w:right="12"/>
        <w:rPr>
          <w:b/>
        </w:rPr>
      </w:pPr>
    </w:p>
    <w:p w14:paraId="2B83BEFA" w14:textId="0817ACD2" w:rsidR="00D56FBB" w:rsidRPr="002E27BB" w:rsidRDefault="008542D1" w:rsidP="005E7180">
      <w:pPr>
        <w:pStyle w:val="Corpsdetexte"/>
        <w:ind w:left="0" w:right="12"/>
        <w:jc w:val="both"/>
      </w:pPr>
      <w:r w:rsidRPr="00952CBB">
        <w:t>Le</w:t>
      </w:r>
      <w:r w:rsidRPr="00952CBB">
        <w:rPr>
          <w:spacing w:val="-14"/>
        </w:rPr>
        <w:t xml:space="preserve"> </w:t>
      </w:r>
      <w:r w:rsidRPr="00952CBB">
        <w:t>Producteur</w:t>
      </w:r>
      <w:r w:rsidRPr="00952CBB">
        <w:rPr>
          <w:spacing w:val="-14"/>
        </w:rPr>
        <w:t xml:space="preserve"> </w:t>
      </w:r>
      <w:r w:rsidRPr="00952CBB">
        <w:t>se</w:t>
      </w:r>
      <w:r w:rsidRPr="00952CBB">
        <w:rPr>
          <w:spacing w:val="-13"/>
        </w:rPr>
        <w:t xml:space="preserve"> </w:t>
      </w:r>
      <w:r w:rsidRPr="00952CBB">
        <w:t>remboursera du minimum garanti prévu ci-</w:t>
      </w:r>
      <w:r w:rsidRPr="002E27BB">
        <w:t>avant</w:t>
      </w:r>
      <w:r w:rsidR="00182FA2" w:rsidRPr="002E27BB">
        <w:t xml:space="preserve"> (points </w:t>
      </w:r>
      <w:r w:rsidR="00566345" w:rsidRPr="002E27BB">
        <w:t>1</w:t>
      </w:r>
      <w:r w:rsidR="00182FA2" w:rsidRPr="002E27BB">
        <w:t xml:space="preserve"> et </w:t>
      </w:r>
      <w:r w:rsidR="00566345" w:rsidRPr="002E27BB">
        <w:t>2</w:t>
      </w:r>
      <w:r w:rsidR="00182FA2" w:rsidRPr="002E27BB">
        <w:t>, le cas échéant)</w:t>
      </w:r>
      <w:r w:rsidRPr="002E27BB">
        <w:t xml:space="preserve"> par compensation sur l’ensemble des sommes revenant à l’Auteur et</w:t>
      </w:r>
      <w:r w:rsidRPr="002E27BB">
        <w:rPr>
          <w:spacing w:val="-12"/>
        </w:rPr>
        <w:t xml:space="preserve"> </w:t>
      </w:r>
      <w:r w:rsidRPr="002E27BB">
        <w:t>l’Agent</w:t>
      </w:r>
      <w:r w:rsidRPr="002E27BB">
        <w:rPr>
          <w:spacing w:val="-12"/>
        </w:rPr>
        <w:t xml:space="preserve"> </w:t>
      </w:r>
      <w:r w:rsidRPr="002E27BB">
        <w:t>par</w:t>
      </w:r>
      <w:r w:rsidRPr="002E27BB">
        <w:rPr>
          <w:spacing w:val="-10"/>
        </w:rPr>
        <w:t xml:space="preserve"> </w:t>
      </w:r>
      <w:r w:rsidRPr="002E27BB">
        <w:t>le</w:t>
      </w:r>
      <w:r w:rsidRPr="002E27BB">
        <w:rPr>
          <w:spacing w:val="-11"/>
        </w:rPr>
        <w:t xml:space="preserve"> </w:t>
      </w:r>
      <w:r w:rsidRPr="002E27BB">
        <w:t>jeu</w:t>
      </w:r>
      <w:r w:rsidRPr="002E27BB">
        <w:rPr>
          <w:spacing w:val="-10"/>
        </w:rPr>
        <w:t xml:space="preserve"> </w:t>
      </w:r>
      <w:r w:rsidRPr="002E27BB">
        <w:t>des</w:t>
      </w:r>
      <w:r w:rsidRPr="002E27BB">
        <w:rPr>
          <w:spacing w:val="-8"/>
        </w:rPr>
        <w:t xml:space="preserve"> </w:t>
      </w:r>
      <w:r w:rsidRPr="002E27BB">
        <w:t>pourcentages</w:t>
      </w:r>
      <w:r w:rsidRPr="002E27BB">
        <w:rPr>
          <w:spacing w:val="-10"/>
        </w:rPr>
        <w:t xml:space="preserve"> </w:t>
      </w:r>
      <w:r w:rsidRPr="002E27BB">
        <w:t>fixés</w:t>
      </w:r>
      <w:r w:rsidRPr="002E27BB">
        <w:rPr>
          <w:spacing w:val="-10"/>
        </w:rPr>
        <w:t xml:space="preserve"> </w:t>
      </w:r>
      <w:r w:rsidRPr="002E27BB">
        <w:t>à</w:t>
      </w:r>
      <w:r w:rsidRPr="002E27BB">
        <w:rPr>
          <w:spacing w:val="-9"/>
        </w:rPr>
        <w:t xml:space="preserve"> </w:t>
      </w:r>
      <w:r w:rsidRPr="002E27BB">
        <w:t>l’article</w:t>
      </w:r>
      <w:r w:rsidRPr="002E27BB">
        <w:rPr>
          <w:spacing w:val="-9"/>
        </w:rPr>
        <w:t xml:space="preserve"> </w:t>
      </w:r>
      <w:r w:rsidR="00A30E68" w:rsidRPr="002E27BB">
        <w:t>7</w:t>
      </w:r>
      <w:r w:rsidR="00C174AD" w:rsidRPr="002E27BB">
        <w:t>,</w:t>
      </w:r>
      <w:r w:rsidR="001B2494" w:rsidRPr="002E27BB">
        <w:t xml:space="preserve"> </w:t>
      </w:r>
      <w:r w:rsidRPr="002E27BB">
        <w:t>paragraphes</w:t>
      </w:r>
      <w:r w:rsidRPr="002E27BB">
        <w:rPr>
          <w:spacing w:val="-8"/>
        </w:rPr>
        <w:t xml:space="preserve"> </w:t>
      </w:r>
      <w:r w:rsidRPr="002E27BB">
        <w:t>A</w:t>
      </w:r>
      <w:r w:rsidRPr="002E27BB">
        <w:rPr>
          <w:spacing w:val="-12"/>
        </w:rPr>
        <w:t xml:space="preserve"> </w:t>
      </w:r>
      <w:r w:rsidRPr="002E27BB">
        <w:t>et</w:t>
      </w:r>
      <w:r w:rsidRPr="002E27BB">
        <w:rPr>
          <w:spacing w:val="-9"/>
        </w:rPr>
        <w:t xml:space="preserve"> </w:t>
      </w:r>
      <w:r w:rsidRPr="002E27BB">
        <w:t>B, jusqu’à</w:t>
      </w:r>
      <w:r w:rsidRPr="002E27BB">
        <w:rPr>
          <w:spacing w:val="-4"/>
        </w:rPr>
        <w:t xml:space="preserve"> </w:t>
      </w:r>
      <w:r w:rsidRPr="002E27BB">
        <w:t>complet</w:t>
      </w:r>
      <w:r w:rsidRPr="002E27BB">
        <w:rPr>
          <w:spacing w:val="-4"/>
        </w:rPr>
        <w:t xml:space="preserve"> </w:t>
      </w:r>
      <w:r w:rsidRPr="002E27BB">
        <w:t>remboursement.</w:t>
      </w:r>
      <w:r w:rsidRPr="002E27BB">
        <w:rPr>
          <w:spacing w:val="-4"/>
        </w:rPr>
        <w:t xml:space="preserve"> </w:t>
      </w:r>
      <w:r w:rsidRPr="002E27BB">
        <w:t>Si</w:t>
      </w:r>
      <w:r w:rsidRPr="002E27BB">
        <w:rPr>
          <w:spacing w:val="-3"/>
        </w:rPr>
        <w:t xml:space="preserve"> </w:t>
      </w:r>
      <w:r w:rsidRPr="002E27BB">
        <w:t>l'ensemble</w:t>
      </w:r>
      <w:r w:rsidRPr="002E27BB">
        <w:rPr>
          <w:spacing w:val="-4"/>
        </w:rPr>
        <w:t xml:space="preserve"> </w:t>
      </w:r>
      <w:r w:rsidRPr="002E27BB">
        <w:t>des</w:t>
      </w:r>
      <w:r w:rsidRPr="002E27BB">
        <w:rPr>
          <w:spacing w:val="-3"/>
        </w:rPr>
        <w:t xml:space="preserve"> </w:t>
      </w:r>
      <w:r w:rsidRPr="002E27BB">
        <w:t>sommes</w:t>
      </w:r>
      <w:r w:rsidRPr="002E27BB">
        <w:rPr>
          <w:spacing w:val="-3"/>
        </w:rPr>
        <w:t xml:space="preserve"> </w:t>
      </w:r>
      <w:r w:rsidRPr="002E27BB">
        <w:t>revenant</w:t>
      </w:r>
      <w:r w:rsidRPr="002E27BB">
        <w:rPr>
          <w:spacing w:val="-2"/>
        </w:rPr>
        <w:t xml:space="preserve"> </w:t>
      </w:r>
      <w:r w:rsidRPr="002E27BB">
        <w:t>à l’Auteur</w:t>
      </w:r>
      <w:r w:rsidRPr="002E27BB">
        <w:rPr>
          <w:spacing w:val="-12"/>
        </w:rPr>
        <w:t xml:space="preserve"> </w:t>
      </w:r>
      <w:r w:rsidRPr="002E27BB">
        <w:t>et</w:t>
      </w:r>
      <w:r w:rsidRPr="002E27BB">
        <w:rPr>
          <w:spacing w:val="-11"/>
        </w:rPr>
        <w:t xml:space="preserve"> </w:t>
      </w:r>
      <w:r w:rsidRPr="002E27BB">
        <w:t>l’Agent</w:t>
      </w:r>
      <w:r w:rsidRPr="002E27BB">
        <w:rPr>
          <w:spacing w:val="-13"/>
        </w:rPr>
        <w:t xml:space="preserve"> </w:t>
      </w:r>
      <w:r w:rsidRPr="002E27BB">
        <w:t>par</w:t>
      </w:r>
      <w:r w:rsidRPr="002E27BB">
        <w:rPr>
          <w:spacing w:val="-12"/>
        </w:rPr>
        <w:t xml:space="preserve"> </w:t>
      </w:r>
      <w:r w:rsidRPr="002E27BB">
        <w:t>le</w:t>
      </w:r>
      <w:r w:rsidRPr="002E27BB">
        <w:rPr>
          <w:spacing w:val="-11"/>
        </w:rPr>
        <w:t xml:space="preserve"> </w:t>
      </w:r>
      <w:r w:rsidRPr="002E27BB">
        <w:t>jeu</w:t>
      </w:r>
      <w:r w:rsidRPr="002E27BB">
        <w:rPr>
          <w:spacing w:val="-11"/>
        </w:rPr>
        <w:t xml:space="preserve"> </w:t>
      </w:r>
      <w:r w:rsidRPr="002E27BB">
        <w:t>de</w:t>
      </w:r>
      <w:r w:rsidRPr="002E27BB">
        <w:rPr>
          <w:spacing w:val="-13"/>
        </w:rPr>
        <w:t xml:space="preserve"> </w:t>
      </w:r>
      <w:r w:rsidRPr="002E27BB">
        <w:t>ces</w:t>
      </w:r>
      <w:r w:rsidRPr="002E27BB">
        <w:rPr>
          <w:spacing w:val="-12"/>
        </w:rPr>
        <w:t xml:space="preserve"> </w:t>
      </w:r>
      <w:r w:rsidRPr="002E27BB">
        <w:t>pourcentages</w:t>
      </w:r>
      <w:r w:rsidRPr="002E27BB">
        <w:rPr>
          <w:spacing w:val="-11"/>
        </w:rPr>
        <w:t xml:space="preserve"> </w:t>
      </w:r>
      <w:r w:rsidRPr="002E27BB">
        <w:t>était</w:t>
      </w:r>
      <w:r w:rsidRPr="002E27BB">
        <w:rPr>
          <w:spacing w:val="-10"/>
        </w:rPr>
        <w:t xml:space="preserve"> </w:t>
      </w:r>
      <w:r w:rsidRPr="002E27BB">
        <w:t>inférieur</w:t>
      </w:r>
      <w:r w:rsidRPr="002E27BB">
        <w:rPr>
          <w:spacing w:val="-12"/>
        </w:rPr>
        <w:t xml:space="preserve"> </w:t>
      </w:r>
      <w:r w:rsidRPr="002E27BB">
        <w:t>au</w:t>
      </w:r>
      <w:r w:rsidRPr="002E27BB">
        <w:rPr>
          <w:spacing w:val="-13"/>
        </w:rPr>
        <w:t xml:space="preserve"> </w:t>
      </w:r>
      <w:r w:rsidRPr="002E27BB">
        <w:t>montant</w:t>
      </w:r>
      <w:r w:rsidRPr="002E27BB">
        <w:rPr>
          <w:spacing w:val="-13"/>
        </w:rPr>
        <w:t xml:space="preserve"> </w:t>
      </w:r>
      <w:r w:rsidRPr="002E27BB">
        <w:t>de</w:t>
      </w:r>
      <w:r w:rsidRPr="002E27BB">
        <w:rPr>
          <w:spacing w:val="-13"/>
        </w:rPr>
        <w:t xml:space="preserve"> </w:t>
      </w:r>
      <w:r w:rsidRPr="002E27BB">
        <w:t>cet</w:t>
      </w:r>
      <w:r w:rsidRPr="002E27BB">
        <w:rPr>
          <w:spacing w:val="-13"/>
        </w:rPr>
        <w:t xml:space="preserve"> </w:t>
      </w:r>
      <w:r w:rsidRPr="002E27BB">
        <w:t>à-valoir,</w:t>
      </w:r>
      <w:r w:rsidRPr="002E27BB">
        <w:rPr>
          <w:spacing w:val="-10"/>
        </w:rPr>
        <w:t xml:space="preserve"> </w:t>
      </w:r>
      <w:r w:rsidRPr="002E27BB">
        <w:t>le</w:t>
      </w:r>
      <w:r w:rsidRPr="002E27BB">
        <w:rPr>
          <w:spacing w:val="-10"/>
        </w:rPr>
        <w:t xml:space="preserve"> </w:t>
      </w:r>
      <w:r w:rsidRPr="002E27BB">
        <w:t>Producteur ne pourrait pas exercer de recours contre l’Auteur et l’Agent pour la différence.</w:t>
      </w:r>
    </w:p>
    <w:p w14:paraId="0CD7A093" w14:textId="438140E2" w:rsidR="00EF33A3" w:rsidRPr="00952CBB" w:rsidRDefault="00566345" w:rsidP="00182FA2">
      <w:pPr>
        <w:pStyle w:val="Paragraphedeliste"/>
        <w:tabs>
          <w:tab w:val="left" w:pos="498"/>
        </w:tabs>
        <w:spacing w:before="229"/>
        <w:ind w:left="0" w:right="12"/>
        <w:rPr>
          <w:sz w:val="20"/>
          <w:szCs w:val="20"/>
        </w:rPr>
      </w:pPr>
      <w:r w:rsidRPr="002E27BB">
        <w:rPr>
          <w:b/>
          <w:bCs/>
          <w:sz w:val="20"/>
          <w:szCs w:val="20"/>
        </w:rPr>
        <w:t>5</w:t>
      </w:r>
      <w:r w:rsidR="00182FA2" w:rsidRPr="002E27BB">
        <w:rPr>
          <w:b/>
          <w:bCs/>
          <w:sz w:val="20"/>
          <w:szCs w:val="20"/>
        </w:rPr>
        <w:t>.</w:t>
      </w:r>
      <w:r w:rsidR="00182FA2" w:rsidRPr="002E27BB">
        <w:rPr>
          <w:sz w:val="20"/>
          <w:szCs w:val="20"/>
        </w:rPr>
        <w:t xml:space="preserve"> </w:t>
      </w:r>
      <w:r w:rsidR="00EF33A3" w:rsidRPr="002E27BB">
        <w:rPr>
          <w:sz w:val="20"/>
          <w:szCs w:val="20"/>
        </w:rPr>
        <w:t>Les sommes versées en application du présent article 3 seront majorées de la TVA au taux en vigueur, et subiront les déductions sociales applicables. Les sommes à revenir à l’Agent seront versées</w:t>
      </w:r>
      <w:r w:rsidR="00EF33A3" w:rsidRPr="00952CBB">
        <w:rPr>
          <w:sz w:val="20"/>
          <w:szCs w:val="20"/>
        </w:rPr>
        <w:t xml:space="preserve"> sur présentation </w:t>
      </w:r>
      <w:r w:rsidR="00EF33A3" w:rsidRPr="00952CBB">
        <w:rPr>
          <w:sz w:val="20"/>
          <w:szCs w:val="20"/>
        </w:rPr>
        <w:lastRenderedPageBreak/>
        <w:t>de factures.</w:t>
      </w:r>
    </w:p>
    <w:p w14:paraId="0D3E454A" w14:textId="77777777" w:rsidR="00566345" w:rsidRPr="00952CBB" w:rsidRDefault="00566345" w:rsidP="00EF33A3">
      <w:pPr>
        <w:tabs>
          <w:tab w:val="left" w:pos="1417"/>
          <w:tab w:val="left" w:pos="3685"/>
          <w:tab w:val="left" w:pos="4961"/>
          <w:tab w:val="left" w:pos="6024"/>
        </w:tabs>
        <w:jc w:val="both"/>
        <w:rPr>
          <w:b/>
          <w:sz w:val="20"/>
          <w:szCs w:val="20"/>
          <w:u w:val="single"/>
        </w:rPr>
      </w:pPr>
    </w:p>
    <w:p w14:paraId="2B83BF01" w14:textId="6F676DB6" w:rsidR="00D56FBB" w:rsidRPr="00952CBB" w:rsidRDefault="008542D1" w:rsidP="00D42BF7">
      <w:pPr>
        <w:pStyle w:val="Titre1"/>
        <w:spacing w:before="240"/>
        <w:ind w:left="0" w:right="12"/>
        <w:rPr>
          <w:u w:val="none"/>
        </w:rPr>
      </w:pPr>
      <w:r w:rsidRPr="00952CBB">
        <w:t>ARTICLE</w:t>
      </w:r>
      <w:r w:rsidRPr="00952CBB">
        <w:rPr>
          <w:spacing w:val="-5"/>
        </w:rPr>
        <w:t xml:space="preserve"> </w:t>
      </w:r>
      <w:r w:rsidRPr="00952CBB">
        <w:t>4</w:t>
      </w:r>
      <w:r w:rsidRPr="00952CBB">
        <w:rPr>
          <w:spacing w:val="-5"/>
        </w:rPr>
        <w:t xml:space="preserve"> </w:t>
      </w:r>
      <w:r w:rsidR="00182FA2">
        <w:t>-</w:t>
      </w:r>
      <w:r w:rsidRPr="00952CBB">
        <w:t xml:space="preserve"> CONDITIONS</w:t>
      </w:r>
      <w:r w:rsidRPr="00952CBB">
        <w:rPr>
          <w:spacing w:val="-6"/>
        </w:rPr>
        <w:t xml:space="preserve"> </w:t>
      </w:r>
      <w:r w:rsidRPr="00952CBB">
        <w:rPr>
          <w:spacing w:val="-2"/>
        </w:rPr>
        <w:t>GENERALES</w:t>
      </w:r>
    </w:p>
    <w:p w14:paraId="2B83BF02" w14:textId="77777777" w:rsidR="00D56FBB" w:rsidRPr="00952CBB" w:rsidRDefault="00D56FBB" w:rsidP="005E7180">
      <w:pPr>
        <w:pStyle w:val="Corpsdetexte"/>
        <w:spacing w:before="2"/>
        <w:ind w:left="0" w:right="12"/>
        <w:rPr>
          <w:b/>
        </w:rPr>
      </w:pPr>
    </w:p>
    <w:p w14:paraId="2B83BF03" w14:textId="3D91C255" w:rsidR="00D56FBB" w:rsidRPr="00952CBB" w:rsidRDefault="007A2254" w:rsidP="005E7180">
      <w:pPr>
        <w:pStyle w:val="Paragraphedeliste"/>
        <w:numPr>
          <w:ilvl w:val="0"/>
          <w:numId w:val="23"/>
        </w:numPr>
        <w:tabs>
          <w:tab w:val="left" w:pos="498"/>
        </w:tabs>
        <w:spacing w:before="1"/>
        <w:ind w:left="0" w:right="12" w:firstLine="0"/>
        <w:rPr>
          <w:sz w:val="20"/>
          <w:szCs w:val="20"/>
        </w:rPr>
      </w:pPr>
      <w:r w:rsidRPr="00952CBB">
        <w:rPr>
          <w:sz w:val="20"/>
          <w:szCs w:val="20"/>
        </w:rPr>
        <w:t>Sous réserve des dispositions de l’article 2.</w:t>
      </w:r>
      <w:r w:rsidR="003B7FE0" w:rsidRPr="00952CBB">
        <w:rPr>
          <w:sz w:val="20"/>
          <w:szCs w:val="20"/>
        </w:rPr>
        <w:t xml:space="preserve"> </w:t>
      </w:r>
      <w:r w:rsidRPr="00952CBB">
        <w:rPr>
          <w:sz w:val="20"/>
          <w:szCs w:val="20"/>
        </w:rPr>
        <w:t>a) ci-avant, l</w:t>
      </w:r>
      <w:r w:rsidR="008542D1" w:rsidRPr="00952CBB">
        <w:rPr>
          <w:sz w:val="20"/>
          <w:szCs w:val="20"/>
        </w:rPr>
        <w:t>es</w:t>
      </w:r>
      <w:r w:rsidR="008542D1" w:rsidRPr="00952CBB">
        <w:rPr>
          <w:spacing w:val="-10"/>
          <w:sz w:val="20"/>
          <w:szCs w:val="20"/>
        </w:rPr>
        <w:t xml:space="preserve"> </w:t>
      </w:r>
      <w:r w:rsidR="008542D1" w:rsidRPr="00952CBB">
        <w:rPr>
          <w:sz w:val="20"/>
          <w:szCs w:val="20"/>
        </w:rPr>
        <w:t>caractéristiques</w:t>
      </w:r>
      <w:r w:rsidR="008542D1" w:rsidRPr="00952CBB">
        <w:rPr>
          <w:spacing w:val="-8"/>
          <w:sz w:val="20"/>
          <w:szCs w:val="20"/>
        </w:rPr>
        <w:t xml:space="preserve"> </w:t>
      </w:r>
      <w:r w:rsidR="00D16076">
        <w:rPr>
          <w:sz w:val="20"/>
          <w:szCs w:val="20"/>
        </w:rPr>
        <w:t xml:space="preserve">du </w:t>
      </w:r>
      <w:proofErr w:type="gramStart"/>
      <w:r w:rsidR="00D16076">
        <w:rPr>
          <w:sz w:val="20"/>
          <w:szCs w:val="20"/>
        </w:rPr>
        <w:t>Film</w:t>
      </w:r>
      <w:r w:rsidR="008542D1" w:rsidRPr="00952CBB">
        <w:rPr>
          <w:spacing w:val="-11"/>
          <w:sz w:val="20"/>
          <w:szCs w:val="20"/>
        </w:rPr>
        <w:t xml:space="preserve"> </w:t>
      </w:r>
      <w:r w:rsidR="005F6425" w:rsidRPr="00952CBB">
        <w:rPr>
          <w:spacing w:val="-11"/>
          <w:sz w:val="20"/>
          <w:szCs w:val="20"/>
        </w:rPr>
        <w:t xml:space="preserve"> </w:t>
      </w:r>
      <w:r w:rsidR="008542D1" w:rsidRPr="00952CBB">
        <w:rPr>
          <w:sz w:val="20"/>
          <w:szCs w:val="20"/>
        </w:rPr>
        <w:t>(</w:t>
      </w:r>
      <w:proofErr w:type="gramEnd"/>
      <w:r w:rsidR="008542D1" w:rsidRPr="00952CBB">
        <w:rPr>
          <w:sz w:val="20"/>
          <w:szCs w:val="20"/>
        </w:rPr>
        <w:t>notamment</w:t>
      </w:r>
      <w:r w:rsidR="008542D1" w:rsidRPr="00952CBB">
        <w:rPr>
          <w:spacing w:val="-11"/>
          <w:sz w:val="20"/>
          <w:szCs w:val="20"/>
        </w:rPr>
        <w:t xml:space="preserve"> </w:t>
      </w:r>
      <w:r w:rsidR="008542D1" w:rsidRPr="00952CBB">
        <w:rPr>
          <w:sz w:val="20"/>
          <w:szCs w:val="20"/>
        </w:rPr>
        <w:t>titres,</w:t>
      </w:r>
      <w:r w:rsidR="008542D1" w:rsidRPr="00952CBB">
        <w:rPr>
          <w:spacing w:val="-11"/>
          <w:sz w:val="20"/>
          <w:szCs w:val="20"/>
        </w:rPr>
        <w:t xml:space="preserve"> </w:t>
      </w:r>
      <w:r w:rsidR="008542D1" w:rsidRPr="00952CBB">
        <w:rPr>
          <w:sz w:val="20"/>
          <w:szCs w:val="20"/>
        </w:rPr>
        <w:t>sous-titres</w:t>
      </w:r>
      <w:r w:rsidR="008542D1" w:rsidRPr="00952CBB">
        <w:rPr>
          <w:spacing w:val="-8"/>
          <w:sz w:val="20"/>
          <w:szCs w:val="20"/>
        </w:rPr>
        <w:t xml:space="preserve"> </w:t>
      </w:r>
      <w:r w:rsidR="00D16076">
        <w:rPr>
          <w:sz w:val="20"/>
          <w:szCs w:val="20"/>
        </w:rPr>
        <w:t>du Film</w:t>
      </w:r>
      <w:r w:rsidR="008542D1" w:rsidRPr="00952CBB">
        <w:rPr>
          <w:sz w:val="20"/>
          <w:szCs w:val="20"/>
        </w:rPr>
        <w:t>, format, adaptateurs, scénaristes, compositeurs, musiciens, interprètes, réalisateurs et plus</w:t>
      </w:r>
      <w:r w:rsidR="008542D1" w:rsidRPr="00952CBB">
        <w:rPr>
          <w:spacing w:val="-13"/>
          <w:sz w:val="20"/>
          <w:szCs w:val="20"/>
        </w:rPr>
        <w:t xml:space="preserve"> </w:t>
      </w:r>
      <w:r w:rsidR="008542D1" w:rsidRPr="00952CBB">
        <w:rPr>
          <w:sz w:val="20"/>
          <w:szCs w:val="20"/>
        </w:rPr>
        <w:t>généralement</w:t>
      </w:r>
      <w:r w:rsidR="008542D1" w:rsidRPr="00952CBB">
        <w:rPr>
          <w:spacing w:val="-14"/>
          <w:sz w:val="20"/>
          <w:szCs w:val="20"/>
        </w:rPr>
        <w:t xml:space="preserve"> </w:t>
      </w:r>
      <w:r w:rsidR="008542D1" w:rsidRPr="00952CBB">
        <w:rPr>
          <w:sz w:val="20"/>
          <w:szCs w:val="20"/>
        </w:rPr>
        <w:t>tous</w:t>
      </w:r>
      <w:r w:rsidR="008542D1" w:rsidRPr="00952CBB">
        <w:rPr>
          <w:spacing w:val="-12"/>
          <w:sz w:val="20"/>
          <w:szCs w:val="20"/>
        </w:rPr>
        <w:t xml:space="preserve"> </w:t>
      </w:r>
      <w:r w:rsidR="008542D1" w:rsidRPr="00952CBB">
        <w:rPr>
          <w:sz w:val="20"/>
          <w:szCs w:val="20"/>
        </w:rPr>
        <w:t>les</w:t>
      </w:r>
      <w:r w:rsidR="008542D1" w:rsidRPr="00952CBB">
        <w:rPr>
          <w:spacing w:val="-10"/>
          <w:sz w:val="20"/>
          <w:szCs w:val="20"/>
        </w:rPr>
        <w:t xml:space="preserve"> </w:t>
      </w:r>
      <w:r w:rsidR="008542D1" w:rsidRPr="00952CBB">
        <w:rPr>
          <w:sz w:val="20"/>
          <w:szCs w:val="20"/>
        </w:rPr>
        <w:t>collaborateurs</w:t>
      </w:r>
      <w:r w:rsidR="008542D1" w:rsidRPr="00952CBB">
        <w:rPr>
          <w:spacing w:val="-12"/>
          <w:sz w:val="20"/>
          <w:szCs w:val="20"/>
        </w:rPr>
        <w:t xml:space="preserve"> </w:t>
      </w:r>
      <w:r w:rsidR="008542D1" w:rsidRPr="00952CBB">
        <w:rPr>
          <w:sz w:val="20"/>
          <w:szCs w:val="20"/>
        </w:rPr>
        <w:t>artistiques</w:t>
      </w:r>
      <w:r w:rsidR="008542D1" w:rsidRPr="00952CBB">
        <w:rPr>
          <w:spacing w:val="-12"/>
          <w:sz w:val="20"/>
          <w:szCs w:val="20"/>
        </w:rPr>
        <w:t xml:space="preserve"> </w:t>
      </w:r>
      <w:r w:rsidR="008542D1" w:rsidRPr="00952CBB">
        <w:rPr>
          <w:sz w:val="20"/>
          <w:szCs w:val="20"/>
        </w:rPr>
        <w:t>et</w:t>
      </w:r>
      <w:r w:rsidR="008542D1" w:rsidRPr="00952CBB">
        <w:rPr>
          <w:spacing w:val="-12"/>
          <w:sz w:val="20"/>
          <w:szCs w:val="20"/>
        </w:rPr>
        <w:t xml:space="preserve"> </w:t>
      </w:r>
      <w:r w:rsidR="008542D1" w:rsidRPr="00952CBB">
        <w:rPr>
          <w:sz w:val="20"/>
          <w:szCs w:val="20"/>
        </w:rPr>
        <w:t>techniques</w:t>
      </w:r>
      <w:r w:rsidR="008542D1" w:rsidRPr="00952CBB">
        <w:rPr>
          <w:spacing w:val="-13"/>
          <w:sz w:val="20"/>
          <w:szCs w:val="20"/>
        </w:rPr>
        <w:t xml:space="preserve"> </w:t>
      </w:r>
      <w:r w:rsidR="00D16076">
        <w:rPr>
          <w:sz w:val="20"/>
          <w:szCs w:val="20"/>
        </w:rPr>
        <w:t>du Film</w:t>
      </w:r>
      <w:r w:rsidR="008542D1" w:rsidRPr="00952CBB">
        <w:rPr>
          <w:sz w:val="20"/>
          <w:szCs w:val="20"/>
        </w:rPr>
        <w:t>,</w:t>
      </w:r>
      <w:r w:rsidR="008542D1" w:rsidRPr="00952CBB">
        <w:rPr>
          <w:spacing w:val="-11"/>
          <w:sz w:val="20"/>
          <w:szCs w:val="20"/>
        </w:rPr>
        <w:t xml:space="preserve"> </w:t>
      </w:r>
      <w:r w:rsidR="008542D1" w:rsidRPr="00952CBB">
        <w:rPr>
          <w:sz w:val="20"/>
          <w:szCs w:val="20"/>
        </w:rPr>
        <w:t>etc.)</w:t>
      </w:r>
      <w:r w:rsidR="008542D1" w:rsidRPr="00952CBB">
        <w:rPr>
          <w:spacing w:val="-13"/>
          <w:sz w:val="20"/>
          <w:szCs w:val="20"/>
        </w:rPr>
        <w:t xml:space="preserve"> </w:t>
      </w:r>
      <w:r w:rsidR="008542D1" w:rsidRPr="00952CBB">
        <w:rPr>
          <w:sz w:val="20"/>
          <w:szCs w:val="20"/>
        </w:rPr>
        <w:t>seront</w:t>
      </w:r>
      <w:r w:rsidR="008542D1" w:rsidRPr="00952CBB">
        <w:rPr>
          <w:spacing w:val="-14"/>
          <w:sz w:val="20"/>
          <w:szCs w:val="20"/>
        </w:rPr>
        <w:t xml:space="preserve"> </w:t>
      </w:r>
      <w:r w:rsidR="008542D1" w:rsidRPr="00952CBB">
        <w:rPr>
          <w:sz w:val="20"/>
          <w:szCs w:val="20"/>
        </w:rPr>
        <w:t>déterminées par le Producteur.</w:t>
      </w:r>
    </w:p>
    <w:p w14:paraId="2B83BF04" w14:textId="77777777" w:rsidR="00D56FBB" w:rsidRPr="00952CBB" w:rsidRDefault="00D56FBB" w:rsidP="005E7180">
      <w:pPr>
        <w:pStyle w:val="Corpsdetexte"/>
        <w:spacing w:before="1"/>
        <w:ind w:left="0" w:right="12"/>
      </w:pPr>
    </w:p>
    <w:p w14:paraId="2B83BF18" w14:textId="72B374DC" w:rsidR="00D56FBB" w:rsidRDefault="008542D1" w:rsidP="005E7180">
      <w:pPr>
        <w:pStyle w:val="Paragraphedeliste"/>
        <w:numPr>
          <w:ilvl w:val="0"/>
          <w:numId w:val="23"/>
        </w:numPr>
        <w:tabs>
          <w:tab w:val="left" w:pos="498"/>
        </w:tabs>
        <w:ind w:left="0" w:right="12" w:firstLine="0"/>
        <w:rPr>
          <w:sz w:val="20"/>
          <w:szCs w:val="20"/>
        </w:rPr>
      </w:pPr>
      <w:r w:rsidRPr="00952CBB">
        <w:rPr>
          <w:sz w:val="20"/>
          <w:szCs w:val="20"/>
        </w:rPr>
        <w:t xml:space="preserve">La conclusion des présentes n’entraîne pas pour le Producteur l’obligation de poursuivre le développement </w:t>
      </w:r>
      <w:r w:rsidR="00D16076">
        <w:rPr>
          <w:sz w:val="20"/>
          <w:szCs w:val="20"/>
        </w:rPr>
        <w:t>du Film</w:t>
      </w:r>
      <w:r w:rsidRPr="00952CBB">
        <w:rPr>
          <w:sz w:val="20"/>
          <w:szCs w:val="20"/>
        </w:rPr>
        <w:t xml:space="preserve">, de mettre en production, réaliser / faire réaliser ou d’achever </w:t>
      </w:r>
      <w:r w:rsidR="00D16076">
        <w:rPr>
          <w:sz w:val="20"/>
          <w:szCs w:val="20"/>
        </w:rPr>
        <w:t>le Film</w:t>
      </w:r>
      <w:r w:rsidRPr="00952CBB">
        <w:rPr>
          <w:sz w:val="20"/>
          <w:szCs w:val="20"/>
        </w:rPr>
        <w:t>, l’Auteur reconnaissant que cette circonstance n’est pas potestative pour le Producteur. De même, le Producteur</w:t>
      </w:r>
      <w:r w:rsidRPr="00952CBB">
        <w:rPr>
          <w:spacing w:val="-8"/>
          <w:sz w:val="20"/>
          <w:szCs w:val="20"/>
        </w:rPr>
        <w:t xml:space="preserve"> </w:t>
      </w:r>
      <w:r w:rsidRPr="00952CBB">
        <w:rPr>
          <w:sz w:val="20"/>
          <w:szCs w:val="20"/>
        </w:rPr>
        <w:t>ne</w:t>
      </w:r>
      <w:r w:rsidRPr="00952CBB">
        <w:rPr>
          <w:spacing w:val="-9"/>
          <w:sz w:val="20"/>
          <w:szCs w:val="20"/>
        </w:rPr>
        <w:t xml:space="preserve"> </w:t>
      </w:r>
      <w:r w:rsidRPr="00952CBB">
        <w:rPr>
          <w:sz w:val="20"/>
          <w:szCs w:val="20"/>
        </w:rPr>
        <w:t>peut</w:t>
      </w:r>
      <w:r w:rsidRPr="00952CBB">
        <w:rPr>
          <w:spacing w:val="-6"/>
          <w:sz w:val="20"/>
          <w:szCs w:val="20"/>
        </w:rPr>
        <w:t xml:space="preserve"> </w:t>
      </w:r>
      <w:r w:rsidRPr="00952CBB">
        <w:rPr>
          <w:sz w:val="20"/>
          <w:szCs w:val="20"/>
        </w:rPr>
        <w:t>garantir</w:t>
      </w:r>
      <w:r w:rsidRPr="00952CBB">
        <w:rPr>
          <w:spacing w:val="-6"/>
          <w:sz w:val="20"/>
          <w:szCs w:val="20"/>
        </w:rPr>
        <w:t xml:space="preserve"> </w:t>
      </w:r>
      <w:r w:rsidRPr="00952CBB">
        <w:rPr>
          <w:sz w:val="20"/>
          <w:szCs w:val="20"/>
        </w:rPr>
        <w:t>la</w:t>
      </w:r>
      <w:r w:rsidRPr="00952CBB">
        <w:rPr>
          <w:spacing w:val="-7"/>
          <w:sz w:val="20"/>
          <w:szCs w:val="20"/>
        </w:rPr>
        <w:t xml:space="preserve"> </w:t>
      </w:r>
      <w:r w:rsidRPr="00952CBB">
        <w:rPr>
          <w:sz w:val="20"/>
          <w:szCs w:val="20"/>
        </w:rPr>
        <w:t>divulgation</w:t>
      </w:r>
      <w:r w:rsidRPr="00952CBB">
        <w:rPr>
          <w:spacing w:val="-9"/>
          <w:sz w:val="20"/>
          <w:szCs w:val="20"/>
        </w:rPr>
        <w:t xml:space="preserve"> </w:t>
      </w:r>
      <w:r w:rsidR="00D16076">
        <w:rPr>
          <w:sz w:val="20"/>
          <w:szCs w:val="20"/>
        </w:rPr>
        <w:t>du Film</w:t>
      </w:r>
      <w:r w:rsidRPr="00952CBB">
        <w:rPr>
          <w:sz w:val="20"/>
          <w:szCs w:val="20"/>
        </w:rPr>
        <w:t>,</w:t>
      </w:r>
      <w:r w:rsidRPr="00952CBB">
        <w:rPr>
          <w:spacing w:val="-7"/>
          <w:sz w:val="20"/>
          <w:szCs w:val="20"/>
        </w:rPr>
        <w:t xml:space="preserve"> </w:t>
      </w:r>
      <w:r w:rsidRPr="00952CBB">
        <w:rPr>
          <w:sz w:val="20"/>
          <w:szCs w:val="20"/>
        </w:rPr>
        <w:t>n’étant</w:t>
      </w:r>
      <w:r w:rsidRPr="00952CBB">
        <w:rPr>
          <w:spacing w:val="-7"/>
          <w:sz w:val="20"/>
          <w:szCs w:val="20"/>
        </w:rPr>
        <w:t xml:space="preserve"> </w:t>
      </w:r>
      <w:r w:rsidRPr="00952CBB">
        <w:rPr>
          <w:sz w:val="20"/>
          <w:szCs w:val="20"/>
        </w:rPr>
        <w:t>tenu</w:t>
      </w:r>
      <w:r w:rsidRPr="00952CBB">
        <w:rPr>
          <w:spacing w:val="-9"/>
          <w:sz w:val="20"/>
          <w:szCs w:val="20"/>
        </w:rPr>
        <w:t xml:space="preserve"> </w:t>
      </w:r>
      <w:r w:rsidRPr="00952CBB">
        <w:rPr>
          <w:sz w:val="20"/>
          <w:szCs w:val="20"/>
        </w:rPr>
        <w:t>à</w:t>
      </w:r>
      <w:r w:rsidRPr="00952CBB">
        <w:rPr>
          <w:spacing w:val="-7"/>
          <w:sz w:val="20"/>
          <w:szCs w:val="20"/>
        </w:rPr>
        <w:t xml:space="preserve"> </w:t>
      </w:r>
      <w:r w:rsidRPr="00952CBB">
        <w:rPr>
          <w:sz w:val="20"/>
          <w:szCs w:val="20"/>
        </w:rPr>
        <w:t>cet</w:t>
      </w:r>
      <w:r w:rsidRPr="00952CBB">
        <w:rPr>
          <w:spacing w:val="-9"/>
          <w:sz w:val="20"/>
          <w:szCs w:val="20"/>
        </w:rPr>
        <w:t xml:space="preserve"> </w:t>
      </w:r>
      <w:r w:rsidRPr="00952CBB">
        <w:rPr>
          <w:sz w:val="20"/>
          <w:szCs w:val="20"/>
        </w:rPr>
        <w:t>égard</w:t>
      </w:r>
      <w:r w:rsidRPr="00952CBB">
        <w:rPr>
          <w:spacing w:val="-7"/>
          <w:sz w:val="20"/>
          <w:szCs w:val="20"/>
        </w:rPr>
        <w:t xml:space="preserve"> </w:t>
      </w:r>
      <w:r w:rsidRPr="00952CBB">
        <w:rPr>
          <w:sz w:val="20"/>
          <w:szCs w:val="20"/>
        </w:rPr>
        <w:t>que</w:t>
      </w:r>
      <w:r w:rsidRPr="00952CBB">
        <w:rPr>
          <w:spacing w:val="-9"/>
          <w:sz w:val="20"/>
          <w:szCs w:val="20"/>
        </w:rPr>
        <w:t xml:space="preserve"> </w:t>
      </w:r>
      <w:r w:rsidRPr="00952CBB">
        <w:rPr>
          <w:sz w:val="20"/>
          <w:szCs w:val="20"/>
        </w:rPr>
        <w:t>d’une</w:t>
      </w:r>
      <w:r w:rsidRPr="00952CBB">
        <w:rPr>
          <w:spacing w:val="-7"/>
          <w:sz w:val="20"/>
          <w:szCs w:val="20"/>
        </w:rPr>
        <w:t xml:space="preserve"> </w:t>
      </w:r>
      <w:r w:rsidRPr="00952CBB">
        <w:rPr>
          <w:sz w:val="20"/>
          <w:szCs w:val="20"/>
        </w:rPr>
        <w:t>obligation</w:t>
      </w:r>
      <w:r w:rsidRPr="00952CBB">
        <w:rPr>
          <w:spacing w:val="-7"/>
          <w:sz w:val="20"/>
          <w:szCs w:val="20"/>
        </w:rPr>
        <w:t xml:space="preserve"> </w:t>
      </w:r>
      <w:r w:rsidRPr="00952CBB">
        <w:rPr>
          <w:sz w:val="20"/>
          <w:szCs w:val="20"/>
        </w:rPr>
        <w:t>de moyens qui</w:t>
      </w:r>
      <w:r w:rsidRPr="00952CBB">
        <w:rPr>
          <w:spacing w:val="-2"/>
          <w:sz w:val="20"/>
          <w:szCs w:val="20"/>
        </w:rPr>
        <w:t xml:space="preserve"> </w:t>
      </w:r>
      <w:r w:rsidRPr="00952CBB">
        <w:rPr>
          <w:sz w:val="20"/>
          <w:szCs w:val="20"/>
        </w:rPr>
        <w:t>l’oblige</w:t>
      </w:r>
      <w:r w:rsidRPr="00952CBB">
        <w:rPr>
          <w:spacing w:val="-2"/>
          <w:sz w:val="20"/>
          <w:szCs w:val="20"/>
        </w:rPr>
        <w:t xml:space="preserve"> </w:t>
      </w:r>
      <w:r w:rsidRPr="00952CBB">
        <w:rPr>
          <w:sz w:val="20"/>
          <w:szCs w:val="20"/>
        </w:rPr>
        <w:t>à</w:t>
      </w:r>
      <w:r w:rsidRPr="00952CBB">
        <w:rPr>
          <w:spacing w:val="-1"/>
          <w:sz w:val="20"/>
          <w:szCs w:val="20"/>
        </w:rPr>
        <w:t xml:space="preserve"> </w:t>
      </w:r>
      <w:r w:rsidRPr="00952CBB">
        <w:rPr>
          <w:sz w:val="20"/>
          <w:szCs w:val="20"/>
        </w:rPr>
        <w:t>faire son</w:t>
      </w:r>
      <w:r w:rsidRPr="00952CBB">
        <w:rPr>
          <w:spacing w:val="-2"/>
          <w:sz w:val="20"/>
          <w:szCs w:val="20"/>
        </w:rPr>
        <w:t xml:space="preserve"> </w:t>
      </w:r>
      <w:r w:rsidRPr="00952CBB">
        <w:rPr>
          <w:sz w:val="20"/>
          <w:szCs w:val="20"/>
        </w:rPr>
        <w:t>possible,</w:t>
      </w:r>
      <w:r w:rsidRPr="00952CBB">
        <w:rPr>
          <w:spacing w:val="-1"/>
          <w:sz w:val="20"/>
          <w:szCs w:val="20"/>
        </w:rPr>
        <w:t xml:space="preserve"> </w:t>
      </w:r>
      <w:r w:rsidRPr="00952CBB">
        <w:rPr>
          <w:sz w:val="20"/>
          <w:szCs w:val="20"/>
        </w:rPr>
        <w:t>conformément</w:t>
      </w:r>
      <w:r w:rsidRPr="00952CBB">
        <w:rPr>
          <w:spacing w:val="-1"/>
          <w:sz w:val="20"/>
          <w:szCs w:val="20"/>
        </w:rPr>
        <w:t xml:space="preserve"> </w:t>
      </w:r>
      <w:r w:rsidRPr="00952CBB">
        <w:rPr>
          <w:sz w:val="20"/>
          <w:szCs w:val="20"/>
        </w:rPr>
        <w:t>aux usages de</w:t>
      </w:r>
      <w:r w:rsidRPr="00952CBB">
        <w:rPr>
          <w:spacing w:val="-2"/>
          <w:sz w:val="20"/>
          <w:szCs w:val="20"/>
        </w:rPr>
        <w:t xml:space="preserve"> </w:t>
      </w:r>
      <w:r w:rsidRPr="00952CBB">
        <w:rPr>
          <w:sz w:val="20"/>
          <w:szCs w:val="20"/>
        </w:rPr>
        <w:t>la</w:t>
      </w:r>
      <w:r w:rsidRPr="00952CBB">
        <w:rPr>
          <w:spacing w:val="-1"/>
          <w:sz w:val="20"/>
          <w:szCs w:val="20"/>
        </w:rPr>
        <w:t xml:space="preserve"> </w:t>
      </w:r>
      <w:r w:rsidRPr="00952CBB">
        <w:rPr>
          <w:sz w:val="20"/>
          <w:szCs w:val="20"/>
        </w:rPr>
        <w:t>profession,</w:t>
      </w:r>
      <w:r w:rsidRPr="00952CBB">
        <w:rPr>
          <w:spacing w:val="-1"/>
          <w:sz w:val="20"/>
          <w:szCs w:val="20"/>
        </w:rPr>
        <w:t xml:space="preserve"> </w:t>
      </w:r>
      <w:r w:rsidRPr="00952CBB">
        <w:rPr>
          <w:sz w:val="20"/>
          <w:szCs w:val="20"/>
        </w:rPr>
        <w:t>pour que</w:t>
      </w:r>
      <w:r w:rsidRPr="00952CBB">
        <w:rPr>
          <w:spacing w:val="-1"/>
          <w:sz w:val="20"/>
          <w:szCs w:val="20"/>
        </w:rPr>
        <w:t xml:space="preserve"> </w:t>
      </w:r>
      <w:r w:rsidR="00D16076">
        <w:rPr>
          <w:sz w:val="20"/>
          <w:szCs w:val="20"/>
        </w:rPr>
        <w:t>le Film</w:t>
      </w:r>
      <w:r w:rsidR="003E6D9D" w:rsidRPr="00952CBB">
        <w:rPr>
          <w:sz w:val="20"/>
          <w:szCs w:val="20"/>
        </w:rPr>
        <w:t xml:space="preserve"> </w:t>
      </w:r>
      <w:r w:rsidRPr="00952CBB">
        <w:rPr>
          <w:sz w:val="20"/>
          <w:szCs w:val="20"/>
        </w:rPr>
        <w:t xml:space="preserve">soit effectivement réalisé et </w:t>
      </w:r>
      <w:r w:rsidRPr="00566345">
        <w:rPr>
          <w:sz w:val="20"/>
          <w:szCs w:val="20"/>
        </w:rPr>
        <w:t xml:space="preserve">exploité. L’Auteur reconnaît expressément qu’en cas de non-réalisation </w:t>
      </w:r>
      <w:r w:rsidR="00D16076" w:rsidRPr="00566345">
        <w:rPr>
          <w:sz w:val="20"/>
          <w:szCs w:val="20"/>
        </w:rPr>
        <w:t>du Film</w:t>
      </w:r>
      <w:r w:rsidRPr="00566345">
        <w:rPr>
          <w:spacing w:val="-12"/>
          <w:sz w:val="20"/>
          <w:szCs w:val="20"/>
        </w:rPr>
        <w:t xml:space="preserve"> </w:t>
      </w:r>
      <w:r w:rsidRPr="00566345">
        <w:rPr>
          <w:sz w:val="20"/>
          <w:szCs w:val="20"/>
        </w:rPr>
        <w:t>comme</w:t>
      </w:r>
      <w:r w:rsidRPr="00566345">
        <w:rPr>
          <w:spacing w:val="-11"/>
          <w:sz w:val="20"/>
          <w:szCs w:val="20"/>
        </w:rPr>
        <w:t xml:space="preserve"> </w:t>
      </w:r>
      <w:r w:rsidRPr="00566345">
        <w:rPr>
          <w:sz w:val="20"/>
          <w:szCs w:val="20"/>
        </w:rPr>
        <w:t>dans</w:t>
      </w:r>
      <w:r w:rsidRPr="00566345">
        <w:rPr>
          <w:spacing w:val="-10"/>
          <w:sz w:val="20"/>
          <w:szCs w:val="20"/>
        </w:rPr>
        <w:t xml:space="preserve"> </w:t>
      </w:r>
      <w:r w:rsidRPr="00566345">
        <w:rPr>
          <w:sz w:val="20"/>
          <w:szCs w:val="20"/>
        </w:rPr>
        <w:t>le</w:t>
      </w:r>
      <w:r w:rsidRPr="00566345">
        <w:rPr>
          <w:spacing w:val="-11"/>
          <w:sz w:val="20"/>
          <w:szCs w:val="20"/>
        </w:rPr>
        <w:t xml:space="preserve"> </w:t>
      </w:r>
      <w:r w:rsidRPr="00566345">
        <w:rPr>
          <w:sz w:val="20"/>
          <w:szCs w:val="20"/>
        </w:rPr>
        <w:t>cas</w:t>
      </w:r>
      <w:r w:rsidRPr="00566345">
        <w:rPr>
          <w:spacing w:val="-10"/>
          <w:sz w:val="20"/>
          <w:szCs w:val="20"/>
        </w:rPr>
        <w:t xml:space="preserve"> </w:t>
      </w:r>
      <w:r w:rsidRPr="00566345">
        <w:rPr>
          <w:sz w:val="20"/>
          <w:szCs w:val="20"/>
        </w:rPr>
        <w:t>où</w:t>
      </w:r>
      <w:r w:rsidRPr="00566345">
        <w:rPr>
          <w:spacing w:val="-12"/>
          <w:sz w:val="20"/>
          <w:szCs w:val="20"/>
        </w:rPr>
        <w:t xml:space="preserve"> </w:t>
      </w:r>
      <w:r w:rsidR="00D16076" w:rsidRPr="00566345">
        <w:rPr>
          <w:sz w:val="20"/>
          <w:szCs w:val="20"/>
        </w:rPr>
        <w:t>le Film</w:t>
      </w:r>
      <w:r w:rsidRPr="00566345">
        <w:rPr>
          <w:spacing w:val="-10"/>
          <w:sz w:val="20"/>
          <w:szCs w:val="20"/>
        </w:rPr>
        <w:t xml:space="preserve"> </w:t>
      </w:r>
      <w:r w:rsidRPr="00566345">
        <w:rPr>
          <w:sz w:val="20"/>
          <w:szCs w:val="20"/>
        </w:rPr>
        <w:t>n’était</w:t>
      </w:r>
      <w:r w:rsidRPr="00566345">
        <w:rPr>
          <w:spacing w:val="-11"/>
          <w:sz w:val="20"/>
          <w:szCs w:val="20"/>
        </w:rPr>
        <w:t xml:space="preserve"> </w:t>
      </w:r>
      <w:r w:rsidRPr="00566345">
        <w:rPr>
          <w:sz w:val="20"/>
          <w:szCs w:val="20"/>
        </w:rPr>
        <w:t>pas</w:t>
      </w:r>
      <w:r w:rsidRPr="00566345">
        <w:rPr>
          <w:spacing w:val="-10"/>
          <w:sz w:val="20"/>
          <w:szCs w:val="20"/>
        </w:rPr>
        <w:t xml:space="preserve"> </w:t>
      </w:r>
      <w:r w:rsidRPr="00566345">
        <w:rPr>
          <w:sz w:val="20"/>
          <w:szCs w:val="20"/>
        </w:rPr>
        <w:t>exploité</w:t>
      </w:r>
      <w:r w:rsidRPr="00566345">
        <w:rPr>
          <w:spacing w:val="-12"/>
          <w:sz w:val="20"/>
          <w:szCs w:val="20"/>
        </w:rPr>
        <w:t xml:space="preserve"> </w:t>
      </w:r>
      <w:r w:rsidRPr="00566345">
        <w:rPr>
          <w:sz w:val="20"/>
          <w:szCs w:val="20"/>
        </w:rPr>
        <w:t>ou</w:t>
      </w:r>
      <w:r w:rsidRPr="00566345">
        <w:rPr>
          <w:spacing w:val="-11"/>
          <w:sz w:val="20"/>
          <w:szCs w:val="20"/>
        </w:rPr>
        <w:t xml:space="preserve"> </w:t>
      </w:r>
      <w:r w:rsidRPr="00566345">
        <w:rPr>
          <w:sz w:val="20"/>
          <w:szCs w:val="20"/>
        </w:rPr>
        <w:t>cessait</w:t>
      </w:r>
      <w:r w:rsidRPr="00566345">
        <w:rPr>
          <w:spacing w:val="-11"/>
          <w:sz w:val="20"/>
          <w:szCs w:val="20"/>
        </w:rPr>
        <w:t xml:space="preserve"> </w:t>
      </w:r>
      <w:r w:rsidRPr="00566345">
        <w:rPr>
          <w:sz w:val="20"/>
          <w:szCs w:val="20"/>
        </w:rPr>
        <w:t>de</w:t>
      </w:r>
      <w:r w:rsidRPr="00566345">
        <w:rPr>
          <w:spacing w:val="-12"/>
          <w:sz w:val="20"/>
          <w:szCs w:val="20"/>
        </w:rPr>
        <w:t xml:space="preserve"> </w:t>
      </w:r>
      <w:r w:rsidRPr="00566345">
        <w:rPr>
          <w:sz w:val="20"/>
          <w:szCs w:val="20"/>
        </w:rPr>
        <w:t>l’être,</w:t>
      </w:r>
      <w:r w:rsidRPr="00566345">
        <w:rPr>
          <w:spacing w:val="-11"/>
          <w:sz w:val="20"/>
          <w:szCs w:val="20"/>
        </w:rPr>
        <w:t xml:space="preserve"> </w:t>
      </w:r>
      <w:r w:rsidRPr="00566345">
        <w:rPr>
          <w:sz w:val="20"/>
          <w:szCs w:val="20"/>
        </w:rPr>
        <w:t>l’Auteur et l’Agent ne pourront en aucun cas revendiquer une quelconque indemnisation ou compensation à quelque titre que ce soit au Producteur</w:t>
      </w:r>
      <w:r w:rsidR="00BC5E45" w:rsidRPr="00566345">
        <w:rPr>
          <w:sz w:val="20"/>
          <w:szCs w:val="20"/>
        </w:rPr>
        <w:t xml:space="preserve"> </w:t>
      </w:r>
      <w:r w:rsidRPr="00566345">
        <w:rPr>
          <w:sz w:val="20"/>
          <w:szCs w:val="20"/>
        </w:rPr>
        <w:t xml:space="preserve">ou à tout exploitant </w:t>
      </w:r>
      <w:r w:rsidR="00D16076" w:rsidRPr="00566345">
        <w:rPr>
          <w:sz w:val="20"/>
          <w:szCs w:val="20"/>
        </w:rPr>
        <w:t>du Film</w:t>
      </w:r>
      <w:r w:rsidRPr="00566345">
        <w:rPr>
          <w:sz w:val="20"/>
          <w:szCs w:val="20"/>
        </w:rPr>
        <w:t>.</w:t>
      </w:r>
    </w:p>
    <w:p w14:paraId="617EE0AC" w14:textId="77777777" w:rsidR="00566345" w:rsidRPr="00566345" w:rsidRDefault="00566345" w:rsidP="00566345">
      <w:pPr>
        <w:pStyle w:val="Paragraphedeliste"/>
        <w:tabs>
          <w:tab w:val="left" w:pos="498"/>
        </w:tabs>
        <w:ind w:left="0" w:right="12"/>
        <w:rPr>
          <w:sz w:val="20"/>
          <w:szCs w:val="20"/>
        </w:rPr>
      </w:pPr>
    </w:p>
    <w:p w14:paraId="2B83BF1F" w14:textId="7486F747" w:rsidR="00D56FBB" w:rsidRPr="00566345" w:rsidRDefault="008542D1" w:rsidP="00D42BF7">
      <w:pPr>
        <w:spacing w:before="240"/>
        <w:ind w:right="12"/>
        <w:rPr>
          <w:rFonts w:ascii="Arial" w:hAnsi="Arial" w:cs="Arial"/>
          <w:b/>
          <w:sz w:val="20"/>
          <w:szCs w:val="20"/>
        </w:rPr>
      </w:pPr>
      <w:bookmarkStart w:id="0" w:name="ARTICLE_1_–_DROITS_CEDES"/>
      <w:bookmarkEnd w:id="0"/>
      <w:r w:rsidRPr="00566345">
        <w:rPr>
          <w:rFonts w:ascii="Arial" w:hAnsi="Arial" w:cs="Arial"/>
          <w:b/>
          <w:sz w:val="20"/>
          <w:szCs w:val="20"/>
          <w:u w:val="single"/>
        </w:rPr>
        <w:t>ARTICLE</w:t>
      </w:r>
      <w:r w:rsidRPr="00566345">
        <w:rPr>
          <w:rFonts w:ascii="Arial" w:hAnsi="Arial" w:cs="Arial"/>
          <w:b/>
          <w:spacing w:val="-4"/>
          <w:sz w:val="20"/>
          <w:szCs w:val="20"/>
          <w:u w:val="single"/>
        </w:rPr>
        <w:t xml:space="preserve"> </w:t>
      </w:r>
      <w:r w:rsidR="00051F19" w:rsidRPr="00566345">
        <w:rPr>
          <w:rFonts w:ascii="Arial" w:hAnsi="Arial" w:cs="Arial"/>
          <w:b/>
          <w:sz w:val="20"/>
          <w:szCs w:val="20"/>
          <w:u w:val="single"/>
        </w:rPr>
        <w:t>5</w:t>
      </w:r>
      <w:r w:rsidRPr="00566345">
        <w:rPr>
          <w:rFonts w:ascii="Arial" w:hAnsi="Arial" w:cs="Arial"/>
          <w:b/>
          <w:spacing w:val="-4"/>
          <w:sz w:val="20"/>
          <w:szCs w:val="20"/>
          <w:u w:val="single"/>
        </w:rPr>
        <w:t xml:space="preserve"> </w:t>
      </w:r>
      <w:r w:rsidR="00566345">
        <w:rPr>
          <w:rFonts w:ascii="Arial" w:hAnsi="Arial" w:cs="Arial"/>
          <w:b/>
          <w:sz w:val="20"/>
          <w:szCs w:val="20"/>
          <w:u w:val="single"/>
        </w:rPr>
        <w:t>-</w:t>
      </w:r>
      <w:r w:rsidRPr="00566345">
        <w:rPr>
          <w:rFonts w:ascii="Arial" w:hAnsi="Arial" w:cs="Arial"/>
          <w:b/>
          <w:spacing w:val="2"/>
          <w:sz w:val="20"/>
          <w:szCs w:val="20"/>
          <w:u w:val="single"/>
        </w:rPr>
        <w:t xml:space="preserve"> </w:t>
      </w:r>
      <w:r w:rsidRPr="00566345">
        <w:rPr>
          <w:rFonts w:ascii="Arial" w:hAnsi="Arial" w:cs="Arial"/>
          <w:b/>
          <w:sz w:val="20"/>
          <w:szCs w:val="20"/>
          <w:u w:val="single"/>
        </w:rPr>
        <w:t>DROITS</w:t>
      </w:r>
      <w:r w:rsidRPr="00566345">
        <w:rPr>
          <w:rFonts w:ascii="Arial" w:hAnsi="Arial" w:cs="Arial"/>
          <w:b/>
          <w:spacing w:val="-5"/>
          <w:sz w:val="20"/>
          <w:szCs w:val="20"/>
          <w:u w:val="single"/>
        </w:rPr>
        <w:t xml:space="preserve"> </w:t>
      </w:r>
      <w:r w:rsidRPr="00566345">
        <w:rPr>
          <w:rFonts w:ascii="Arial" w:hAnsi="Arial" w:cs="Arial"/>
          <w:b/>
          <w:spacing w:val="-4"/>
          <w:sz w:val="20"/>
          <w:szCs w:val="20"/>
          <w:u w:val="single"/>
        </w:rPr>
        <w:t>CEDES</w:t>
      </w:r>
    </w:p>
    <w:p w14:paraId="2B83BF20" w14:textId="77777777" w:rsidR="00D56FBB" w:rsidRPr="00566345" w:rsidRDefault="00D56FBB" w:rsidP="005E7180">
      <w:pPr>
        <w:pStyle w:val="Corpsdetexte"/>
        <w:spacing w:before="2"/>
        <w:ind w:left="0" w:right="12"/>
        <w:rPr>
          <w:b/>
        </w:rPr>
      </w:pPr>
    </w:p>
    <w:p w14:paraId="2B83BF21" w14:textId="511FFF3A" w:rsidR="00D56FBB" w:rsidRPr="00952CBB" w:rsidRDefault="008542D1" w:rsidP="005E7180">
      <w:pPr>
        <w:pStyle w:val="Corpsdetexte"/>
        <w:ind w:left="0" w:right="12"/>
        <w:jc w:val="both"/>
      </w:pPr>
      <w:r w:rsidRPr="00566345">
        <w:t>L'Auteur cède au Producteur et à ses cessionnaires, à titre exclusif, pour le monde entier</w:t>
      </w:r>
      <w:r w:rsidRPr="00566345">
        <w:rPr>
          <w:spacing w:val="-8"/>
        </w:rPr>
        <w:t xml:space="preserve"> </w:t>
      </w:r>
      <w:r w:rsidRPr="00566345">
        <w:t>et</w:t>
      </w:r>
      <w:r w:rsidRPr="00566345">
        <w:rPr>
          <w:spacing w:val="-7"/>
        </w:rPr>
        <w:t xml:space="preserve"> </w:t>
      </w:r>
      <w:r w:rsidRPr="00566345">
        <w:t>pour</w:t>
      </w:r>
      <w:r w:rsidRPr="00566345">
        <w:rPr>
          <w:spacing w:val="-6"/>
        </w:rPr>
        <w:t xml:space="preserve"> </w:t>
      </w:r>
      <w:r w:rsidRPr="00566345">
        <w:t>la</w:t>
      </w:r>
      <w:r w:rsidRPr="00566345">
        <w:rPr>
          <w:spacing w:val="-7"/>
        </w:rPr>
        <w:t xml:space="preserve"> </w:t>
      </w:r>
      <w:r w:rsidRPr="00566345">
        <w:t>durée</w:t>
      </w:r>
      <w:r w:rsidRPr="00952CBB">
        <w:rPr>
          <w:spacing w:val="-7"/>
        </w:rPr>
        <w:t xml:space="preserve"> </w:t>
      </w:r>
      <w:r w:rsidRPr="00952CBB">
        <w:t>prévue</w:t>
      </w:r>
      <w:r w:rsidRPr="00952CBB">
        <w:rPr>
          <w:spacing w:val="-9"/>
        </w:rPr>
        <w:t xml:space="preserve"> </w:t>
      </w:r>
      <w:r w:rsidRPr="00952CBB">
        <w:t>à</w:t>
      </w:r>
      <w:r w:rsidRPr="00952CBB">
        <w:rPr>
          <w:spacing w:val="-7"/>
        </w:rPr>
        <w:t xml:space="preserve"> </w:t>
      </w:r>
      <w:r w:rsidRPr="00952CBB">
        <w:t>l’article</w:t>
      </w:r>
      <w:r w:rsidRPr="00952CBB">
        <w:rPr>
          <w:spacing w:val="-9"/>
        </w:rPr>
        <w:t xml:space="preserve"> </w:t>
      </w:r>
      <w:r w:rsidR="00A30E68" w:rsidRPr="00952CBB">
        <w:t>6</w:t>
      </w:r>
      <w:r w:rsidRPr="00952CBB">
        <w:rPr>
          <w:spacing w:val="-9"/>
        </w:rPr>
        <w:t xml:space="preserve"> </w:t>
      </w:r>
      <w:r w:rsidRPr="00952CBB">
        <w:t>ci-après,</w:t>
      </w:r>
      <w:r w:rsidRPr="00952CBB">
        <w:rPr>
          <w:spacing w:val="-9"/>
        </w:rPr>
        <w:t xml:space="preserve"> </w:t>
      </w:r>
      <w:r w:rsidRPr="00952CBB">
        <w:t>l’intégralité</w:t>
      </w:r>
      <w:r w:rsidRPr="00952CBB">
        <w:rPr>
          <w:spacing w:val="-7"/>
        </w:rPr>
        <w:t xml:space="preserve"> </w:t>
      </w:r>
      <w:r w:rsidRPr="00952CBB">
        <w:t>de</w:t>
      </w:r>
      <w:r w:rsidRPr="00952CBB">
        <w:rPr>
          <w:spacing w:val="-9"/>
        </w:rPr>
        <w:t xml:space="preserve"> </w:t>
      </w:r>
      <w:r w:rsidRPr="00952CBB">
        <w:t>ses</w:t>
      </w:r>
      <w:r w:rsidRPr="00952CBB">
        <w:rPr>
          <w:spacing w:val="-8"/>
        </w:rPr>
        <w:t xml:space="preserve"> </w:t>
      </w:r>
      <w:r w:rsidRPr="00952CBB">
        <w:t>droits</w:t>
      </w:r>
      <w:r w:rsidRPr="00952CBB">
        <w:rPr>
          <w:spacing w:val="-8"/>
        </w:rPr>
        <w:t xml:space="preserve"> </w:t>
      </w:r>
      <w:r w:rsidRPr="00952CBB">
        <w:t>d’auteur</w:t>
      </w:r>
      <w:r w:rsidRPr="00952CBB">
        <w:rPr>
          <w:spacing w:val="-8"/>
        </w:rPr>
        <w:t xml:space="preserve"> </w:t>
      </w:r>
      <w:r w:rsidRPr="00952CBB">
        <w:t>correspondant</w:t>
      </w:r>
      <w:r w:rsidRPr="00952CBB">
        <w:rPr>
          <w:spacing w:val="-8"/>
        </w:rPr>
        <w:t xml:space="preserve"> </w:t>
      </w:r>
      <w:r w:rsidRPr="00952CBB">
        <w:t>aux</w:t>
      </w:r>
      <w:r w:rsidRPr="00952CBB">
        <w:rPr>
          <w:spacing w:val="-2"/>
        </w:rPr>
        <w:t xml:space="preserve"> </w:t>
      </w:r>
      <w:r w:rsidRPr="00952CBB">
        <w:t>Travaux</w:t>
      </w:r>
      <w:r w:rsidRPr="00952CBB">
        <w:rPr>
          <w:spacing w:val="-2"/>
        </w:rPr>
        <w:t xml:space="preserve"> </w:t>
      </w:r>
      <w:r w:rsidRPr="00952CBB">
        <w:t>d’Écriture</w:t>
      </w:r>
      <w:r w:rsidRPr="00952CBB">
        <w:rPr>
          <w:spacing w:val="-3"/>
        </w:rPr>
        <w:t xml:space="preserve"> </w:t>
      </w:r>
      <w:r w:rsidRPr="00952CBB">
        <w:t>(lesquels comprennent</w:t>
      </w:r>
      <w:r w:rsidRPr="00952CBB">
        <w:rPr>
          <w:spacing w:val="-1"/>
        </w:rPr>
        <w:t xml:space="preserve"> </w:t>
      </w:r>
      <w:r w:rsidRPr="00952CBB">
        <w:t>les droits</w:t>
      </w:r>
      <w:r w:rsidRPr="00952CBB">
        <w:rPr>
          <w:spacing w:val="-2"/>
        </w:rPr>
        <w:t xml:space="preserve"> </w:t>
      </w:r>
      <w:r w:rsidRPr="00952CBB">
        <w:t xml:space="preserve">d’adaptation, de reproduction, de représentation et d’utilisation secondaire et dérivée y afférents), qu’ils soient repris (partiellement ou en intégralité) ou non dans le cadre </w:t>
      </w:r>
      <w:r w:rsidR="00D16076">
        <w:t>du Film</w:t>
      </w:r>
      <w:r w:rsidRPr="00952CBB">
        <w:t xml:space="preserve"> </w:t>
      </w:r>
      <w:r w:rsidR="00E4312A" w:rsidRPr="00952CBB">
        <w:t>lequel</w:t>
      </w:r>
      <w:r w:rsidRPr="00952CBB">
        <w:t xml:space="preserve"> pourra être exploité par le Producteur, ses distributeurs, ses cessionnaires et ayants droit dans les conditions fixées ci-dessous.</w:t>
      </w:r>
    </w:p>
    <w:p w14:paraId="77EBFB28" w14:textId="77777777" w:rsidR="007C767D" w:rsidRPr="00952CBB" w:rsidRDefault="007C767D" w:rsidP="00A53418">
      <w:pPr>
        <w:pStyle w:val="Paragraphedeliste"/>
        <w:tabs>
          <w:tab w:val="left" w:pos="498"/>
        </w:tabs>
        <w:ind w:left="0" w:right="12"/>
        <w:rPr>
          <w:b/>
          <w:bCs/>
          <w:sz w:val="20"/>
          <w:szCs w:val="20"/>
          <w:u w:val="single"/>
        </w:rPr>
      </w:pPr>
    </w:p>
    <w:p w14:paraId="14B9AD44" w14:textId="755924F7" w:rsidR="00A53418" w:rsidRPr="00952CBB" w:rsidRDefault="008542D1" w:rsidP="00A53418">
      <w:pPr>
        <w:pStyle w:val="Paragraphedeliste"/>
        <w:tabs>
          <w:tab w:val="left" w:pos="498"/>
        </w:tabs>
        <w:ind w:left="0" w:right="12"/>
        <w:rPr>
          <w:b/>
          <w:bCs/>
          <w:sz w:val="20"/>
          <w:szCs w:val="20"/>
          <w:u w:val="single"/>
        </w:rPr>
      </w:pPr>
      <w:r w:rsidRPr="00952CBB">
        <w:rPr>
          <w:b/>
          <w:bCs/>
          <w:sz w:val="20"/>
          <w:szCs w:val="20"/>
          <w:u w:val="single"/>
        </w:rPr>
        <w:t xml:space="preserve">A - Le droit d’adaptation et de reproduction </w:t>
      </w:r>
      <w:proofErr w:type="gramStart"/>
      <w:r w:rsidRPr="00952CBB">
        <w:rPr>
          <w:b/>
          <w:bCs/>
          <w:sz w:val="20"/>
          <w:szCs w:val="20"/>
          <w:u w:val="single"/>
        </w:rPr>
        <w:t>comportent  :</w:t>
      </w:r>
      <w:proofErr w:type="gramEnd"/>
    </w:p>
    <w:p w14:paraId="39B4DBF4" w14:textId="77777777" w:rsidR="00A53418" w:rsidRPr="00952CBB" w:rsidRDefault="00A53418" w:rsidP="00A53418">
      <w:pPr>
        <w:pStyle w:val="Corpsdetexte"/>
        <w:ind w:left="0" w:right="12"/>
      </w:pPr>
    </w:p>
    <w:p w14:paraId="2B83BF26" w14:textId="4098554C" w:rsidR="00D56FBB" w:rsidRPr="00952CBB" w:rsidRDefault="008542D1" w:rsidP="005E7180">
      <w:pPr>
        <w:pStyle w:val="Paragraphedeliste"/>
        <w:numPr>
          <w:ilvl w:val="0"/>
          <w:numId w:val="21"/>
        </w:numPr>
        <w:tabs>
          <w:tab w:val="left" w:pos="498"/>
        </w:tabs>
        <w:ind w:left="0" w:right="12" w:firstLine="0"/>
        <w:rPr>
          <w:sz w:val="20"/>
          <w:szCs w:val="20"/>
        </w:rPr>
      </w:pPr>
      <w:r w:rsidRPr="00952CBB">
        <w:rPr>
          <w:sz w:val="20"/>
          <w:szCs w:val="20"/>
        </w:rPr>
        <w:t>Le droit d’adapter les Travaux d’Écriture en les transposant en tout ou partie lors de la réalisation d’un</w:t>
      </w:r>
      <w:r w:rsidRPr="00952CBB">
        <w:rPr>
          <w:spacing w:val="-14"/>
          <w:sz w:val="20"/>
          <w:szCs w:val="20"/>
        </w:rPr>
        <w:t xml:space="preserve"> </w:t>
      </w:r>
      <w:r w:rsidRPr="00952CBB">
        <w:rPr>
          <w:sz w:val="20"/>
          <w:szCs w:val="20"/>
        </w:rPr>
        <w:t>genre</w:t>
      </w:r>
      <w:r w:rsidRPr="00952CBB">
        <w:rPr>
          <w:spacing w:val="-14"/>
          <w:sz w:val="20"/>
          <w:szCs w:val="20"/>
        </w:rPr>
        <w:t xml:space="preserve"> </w:t>
      </w:r>
      <w:r w:rsidRPr="00952CBB">
        <w:rPr>
          <w:sz w:val="20"/>
          <w:szCs w:val="20"/>
        </w:rPr>
        <w:t>à</w:t>
      </w:r>
      <w:r w:rsidRPr="00952CBB">
        <w:rPr>
          <w:spacing w:val="-14"/>
          <w:sz w:val="20"/>
          <w:szCs w:val="20"/>
        </w:rPr>
        <w:t xml:space="preserve"> </w:t>
      </w:r>
      <w:r w:rsidRPr="00952CBB">
        <w:rPr>
          <w:sz w:val="20"/>
          <w:szCs w:val="20"/>
        </w:rPr>
        <w:t>un</w:t>
      </w:r>
      <w:r w:rsidRPr="00952CBB">
        <w:rPr>
          <w:spacing w:val="-14"/>
          <w:sz w:val="20"/>
          <w:szCs w:val="20"/>
        </w:rPr>
        <w:t xml:space="preserve"> </w:t>
      </w:r>
      <w:r w:rsidRPr="00952CBB">
        <w:rPr>
          <w:sz w:val="20"/>
          <w:szCs w:val="20"/>
        </w:rPr>
        <w:t>autre</w:t>
      </w:r>
      <w:r w:rsidRPr="00952CBB">
        <w:rPr>
          <w:spacing w:val="-14"/>
          <w:sz w:val="20"/>
          <w:szCs w:val="20"/>
        </w:rPr>
        <w:t xml:space="preserve"> </w:t>
      </w:r>
      <w:r w:rsidRPr="00952CBB">
        <w:rPr>
          <w:sz w:val="20"/>
          <w:szCs w:val="20"/>
        </w:rPr>
        <w:t>(œuvre</w:t>
      </w:r>
      <w:r w:rsidRPr="00952CBB">
        <w:rPr>
          <w:spacing w:val="-14"/>
          <w:sz w:val="20"/>
          <w:szCs w:val="20"/>
        </w:rPr>
        <w:t xml:space="preserve"> </w:t>
      </w:r>
      <w:r w:rsidRPr="00952CBB">
        <w:rPr>
          <w:sz w:val="20"/>
          <w:szCs w:val="20"/>
        </w:rPr>
        <w:t>écrite/œuvre</w:t>
      </w:r>
      <w:r w:rsidRPr="00952CBB">
        <w:rPr>
          <w:spacing w:val="-14"/>
          <w:sz w:val="20"/>
          <w:szCs w:val="20"/>
        </w:rPr>
        <w:t xml:space="preserve"> </w:t>
      </w:r>
      <w:r w:rsidR="00327C16">
        <w:rPr>
          <w:sz w:val="20"/>
          <w:szCs w:val="20"/>
        </w:rPr>
        <w:t>cinématographique</w:t>
      </w:r>
      <w:r w:rsidRPr="00952CBB">
        <w:rPr>
          <w:sz w:val="20"/>
          <w:szCs w:val="20"/>
        </w:rPr>
        <w:t>)</w:t>
      </w:r>
      <w:r w:rsidRPr="00952CBB">
        <w:rPr>
          <w:spacing w:val="-14"/>
          <w:sz w:val="20"/>
          <w:szCs w:val="20"/>
        </w:rPr>
        <w:t xml:space="preserve"> </w:t>
      </w:r>
      <w:r w:rsidRPr="00952CBB">
        <w:rPr>
          <w:sz w:val="20"/>
          <w:szCs w:val="20"/>
        </w:rPr>
        <w:t>(en</w:t>
      </w:r>
      <w:r w:rsidRPr="00952CBB">
        <w:rPr>
          <w:spacing w:val="-14"/>
          <w:sz w:val="20"/>
          <w:szCs w:val="20"/>
        </w:rPr>
        <w:t xml:space="preserve"> </w:t>
      </w:r>
      <w:r w:rsidRPr="00952CBB">
        <w:rPr>
          <w:sz w:val="20"/>
          <w:szCs w:val="20"/>
        </w:rPr>
        <w:t>y</w:t>
      </w:r>
      <w:r w:rsidRPr="00952CBB">
        <w:rPr>
          <w:spacing w:val="-13"/>
          <w:sz w:val="20"/>
          <w:szCs w:val="20"/>
        </w:rPr>
        <w:t xml:space="preserve"> </w:t>
      </w:r>
      <w:r w:rsidRPr="00952CBB">
        <w:rPr>
          <w:sz w:val="20"/>
          <w:szCs w:val="20"/>
        </w:rPr>
        <w:t>adjoignant</w:t>
      </w:r>
      <w:r w:rsidRPr="00952CBB">
        <w:rPr>
          <w:spacing w:val="-14"/>
          <w:sz w:val="20"/>
          <w:szCs w:val="20"/>
        </w:rPr>
        <w:t xml:space="preserve"> </w:t>
      </w:r>
      <w:r w:rsidRPr="00952CBB">
        <w:rPr>
          <w:sz w:val="20"/>
          <w:szCs w:val="20"/>
        </w:rPr>
        <w:t>toutes</w:t>
      </w:r>
      <w:r w:rsidRPr="00952CBB">
        <w:rPr>
          <w:spacing w:val="-14"/>
          <w:sz w:val="20"/>
          <w:szCs w:val="20"/>
        </w:rPr>
        <w:t xml:space="preserve"> </w:t>
      </w:r>
      <w:r w:rsidRPr="00952CBB">
        <w:rPr>
          <w:sz w:val="20"/>
          <w:szCs w:val="20"/>
        </w:rPr>
        <w:t>contributions</w:t>
      </w:r>
      <w:r w:rsidRPr="00952CBB">
        <w:rPr>
          <w:spacing w:val="-14"/>
          <w:sz w:val="20"/>
          <w:szCs w:val="20"/>
        </w:rPr>
        <w:t xml:space="preserve"> </w:t>
      </w:r>
      <w:r w:rsidRPr="00952CBB">
        <w:rPr>
          <w:sz w:val="20"/>
          <w:szCs w:val="20"/>
        </w:rPr>
        <w:t xml:space="preserve">nouvelles et </w:t>
      </w:r>
      <w:r w:rsidR="002A0511" w:rsidRPr="00952CBB">
        <w:rPr>
          <w:sz w:val="20"/>
          <w:szCs w:val="20"/>
        </w:rPr>
        <w:t xml:space="preserve">en </w:t>
      </w:r>
      <w:r w:rsidRPr="00952CBB">
        <w:rPr>
          <w:sz w:val="20"/>
          <w:szCs w:val="20"/>
        </w:rPr>
        <w:t xml:space="preserve">y apportant toutes modifications à la discrétion du Producteur) ainsi que le droit de traduire tout ou partie des Travaux d’Écriture et du titre / des sous-titres </w:t>
      </w:r>
      <w:r w:rsidR="00D16076">
        <w:rPr>
          <w:sz w:val="20"/>
          <w:szCs w:val="20"/>
        </w:rPr>
        <w:t>du Film</w:t>
      </w:r>
      <w:r w:rsidRPr="00952CBB">
        <w:rPr>
          <w:sz w:val="20"/>
          <w:szCs w:val="20"/>
        </w:rPr>
        <w:t xml:space="preserve"> en toutes </w:t>
      </w:r>
      <w:r w:rsidRPr="00952CBB">
        <w:rPr>
          <w:spacing w:val="-2"/>
          <w:sz w:val="20"/>
          <w:szCs w:val="20"/>
        </w:rPr>
        <w:t>langues.</w:t>
      </w:r>
    </w:p>
    <w:p w14:paraId="2B83BF27" w14:textId="77777777" w:rsidR="00D56FBB" w:rsidRPr="00952CBB" w:rsidRDefault="00D56FBB" w:rsidP="005E7180">
      <w:pPr>
        <w:pStyle w:val="Corpsdetexte"/>
        <w:ind w:left="0" w:right="12"/>
      </w:pPr>
    </w:p>
    <w:p w14:paraId="2B83BF2A" w14:textId="654CC74D" w:rsidR="00D56FBB" w:rsidRPr="00952CBB" w:rsidRDefault="008542D1" w:rsidP="005E7180">
      <w:pPr>
        <w:pStyle w:val="Paragraphedeliste"/>
        <w:numPr>
          <w:ilvl w:val="0"/>
          <w:numId w:val="21"/>
        </w:numPr>
        <w:tabs>
          <w:tab w:val="left" w:pos="498"/>
        </w:tabs>
        <w:ind w:left="0" w:right="12" w:firstLine="0"/>
        <w:rPr>
          <w:sz w:val="20"/>
          <w:szCs w:val="20"/>
        </w:rPr>
      </w:pPr>
      <w:r w:rsidRPr="00952CBB">
        <w:rPr>
          <w:sz w:val="20"/>
          <w:szCs w:val="20"/>
        </w:rPr>
        <w:t>Le droit de réaliser, faire réaliser</w:t>
      </w:r>
      <w:r w:rsidR="00E50B2D" w:rsidRPr="00952CBB">
        <w:rPr>
          <w:sz w:val="20"/>
          <w:szCs w:val="20"/>
        </w:rPr>
        <w:t xml:space="preserve"> par tout réalisateur</w:t>
      </w:r>
      <w:r w:rsidRPr="00952CBB">
        <w:rPr>
          <w:sz w:val="20"/>
          <w:szCs w:val="20"/>
        </w:rPr>
        <w:t xml:space="preserve">, distribuer, faire distribuer, exploiter </w:t>
      </w:r>
      <w:r w:rsidR="00D16076">
        <w:rPr>
          <w:sz w:val="20"/>
          <w:szCs w:val="20"/>
        </w:rPr>
        <w:t>le Film</w:t>
      </w:r>
      <w:r w:rsidRPr="00952CBB">
        <w:rPr>
          <w:sz w:val="20"/>
          <w:szCs w:val="20"/>
        </w:rPr>
        <w:t>, en intégralité ou par extraits,</w:t>
      </w:r>
      <w:r w:rsidRPr="00952CBB">
        <w:rPr>
          <w:spacing w:val="-4"/>
          <w:sz w:val="20"/>
          <w:szCs w:val="20"/>
        </w:rPr>
        <w:t xml:space="preserve"> </w:t>
      </w:r>
      <w:r w:rsidRPr="00952CBB">
        <w:rPr>
          <w:sz w:val="20"/>
          <w:szCs w:val="20"/>
        </w:rPr>
        <w:t>en</w:t>
      </w:r>
      <w:r w:rsidRPr="00952CBB">
        <w:rPr>
          <w:spacing w:val="-4"/>
          <w:sz w:val="20"/>
          <w:szCs w:val="20"/>
        </w:rPr>
        <w:t xml:space="preserve"> </w:t>
      </w:r>
      <w:r w:rsidRPr="00952CBB">
        <w:rPr>
          <w:sz w:val="20"/>
          <w:szCs w:val="20"/>
        </w:rPr>
        <w:t>toutes</w:t>
      </w:r>
      <w:r w:rsidRPr="00952CBB">
        <w:rPr>
          <w:spacing w:val="-1"/>
          <w:sz w:val="20"/>
          <w:szCs w:val="20"/>
        </w:rPr>
        <w:t xml:space="preserve"> </w:t>
      </w:r>
      <w:r w:rsidRPr="00952CBB">
        <w:rPr>
          <w:sz w:val="20"/>
          <w:szCs w:val="20"/>
        </w:rPr>
        <w:t>versions</w:t>
      </w:r>
      <w:r w:rsidRPr="00952CBB">
        <w:rPr>
          <w:spacing w:val="-3"/>
          <w:sz w:val="20"/>
          <w:szCs w:val="20"/>
        </w:rPr>
        <w:t xml:space="preserve"> </w:t>
      </w:r>
      <w:r w:rsidRPr="00952CBB">
        <w:rPr>
          <w:sz w:val="20"/>
          <w:szCs w:val="20"/>
        </w:rPr>
        <w:t>originales,</w:t>
      </w:r>
      <w:r w:rsidRPr="00952CBB">
        <w:rPr>
          <w:spacing w:val="-4"/>
          <w:sz w:val="20"/>
          <w:szCs w:val="20"/>
        </w:rPr>
        <w:t xml:space="preserve"> </w:t>
      </w:r>
      <w:r w:rsidRPr="00952CBB">
        <w:rPr>
          <w:sz w:val="20"/>
          <w:szCs w:val="20"/>
        </w:rPr>
        <w:t>doublées</w:t>
      </w:r>
      <w:r w:rsidRPr="00952CBB">
        <w:rPr>
          <w:spacing w:val="-3"/>
          <w:sz w:val="20"/>
          <w:szCs w:val="20"/>
        </w:rPr>
        <w:t xml:space="preserve"> </w:t>
      </w:r>
      <w:r w:rsidRPr="00952CBB">
        <w:rPr>
          <w:sz w:val="20"/>
          <w:szCs w:val="20"/>
        </w:rPr>
        <w:t>et/ou</w:t>
      </w:r>
      <w:r w:rsidRPr="00952CBB">
        <w:rPr>
          <w:spacing w:val="-5"/>
          <w:sz w:val="20"/>
          <w:szCs w:val="20"/>
        </w:rPr>
        <w:t xml:space="preserve"> </w:t>
      </w:r>
      <w:r w:rsidRPr="00952CBB">
        <w:rPr>
          <w:sz w:val="20"/>
          <w:szCs w:val="20"/>
        </w:rPr>
        <w:t>sous-titrées</w:t>
      </w:r>
      <w:r w:rsidRPr="00952CBB">
        <w:rPr>
          <w:spacing w:val="-3"/>
          <w:sz w:val="20"/>
          <w:szCs w:val="20"/>
        </w:rPr>
        <w:t xml:space="preserve"> </w:t>
      </w:r>
      <w:r w:rsidRPr="00952CBB">
        <w:rPr>
          <w:sz w:val="20"/>
          <w:szCs w:val="20"/>
        </w:rPr>
        <w:t>en</w:t>
      </w:r>
      <w:r w:rsidRPr="00952CBB">
        <w:rPr>
          <w:spacing w:val="-4"/>
          <w:sz w:val="20"/>
          <w:szCs w:val="20"/>
        </w:rPr>
        <w:t xml:space="preserve"> </w:t>
      </w:r>
      <w:r w:rsidRPr="00952CBB">
        <w:rPr>
          <w:sz w:val="20"/>
          <w:szCs w:val="20"/>
        </w:rPr>
        <w:t>toutes</w:t>
      </w:r>
      <w:r w:rsidRPr="00952CBB">
        <w:rPr>
          <w:spacing w:val="-3"/>
          <w:sz w:val="20"/>
          <w:szCs w:val="20"/>
        </w:rPr>
        <w:t xml:space="preserve"> </w:t>
      </w:r>
      <w:r w:rsidRPr="00952CBB">
        <w:rPr>
          <w:sz w:val="20"/>
          <w:szCs w:val="20"/>
        </w:rPr>
        <w:t>langues</w:t>
      </w:r>
      <w:r w:rsidRPr="00952CBB">
        <w:rPr>
          <w:spacing w:val="-3"/>
          <w:sz w:val="20"/>
          <w:szCs w:val="20"/>
        </w:rPr>
        <w:t xml:space="preserve"> </w:t>
      </w:r>
      <w:r w:rsidRPr="00952CBB">
        <w:rPr>
          <w:sz w:val="20"/>
          <w:szCs w:val="20"/>
        </w:rPr>
        <w:t>(en</w:t>
      </w:r>
      <w:r w:rsidRPr="00952CBB">
        <w:rPr>
          <w:spacing w:val="-5"/>
          <w:sz w:val="20"/>
          <w:szCs w:val="20"/>
        </w:rPr>
        <w:t xml:space="preserve"> </w:t>
      </w:r>
      <w:r w:rsidRPr="00952CBB">
        <w:rPr>
          <w:sz w:val="20"/>
          <w:szCs w:val="20"/>
        </w:rPr>
        <w:t>ce</w:t>
      </w:r>
      <w:r w:rsidRPr="00952CBB">
        <w:rPr>
          <w:spacing w:val="-4"/>
          <w:sz w:val="20"/>
          <w:szCs w:val="20"/>
        </w:rPr>
        <w:t xml:space="preserve"> </w:t>
      </w:r>
      <w:r w:rsidRPr="00952CBB">
        <w:rPr>
          <w:sz w:val="20"/>
          <w:szCs w:val="20"/>
        </w:rPr>
        <w:t>compris</w:t>
      </w:r>
      <w:r w:rsidRPr="00952CBB">
        <w:rPr>
          <w:spacing w:val="-3"/>
          <w:sz w:val="20"/>
          <w:szCs w:val="20"/>
        </w:rPr>
        <w:t xml:space="preserve"> </w:t>
      </w:r>
      <w:r w:rsidRPr="00952CBB">
        <w:rPr>
          <w:sz w:val="20"/>
          <w:szCs w:val="20"/>
        </w:rPr>
        <w:t>en</w:t>
      </w:r>
      <w:r w:rsidR="004103E9" w:rsidRPr="00952CBB">
        <w:rPr>
          <w:sz w:val="20"/>
          <w:szCs w:val="20"/>
        </w:rPr>
        <w:t xml:space="preserve"> </w:t>
      </w:r>
      <w:r w:rsidRPr="00952CBB">
        <w:rPr>
          <w:sz w:val="20"/>
          <w:szCs w:val="20"/>
        </w:rPr>
        <w:t xml:space="preserve">toutes versions sous-titrées destinées aux personnes sourdes et malentendantes ou </w:t>
      </w:r>
      <w:proofErr w:type="spellStart"/>
      <w:r w:rsidRPr="00952CBB">
        <w:rPr>
          <w:sz w:val="20"/>
          <w:szCs w:val="20"/>
        </w:rPr>
        <w:t>audio-décrites</w:t>
      </w:r>
      <w:proofErr w:type="spellEnd"/>
      <w:r w:rsidRPr="00952CBB">
        <w:rPr>
          <w:sz w:val="20"/>
          <w:szCs w:val="20"/>
        </w:rPr>
        <w:t xml:space="preserve"> destinées</w:t>
      </w:r>
      <w:r w:rsidRPr="00952CBB">
        <w:rPr>
          <w:spacing w:val="-14"/>
          <w:sz w:val="20"/>
          <w:szCs w:val="20"/>
        </w:rPr>
        <w:t xml:space="preserve"> </w:t>
      </w:r>
      <w:r w:rsidRPr="00952CBB">
        <w:rPr>
          <w:sz w:val="20"/>
          <w:szCs w:val="20"/>
        </w:rPr>
        <w:t>aux</w:t>
      </w:r>
      <w:r w:rsidRPr="00952CBB">
        <w:rPr>
          <w:spacing w:val="-14"/>
          <w:sz w:val="20"/>
          <w:szCs w:val="20"/>
        </w:rPr>
        <w:t xml:space="preserve"> </w:t>
      </w:r>
      <w:r w:rsidRPr="00952CBB">
        <w:rPr>
          <w:sz w:val="20"/>
          <w:szCs w:val="20"/>
        </w:rPr>
        <w:t>personnes</w:t>
      </w:r>
      <w:r w:rsidRPr="00952CBB">
        <w:rPr>
          <w:spacing w:val="-14"/>
          <w:sz w:val="20"/>
          <w:szCs w:val="20"/>
        </w:rPr>
        <w:t xml:space="preserve"> </w:t>
      </w:r>
      <w:r w:rsidRPr="00952CBB">
        <w:rPr>
          <w:sz w:val="20"/>
          <w:szCs w:val="20"/>
        </w:rPr>
        <w:t>aveugles</w:t>
      </w:r>
      <w:r w:rsidRPr="00952CBB">
        <w:rPr>
          <w:spacing w:val="-14"/>
          <w:sz w:val="20"/>
          <w:szCs w:val="20"/>
        </w:rPr>
        <w:t xml:space="preserve"> </w:t>
      </w:r>
      <w:r w:rsidRPr="00952CBB">
        <w:rPr>
          <w:sz w:val="20"/>
          <w:szCs w:val="20"/>
        </w:rPr>
        <w:t>et</w:t>
      </w:r>
      <w:r w:rsidRPr="00952CBB">
        <w:rPr>
          <w:spacing w:val="-14"/>
          <w:sz w:val="20"/>
          <w:szCs w:val="20"/>
        </w:rPr>
        <w:t xml:space="preserve"> </w:t>
      </w:r>
      <w:r w:rsidRPr="00952CBB">
        <w:rPr>
          <w:sz w:val="20"/>
          <w:szCs w:val="20"/>
        </w:rPr>
        <w:t>malvoyantes</w:t>
      </w:r>
      <w:r w:rsidRPr="00952CBB">
        <w:rPr>
          <w:spacing w:val="-12"/>
          <w:sz w:val="20"/>
          <w:szCs w:val="20"/>
        </w:rPr>
        <w:t xml:space="preserve"> </w:t>
      </w:r>
      <w:r w:rsidRPr="00952CBB">
        <w:rPr>
          <w:sz w:val="20"/>
          <w:szCs w:val="20"/>
        </w:rPr>
        <w:t>ou</w:t>
      </w:r>
      <w:r w:rsidRPr="00952CBB">
        <w:rPr>
          <w:spacing w:val="-14"/>
          <w:sz w:val="20"/>
          <w:szCs w:val="20"/>
        </w:rPr>
        <w:t xml:space="preserve"> </w:t>
      </w:r>
      <w:r w:rsidRPr="00952CBB">
        <w:rPr>
          <w:sz w:val="20"/>
          <w:szCs w:val="20"/>
        </w:rPr>
        <w:t>versions</w:t>
      </w:r>
      <w:r w:rsidRPr="00952CBB">
        <w:rPr>
          <w:spacing w:val="-14"/>
          <w:sz w:val="20"/>
          <w:szCs w:val="20"/>
        </w:rPr>
        <w:t xml:space="preserve"> </w:t>
      </w:r>
      <w:r w:rsidRPr="00952CBB">
        <w:rPr>
          <w:sz w:val="20"/>
          <w:szCs w:val="20"/>
        </w:rPr>
        <w:t>en</w:t>
      </w:r>
      <w:r w:rsidRPr="00952CBB">
        <w:rPr>
          <w:spacing w:val="-13"/>
          <w:sz w:val="20"/>
          <w:szCs w:val="20"/>
        </w:rPr>
        <w:t xml:space="preserve"> </w:t>
      </w:r>
      <w:proofErr w:type="spellStart"/>
      <w:r w:rsidRPr="00952CBB">
        <w:rPr>
          <w:sz w:val="20"/>
          <w:szCs w:val="20"/>
        </w:rPr>
        <w:t>voice</w:t>
      </w:r>
      <w:proofErr w:type="spellEnd"/>
      <w:r w:rsidRPr="00952CBB">
        <w:rPr>
          <w:spacing w:val="-14"/>
          <w:sz w:val="20"/>
          <w:szCs w:val="20"/>
        </w:rPr>
        <w:t xml:space="preserve"> </w:t>
      </w:r>
      <w:r w:rsidRPr="00952CBB">
        <w:rPr>
          <w:sz w:val="20"/>
          <w:szCs w:val="20"/>
        </w:rPr>
        <w:t>over),</w:t>
      </w:r>
      <w:r w:rsidRPr="00952CBB">
        <w:rPr>
          <w:spacing w:val="-14"/>
          <w:sz w:val="20"/>
          <w:szCs w:val="20"/>
        </w:rPr>
        <w:t xml:space="preserve"> </w:t>
      </w:r>
      <w:r w:rsidRPr="00952CBB">
        <w:rPr>
          <w:sz w:val="20"/>
          <w:szCs w:val="20"/>
        </w:rPr>
        <w:t>par</w:t>
      </w:r>
      <w:r w:rsidRPr="00952CBB">
        <w:rPr>
          <w:spacing w:val="-13"/>
          <w:sz w:val="20"/>
          <w:szCs w:val="20"/>
        </w:rPr>
        <w:t xml:space="preserve"> </w:t>
      </w:r>
      <w:r w:rsidRPr="00952CBB">
        <w:rPr>
          <w:sz w:val="20"/>
          <w:szCs w:val="20"/>
        </w:rPr>
        <w:t>tous</w:t>
      </w:r>
      <w:r w:rsidRPr="00952CBB">
        <w:rPr>
          <w:spacing w:val="-12"/>
          <w:sz w:val="20"/>
          <w:szCs w:val="20"/>
        </w:rPr>
        <w:t xml:space="preserve"> </w:t>
      </w:r>
      <w:r w:rsidRPr="00952CBB">
        <w:rPr>
          <w:sz w:val="20"/>
          <w:szCs w:val="20"/>
        </w:rPr>
        <w:t>modes,</w:t>
      </w:r>
      <w:r w:rsidRPr="00952CBB">
        <w:rPr>
          <w:spacing w:val="-14"/>
          <w:sz w:val="20"/>
          <w:szCs w:val="20"/>
        </w:rPr>
        <w:t xml:space="preserve"> </w:t>
      </w:r>
      <w:r w:rsidRPr="00952CBB">
        <w:rPr>
          <w:sz w:val="20"/>
          <w:szCs w:val="20"/>
        </w:rPr>
        <w:t xml:space="preserve">moyens, procédés, supports connus ou inconnus à ce jour conformément aux dispositions du présent article </w:t>
      </w:r>
      <w:r w:rsidR="00A30E68" w:rsidRPr="00952CBB">
        <w:rPr>
          <w:sz w:val="20"/>
          <w:szCs w:val="20"/>
        </w:rPr>
        <w:t>5</w:t>
      </w:r>
      <w:r w:rsidRPr="00952CBB">
        <w:rPr>
          <w:sz w:val="20"/>
          <w:szCs w:val="20"/>
        </w:rPr>
        <w:t>.</w:t>
      </w:r>
    </w:p>
    <w:p w14:paraId="2B83BF2B" w14:textId="551B2B76" w:rsidR="00D56FBB" w:rsidRPr="00952CBB" w:rsidRDefault="008542D1" w:rsidP="005E7180">
      <w:pPr>
        <w:pStyle w:val="Paragraphedeliste"/>
        <w:numPr>
          <w:ilvl w:val="0"/>
          <w:numId w:val="21"/>
        </w:numPr>
        <w:tabs>
          <w:tab w:val="left" w:pos="498"/>
        </w:tabs>
        <w:spacing w:before="229"/>
        <w:ind w:left="0" w:right="12" w:firstLine="0"/>
        <w:rPr>
          <w:sz w:val="20"/>
          <w:szCs w:val="20"/>
        </w:rPr>
      </w:pPr>
      <w:r w:rsidRPr="00952CBB">
        <w:rPr>
          <w:sz w:val="20"/>
          <w:szCs w:val="20"/>
        </w:rPr>
        <w:t>Le</w:t>
      </w:r>
      <w:r w:rsidRPr="00952CBB">
        <w:rPr>
          <w:spacing w:val="-9"/>
          <w:sz w:val="20"/>
          <w:szCs w:val="20"/>
        </w:rPr>
        <w:t xml:space="preserve"> </w:t>
      </w:r>
      <w:r w:rsidRPr="00952CBB">
        <w:rPr>
          <w:sz w:val="20"/>
          <w:szCs w:val="20"/>
        </w:rPr>
        <w:t>droit</w:t>
      </w:r>
      <w:r w:rsidRPr="00952CBB">
        <w:rPr>
          <w:spacing w:val="-6"/>
          <w:sz w:val="20"/>
          <w:szCs w:val="20"/>
        </w:rPr>
        <w:t xml:space="preserve"> </w:t>
      </w:r>
      <w:r w:rsidRPr="00952CBB">
        <w:rPr>
          <w:sz w:val="20"/>
          <w:szCs w:val="20"/>
        </w:rPr>
        <w:t>d'enregistrer</w:t>
      </w:r>
      <w:r w:rsidRPr="00952CBB">
        <w:rPr>
          <w:spacing w:val="-8"/>
          <w:sz w:val="20"/>
          <w:szCs w:val="20"/>
        </w:rPr>
        <w:t xml:space="preserve"> </w:t>
      </w:r>
      <w:r w:rsidRPr="00952CBB">
        <w:rPr>
          <w:sz w:val="20"/>
          <w:szCs w:val="20"/>
        </w:rPr>
        <w:t>ou</w:t>
      </w:r>
      <w:r w:rsidRPr="00952CBB">
        <w:rPr>
          <w:spacing w:val="-9"/>
          <w:sz w:val="20"/>
          <w:szCs w:val="20"/>
        </w:rPr>
        <w:t xml:space="preserve"> </w:t>
      </w:r>
      <w:r w:rsidRPr="00952CBB">
        <w:rPr>
          <w:sz w:val="20"/>
          <w:szCs w:val="20"/>
        </w:rPr>
        <w:t>de</w:t>
      </w:r>
      <w:r w:rsidRPr="00952CBB">
        <w:rPr>
          <w:spacing w:val="-5"/>
          <w:sz w:val="20"/>
          <w:szCs w:val="20"/>
        </w:rPr>
        <w:t xml:space="preserve"> </w:t>
      </w:r>
      <w:r w:rsidRPr="00952CBB">
        <w:rPr>
          <w:sz w:val="20"/>
          <w:szCs w:val="20"/>
        </w:rPr>
        <w:t>faire</w:t>
      </w:r>
      <w:r w:rsidRPr="00952CBB">
        <w:rPr>
          <w:spacing w:val="-9"/>
          <w:sz w:val="20"/>
          <w:szCs w:val="20"/>
        </w:rPr>
        <w:t xml:space="preserve"> </w:t>
      </w:r>
      <w:r w:rsidRPr="00952CBB">
        <w:rPr>
          <w:sz w:val="20"/>
          <w:szCs w:val="20"/>
        </w:rPr>
        <w:t>enregistrer</w:t>
      </w:r>
      <w:r w:rsidRPr="00952CBB">
        <w:rPr>
          <w:spacing w:val="-8"/>
          <w:sz w:val="20"/>
          <w:szCs w:val="20"/>
        </w:rPr>
        <w:t xml:space="preserve"> </w:t>
      </w:r>
      <w:r w:rsidRPr="00952CBB">
        <w:rPr>
          <w:sz w:val="20"/>
          <w:szCs w:val="20"/>
        </w:rPr>
        <w:t>en</w:t>
      </w:r>
      <w:r w:rsidRPr="00952CBB">
        <w:rPr>
          <w:spacing w:val="-9"/>
          <w:sz w:val="20"/>
          <w:szCs w:val="20"/>
        </w:rPr>
        <w:t xml:space="preserve"> </w:t>
      </w:r>
      <w:r w:rsidRPr="00952CBB">
        <w:rPr>
          <w:sz w:val="20"/>
          <w:szCs w:val="20"/>
        </w:rPr>
        <w:t>toutes</w:t>
      </w:r>
      <w:r w:rsidRPr="00952CBB">
        <w:rPr>
          <w:spacing w:val="-8"/>
          <w:sz w:val="20"/>
          <w:szCs w:val="20"/>
        </w:rPr>
        <w:t xml:space="preserve"> </w:t>
      </w:r>
      <w:r w:rsidRPr="00952CBB">
        <w:rPr>
          <w:sz w:val="20"/>
          <w:szCs w:val="20"/>
        </w:rPr>
        <w:t>langues</w:t>
      </w:r>
      <w:r w:rsidRPr="00952CBB">
        <w:rPr>
          <w:spacing w:val="-8"/>
          <w:sz w:val="20"/>
          <w:szCs w:val="20"/>
        </w:rPr>
        <w:t xml:space="preserve"> </w:t>
      </w:r>
      <w:r w:rsidRPr="00952CBB">
        <w:rPr>
          <w:sz w:val="20"/>
          <w:szCs w:val="20"/>
        </w:rPr>
        <w:t>par</w:t>
      </w:r>
      <w:r w:rsidRPr="00952CBB">
        <w:rPr>
          <w:spacing w:val="-8"/>
          <w:sz w:val="20"/>
          <w:szCs w:val="20"/>
        </w:rPr>
        <w:t xml:space="preserve"> </w:t>
      </w:r>
      <w:r w:rsidRPr="00952CBB">
        <w:rPr>
          <w:sz w:val="20"/>
          <w:szCs w:val="20"/>
        </w:rPr>
        <w:t>tous</w:t>
      </w:r>
      <w:r w:rsidRPr="00952CBB">
        <w:rPr>
          <w:spacing w:val="-8"/>
          <w:sz w:val="20"/>
          <w:szCs w:val="20"/>
        </w:rPr>
        <w:t xml:space="preserve"> </w:t>
      </w:r>
      <w:r w:rsidRPr="00952CBB">
        <w:rPr>
          <w:sz w:val="20"/>
          <w:szCs w:val="20"/>
        </w:rPr>
        <w:t>procédés</w:t>
      </w:r>
      <w:r w:rsidRPr="00952CBB">
        <w:rPr>
          <w:spacing w:val="-8"/>
          <w:sz w:val="20"/>
          <w:szCs w:val="20"/>
        </w:rPr>
        <w:t xml:space="preserve"> </w:t>
      </w:r>
      <w:r w:rsidRPr="00952CBB">
        <w:rPr>
          <w:sz w:val="20"/>
          <w:szCs w:val="20"/>
        </w:rPr>
        <w:t>techniques</w:t>
      </w:r>
      <w:r w:rsidRPr="00952CBB">
        <w:rPr>
          <w:spacing w:val="-8"/>
          <w:sz w:val="20"/>
          <w:szCs w:val="20"/>
        </w:rPr>
        <w:t xml:space="preserve"> </w:t>
      </w:r>
      <w:r w:rsidRPr="00952CBB">
        <w:rPr>
          <w:sz w:val="20"/>
          <w:szCs w:val="20"/>
        </w:rPr>
        <w:t xml:space="preserve">connus ou inconnus à ce jour, sur tous supports connus ou inconnus à ce jour, en tous formats connus ou inconnus à ce jour, en utilisant tous rapports de cadrage, les images en noir et blanc ou en couleurs, les sons originaux et doublages, les titres ou sous-titres </w:t>
      </w:r>
      <w:r w:rsidR="00D16076">
        <w:rPr>
          <w:sz w:val="20"/>
          <w:szCs w:val="20"/>
        </w:rPr>
        <w:t>du Film</w:t>
      </w:r>
      <w:r w:rsidRPr="00952CBB">
        <w:rPr>
          <w:sz w:val="20"/>
          <w:szCs w:val="20"/>
        </w:rPr>
        <w:t xml:space="preserve">, ainsi que les photographies fixes représentant des scènes </w:t>
      </w:r>
      <w:r w:rsidR="00D16076">
        <w:rPr>
          <w:sz w:val="20"/>
          <w:szCs w:val="20"/>
        </w:rPr>
        <w:t>du Film</w:t>
      </w:r>
      <w:r w:rsidRPr="00952CBB">
        <w:rPr>
          <w:sz w:val="20"/>
          <w:szCs w:val="20"/>
        </w:rPr>
        <w:t>.</w:t>
      </w:r>
    </w:p>
    <w:p w14:paraId="2B83BF2C" w14:textId="77777777" w:rsidR="00D56FBB" w:rsidRPr="00952CBB" w:rsidRDefault="00D56FBB" w:rsidP="005E7180">
      <w:pPr>
        <w:pStyle w:val="Corpsdetexte"/>
        <w:ind w:left="0" w:right="12"/>
      </w:pPr>
    </w:p>
    <w:p w14:paraId="2B83BF2D" w14:textId="4585355C" w:rsidR="00D56FBB" w:rsidRPr="00952CBB" w:rsidRDefault="008542D1" w:rsidP="005E7180">
      <w:pPr>
        <w:pStyle w:val="Paragraphedeliste"/>
        <w:numPr>
          <w:ilvl w:val="0"/>
          <w:numId w:val="21"/>
        </w:numPr>
        <w:tabs>
          <w:tab w:val="left" w:pos="498"/>
        </w:tabs>
        <w:ind w:left="0" w:right="12" w:firstLine="0"/>
        <w:rPr>
          <w:sz w:val="20"/>
          <w:szCs w:val="20"/>
        </w:rPr>
      </w:pPr>
      <w:r w:rsidRPr="00952CBB">
        <w:rPr>
          <w:sz w:val="20"/>
          <w:szCs w:val="20"/>
        </w:rPr>
        <w:t>Le</w:t>
      </w:r>
      <w:r w:rsidRPr="00952CBB">
        <w:rPr>
          <w:spacing w:val="-7"/>
          <w:sz w:val="20"/>
          <w:szCs w:val="20"/>
        </w:rPr>
        <w:t xml:space="preserve"> </w:t>
      </w:r>
      <w:r w:rsidRPr="00952CBB">
        <w:rPr>
          <w:sz w:val="20"/>
          <w:szCs w:val="20"/>
        </w:rPr>
        <w:t>droit</w:t>
      </w:r>
      <w:r w:rsidRPr="00952CBB">
        <w:rPr>
          <w:spacing w:val="-4"/>
          <w:sz w:val="20"/>
          <w:szCs w:val="20"/>
        </w:rPr>
        <w:t xml:space="preserve"> </w:t>
      </w:r>
      <w:r w:rsidRPr="00952CBB">
        <w:rPr>
          <w:sz w:val="20"/>
          <w:szCs w:val="20"/>
        </w:rPr>
        <w:t>de</w:t>
      </w:r>
      <w:r w:rsidRPr="00952CBB">
        <w:rPr>
          <w:spacing w:val="-4"/>
          <w:sz w:val="20"/>
          <w:szCs w:val="20"/>
        </w:rPr>
        <w:t xml:space="preserve"> </w:t>
      </w:r>
      <w:r w:rsidRPr="00952CBB">
        <w:rPr>
          <w:sz w:val="20"/>
          <w:szCs w:val="20"/>
        </w:rPr>
        <w:t>numériser,</w:t>
      </w:r>
      <w:r w:rsidRPr="00952CBB">
        <w:rPr>
          <w:spacing w:val="-8"/>
          <w:sz w:val="20"/>
          <w:szCs w:val="20"/>
        </w:rPr>
        <w:t xml:space="preserve"> </w:t>
      </w:r>
      <w:r w:rsidRPr="00952CBB">
        <w:rPr>
          <w:sz w:val="20"/>
          <w:szCs w:val="20"/>
        </w:rPr>
        <w:t>moduler,</w:t>
      </w:r>
      <w:r w:rsidRPr="00952CBB">
        <w:rPr>
          <w:spacing w:val="-6"/>
          <w:sz w:val="20"/>
          <w:szCs w:val="20"/>
        </w:rPr>
        <w:t xml:space="preserve"> </w:t>
      </w:r>
      <w:r w:rsidRPr="00952CBB">
        <w:rPr>
          <w:sz w:val="20"/>
          <w:szCs w:val="20"/>
        </w:rPr>
        <w:t>compresser,</w:t>
      </w:r>
      <w:r w:rsidRPr="00952CBB">
        <w:rPr>
          <w:spacing w:val="-6"/>
          <w:sz w:val="20"/>
          <w:szCs w:val="20"/>
        </w:rPr>
        <w:t xml:space="preserve"> </w:t>
      </w:r>
      <w:r w:rsidRPr="00952CBB">
        <w:rPr>
          <w:sz w:val="20"/>
          <w:szCs w:val="20"/>
        </w:rPr>
        <w:t>décompresser,</w:t>
      </w:r>
      <w:r w:rsidRPr="00952CBB">
        <w:rPr>
          <w:spacing w:val="-6"/>
          <w:sz w:val="20"/>
          <w:szCs w:val="20"/>
        </w:rPr>
        <w:t xml:space="preserve"> </w:t>
      </w:r>
      <w:r w:rsidRPr="00952CBB">
        <w:rPr>
          <w:sz w:val="20"/>
          <w:szCs w:val="20"/>
        </w:rPr>
        <w:t>digitaliser</w:t>
      </w:r>
      <w:r w:rsidRPr="00952CBB">
        <w:rPr>
          <w:spacing w:val="-4"/>
          <w:sz w:val="20"/>
          <w:szCs w:val="20"/>
        </w:rPr>
        <w:t xml:space="preserve"> </w:t>
      </w:r>
      <w:r w:rsidRPr="00952CBB">
        <w:rPr>
          <w:sz w:val="20"/>
          <w:szCs w:val="20"/>
        </w:rPr>
        <w:t>et/ou</w:t>
      </w:r>
      <w:r w:rsidRPr="00952CBB">
        <w:rPr>
          <w:spacing w:val="-7"/>
          <w:sz w:val="20"/>
          <w:szCs w:val="20"/>
        </w:rPr>
        <w:t xml:space="preserve"> </w:t>
      </w:r>
      <w:r w:rsidRPr="00952CBB">
        <w:rPr>
          <w:sz w:val="20"/>
          <w:szCs w:val="20"/>
        </w:rPr>
        <w:t>reproduire</w:t>
      </w:r>
      <w:r w:rsidRPr="00952CBB">
        <w:rPr>
          <w:spacing w:val="-7"/>
          <w:sz w:val="20"/>
          <w:szCs w:val="20"/>
        </w:rPr>
        <w:t xml:space="preserve"> </w:t>
      </w:r>
      <w:r w:rsidR="00D16076">
        <w:rPr>
          <w:sz w:val="20"/>
          <w:szCs w:val="20"/>
        </w:rPr>
        <w:t>le Film</w:t>
      </w:r>
      <w:r w:rsidRPr="00952CBB">
        <w:rPr>
          <w:sz w:val="20"/>
          <w:szCs w:val="20"/>
        </w:rPr>
        <w:t>,</w:t>
      </w:r>
      <w:r w:rsidRPr="00952CBB">
        <w:rPr>
          <w:spacing w:val="-7"/>
          <w:sz w:val="20"/>
          <w:szCs w:val="20"/>
        </w:rPr>
        <w:t xml:space="preserve"> </w:t>
      </w:r>
      <w:r w:rsidRPr="00952CBB">
        <w:rPr>
          <w:sz w:val="20"/>
          <w:szCs w:val="20"/>
        </w:rPr>
        <w:t>par tous</w:t>
      </w:r>
      <w:r w:rsidRPr="00952CBB">
        <w:rPr>
          <w:spacing w:val="-2"/>
          <w:sz w:val="20"/>
          <w:szCs w:val="20"/>
        </w:rPr>
        <w:t xml:space="preserve"> </w:t>
      </w:r>
      <w:r w:rsidRPr="00952CBB">
        <w:rPr>
          <w:sz w:val="20"/>
          <w:szCs w:val="20"/>
        </w:rPr>
        <w:t>procédés</w:t>
      </w:r>
      <w:r w:rsidRPr="00952CBB">
        <w:rPr>
          <w:spacing w:val="-2"/>
          <w:sz w:val="20"/>
          <w:szCs w:val="20"/>
        </w:rPr>
        <w:t xml:space="preserve"> </w:t>
      </w:r>
      <w:r w:rsidRPr="00952CBB">
        <w:rPr>
          <w:sz w:val="20"/>
          <w:szCs w:val="20"/>
        </w:rPr>
        <w:t>techniques</w:t>
      </w:r>
      <w:r w:rsidRPr="00952CBB">
        <w:rPr>
          <w:spacing w:val="-2"/>
          <w:sz w:val="20"/>
          <w:szCs w:val="20"/>
        </w:rPr>
        <w:t xml:space="preserve"> </w:t>
      </w:r>
      <w:r w:rsidRPr="00952CBB">
        <w:rPr>
          <w:sz w:val="20"/>
          <w:szCs w:val="20"/>
        </w:rPr>
        <w:t>connus</w:t>
      </w:r>
      <w:r w:rsidRPr="00952CBB">
        <w:rPr>
          <w:spacing w:val="-1"/>
          <w:sz w:val="20"/>
          <w:szCs w:val="20"/>
        </w:rPr>
        <w:t xml:space="preserve"> </w:t>
      </w:r>
      <w:r w:rsidRPr="00952CBB">
        <w:rPr>
          <w:sz w:val="20"/>
          <w:szCs w:val="20"/>
        </w:rPr>
        <w:t>ou</w:t>
      </w:r>
      <w:r w:rsidRPr="00952CBB">
        <w:rPr>
          <w:spacing w:val="-2"/>
          <w:sz w:val="20"/>
          <w:szCs w:val="20"/>
        </w:rPr>
        <w:t xml:space="preserve"> </w:t>
      </w:r>
      <w:r w:rsidRPr="00952CBB">
        <w:rPr>
          <w:sz w:val="20"/>
          <w:szCs w:val="20"/>
        </w:rPr>
        <w:t>inconnus</w:t>
      </w:r>
      <w:r w:rsidRPr="00952CBB">
        <w:rPr>
          <w:spacing w:val="-2"/>
          <w:sz w:val="20"/>
          <w:szCs w:val="20"/>
        </w:rPr>
        <w:t xml:space="preserve"> </w:t>
      </w:r>
      <w:r w:rsidRPr="00952CBB">
        <w:rPr>
          <w:sz w:val="20"/>
          <w:szCs w:val="20"/>
        </w:rPr>
        <w:t>à</w:t>
      </w:r>
      <w:r w:rsidRPr="00952CBB">
        <w:rPr>
          <w:spacing w:val="-4"/>
          <w:sz w:val="20"/>
          <w:szCs w:val="20"/>
        </w:rPr>
        <w:t xml:space="preserve"> </w:t>
      </w:r>
      <w:r w:rsidRPr="00952CBB">
        <w:rPr>
          <w:sz w:val="20"/>
          <w:szCs w:val="20"/>
        </w:rPr>
        <w:t>ce</w:t>
      </w:r>
      <w:r w:rsidRPr="00952CBB">
        <w:rPr>
          <w:spacing w:val="-1"/>
          <w:sz w:val="20"/>
          <w:szCs w:val="20"/>
        </w:rPr>
        <w:t xml:space="preserve"> </w:t>
      </w:r>
      <w:r w:rsidRPr="00952CBB">
        <w:rPr>
          <w:sz w:val="20"/>
          <w:szCs w:val="20"/>
        </w:rPr>
        <w:t>jour,</w:t>
      </w:r>
      <w:r w:rsidRPr="00952CBB">
        <w:rPr>
          <w:spacing w:val="-3"/>
          <w:sz w:val="20"/>
          <w:szCs w:val="20"/>
        </w:rPr>
        <w:t xml:space="preserve"> </w:t>
      </w:r>
      <w:r w:rsidRPr="00952CBB">
        <w:rPr>
          <w:sz w:val="20"/>
          <w:szCs w:val="20"/>
        </w:rPr>
        <w:t>ainsi</w:t>
      </w:r>
      <w:r w:rsidRPr="00952CBB">
        <w:rPr>
          <w:spacing w:val="-2"/>
          <w:sz w:val="20"/>
          <w:szCs w:val="20"/>
        </w:rPr>
        <w:t xml:space="preserve"> </w:t>
      </w:r>
      <w:r w:rsidRPr="00952CBB">
        <w:rPr>
          <w:sz w:val="20"/>
          <w:szCs w:val="20"/>
        </w:rPr>
        <w:t>que</w:t>
      </w:r>
      <w:r w:rsidRPr="00952CBB">
        <w:rPr>
          <w:spacing w:val="-3"/>
          <w:sz w:val="20"/>
          <w:szCs w:val="20"/>
        </w:rPr>
        <w:t xml:space="preserve"> </w:t>
      </w:r>
      <w:r w:rsidRPr="00952CBB">
        <w:rPr>
          <w:sz w:val="20"/>
          <w:szCs w:val="20"/>
        </w:rPr>
        <w:t>de</w:t>
      </w:r>
      <w:r w:rsidRPr="00952CBB">
        <w:rPr>
          <w:spacing w:val="-3"/>
          <w:sz w:val="20"/>
          <w:szCs w:val="20"/>
        </w:rPr>
        <w:t xml:space="preserve"> </w:t>
      </w:r>
      <w:r w:rsidRPr="00952CBB">
        <w:rPr>
          <w:sz w:val="20"/>
          <w:szCs w:val="20"/>
        </w:rPr>
        <w:t>l</w:t>
      </w:r>
      <w:r w:rsidR="00E90342" w:rsidRPr="00952CBB">
        <w:rPr>
          <w:sz w:val="20"/>
          <w:szCs w:val="20"/>
        </w:rPr>
        <w:t>e</w:t>
      </w:r>
      <w:r w:rsidRPr="00952CBB">
        <w:rPr>
          <w:spacing w:val="-3"/>
          <w:sz w:val="20"/>
          <w:szCs w:val="20"/>
        </w:rPr>
        <w:t xml:space="preserve"> </w:t>
      </w:r>
      <w:r w:rsidRPr="00952CBB">
        <w:rPr>
          <w:sz w:val="20"/>
          <w:szCs w:val="20"/>
        </w:rPr>
        <w:t>stocker</w:t>
      </w:r>
      <w:r w:rsidRPr="00952CBB">
        <w:rPr>
          <w:spacing w:val="-3"/>
          <w:sz w:val="20"/>
          <w:szCs w:val="20"/>
        </w:rPr>
        <w:t xml:space="preserve"> </w:t>
      </w:r>
      <w:r w:rsidRPr="00952CBB">
        <w:rPr>
          <w:sz w:val="20"/>
          <w:szCs w:val="20"/>
        </w:rPr>
        <w:t>(notamment</w:t>
      </w:r>
      <w:r w:rsidRPr="00952CBB">
        <w:rPr>
          <w:spacing w:val="-3"/>
          <w:sz w:val="20"/>
          <w:szCs w:val="20"/>
        </w:rPr>
        <w:t xml:space="preserve"> </w:t>
      </w:r>
      <w:r w:rsidRPr="00952CBB">
        <w:rPr>
          <w:sz w:val="20"/>
          <w:szCs w:val="20"/>
        </w:rPr>
        <w:t>à</w:t>
      </w:r>
      <w:r w:rsidRPr="00952CBB">
        <w:rPr>
          <w:spacing w:val="-4"/>
          <w:sz w:val="20"/>
          <w:szCs w:val="20"/>
        </w:rPr>
        <w:t xml:space="preserve"> </w:t>
      </w:r>
      <w:r w:rsidRPr="00952CBB">
        <w:rPr>
          <w:sz w:val="20"/>
          <w:szCs w:val="20"/>
        </w:rPr>
        <w:t>des</w:t>
      </w:r>
      <w:r w:rsidRPr="00952CBB">
        <w:rPr>
          <w:spacing w:val="-2"/>
          <w:sz w:val="20"/>
          <w:szCs w:val="20"/>
        </w:rPr>
        <w:t xml:space="preserve"> </w:t>
      </w:r>
      <w:r w:rsidRPr="00952CBB">
        <w:rPr>
          <w:sz w:val="20"/>
          <w:szCs w:val="20"/>
        </w:rPr>
        <w:t xml:space="preserve">fins de conservation), en vue de son transfert ou sa diffusion, dans les conditions du présent article </w:t>
      </w:r>
      <w:r w:rsidR="00A30E68" w:rsidRPr="00952CBB">
        <w:rPr>
          <w:sz w:val="20"/>
          <w:szCs w:val="20"/>
        </w:rPr>
        <w:t>5</w:t>
      </w:r>
      <w:r w:rsidRPr="00952CBB">
        <w:rPr>
          <w:sz w:val="20"/>
          <w:szCs w:val="20"/>
        </w:rPr>
        <w:t>.</w:t>
      </w:r>
    </w:p>
    <w:p w14:paraId="2B83BF2E" w14:textId="77777777" w:rsidR="00D56FBB" w:rsidRPr="00952CBB" w:rsidRDefault="00D56FBB" w:rsidP="005E7180">
      <w:pPr>
        <w:pStyle w:val="Corpsdetexte"/>
        <w:spacing w:before="2"/>
        <w:ind w:left="0" w:right="12"/>
      </w:pPr>
    </w:p>
    <w:p w14:paraId="2B83BF2F" w14:textId="77777777" w:rsidR="00D56FBB" w:rsidRPr="00952CBB" w:rsidRDefault="008542D1" w:rsidP="005E7180">
      <w:pPr>
        <w:pStyle w:val="Paragraphedeliste"/>
        <w:numPr>
          <w:ilvl w:val="0"/>
          <w:numId w:val="21"/>
        </w:numPr>
        <w:tabs>
          <w:tab w:val="left" w:pos="498"/>
        </w:tabs>
        <w:ind w:left="0" w:right="12" w:firstLine="0"/>
        <w:rPr>
          <w:sz w:val="20"/>
          <w:szCs w:val="20"/>
        </w:rPr>
      </w:pPr>
      <w:r w:rsidRPr="00952CBB">
        <w:rPr>
          <w:sz w:val="20"/>
          <w:szCs w:val="20"/>
        </w:rPr>
        <w:t>Le</w:t>
      </w:r>
      <w:r w:rsidRPr="00952CBB">
        <w:rPr>
          <w:spacing w:val="-2"/>
          <w:sz w:val="20"/>
          <w:szCs w:val="20"/>
        </w:rPr>
        <w:t xml:space="preserve"> </w:t>
      </w:r>
      <w:r w:rsidRPr="00952CBB">
        <w:rPr>
          <w:sz w:val="20"/>
          <w:szCs w:val="20"/>
        </w:rPr>
        <w:t>droit</w:t>
      </w:r>
      <w:r w:rsidRPr="00952CBB">
        <w:rPr>
          <w:spacing w:val="-1"/>
          <w:sz w:val="20"/>
          <w:szCs w:val="20"/>
        </w:rPr>
        <w:t xml:space="preserve"> </w:t>
      </w:r>
      <w:r w:rsidRPr="00952CBB">
        <w:rPr>
          <w:sz w:val="20"/>
          <w:szCs w:val="20"/>
        </w:rPr>
        <w:t>d'établir et/ou</w:t>
      </w:r>
      <w:r w:rsidRPr="00952CBB">
        <w:rPr>
          <w:spacing w:val="-1"/>
          <w:sz w:val="20"/>
          <w:szCs w:val="20"/>
        </w:rPr>
        <w:t xml:space="preserve"> </w:t>
      </w:r>
      <w:r w:rsidRPr="00952CBB">
        <w:rPr>
          <w:sz w:val="20"/>
          <w:szCs w:val="20"/>
        </w:rPr>
        <w:t>de</w:t>
      </w:r>
      <w:r w:rsidRPr="00952CBB">
        <w:rPr>
          <w:spacing w:val="-1"/>
          <w:sz w:val="20"/>
          <w:szCs w:val="20"/>
        </w:rPr>
        <w:t xml:space="preserve"> </w:t>
      </w:r>
      <w:r w:rsidRPr="00952CBB">
        <w:rPr>
          <w:sz w:val="20"/>
          <w:szCs w:val="20"/>
        </w:rPr>
        <w:t>faire</w:t>
      </w:r>
      <w:r w:rsidRPr="00952CBB">
        <w:rPr>
          <w:spacing w:val="-1"/>
          <w:sz w:val="20"/>
          <w:szCs w:val="20"/>
        </w:rPr>
        <w:t xml:space="preserve"> </w:t>
      </w:r>
      <w:r w:rsidRPr="00952CBB">
        <w:rPr>
          <w:sz w:val="20"/>
          <w:szCs w:val="20"/>
        </w:rPr>
        <w:t>établir en</w:t>
      </w:r>
      <w:r w:rsidRPr="00952CBB">
        <w:rPr>
          <w:spacing w:val="-1"/>
          <w:sz w:val="20"/>
          <w:szCs w:val="20"/>
        </w:rPr>
        <w:t xml:space="preserve"> </w:t>
      </w:r>
      <w:r w:rsidRPr="00952CBB">
        <w:rPr>
          <w:sz w:val="20"/>
          <w:szCs w:val="20"/>
        </w:rPr>
        <w:t>tel</w:t>
      </w:r>
      <w:r w:rsidRPr="00952CBB">
        <w:rPr>
          <w:spacing w:val="-2"/>
          <w:sz w:val="20"/>
          <w:szCs w:val="20"/>
        </w:rPr>
        <w:t xml:space="preserve"> </w:t>
      </w:r>
      <w:r w:rsidRPr="00952CBB">
        <w:rPr>
          <w:sz w:val="20"/>
          <w:szCs w:val="20"/>
        </w:rPr>
        <w:t>nombre</w:t>
      </w:r>
      <w:r w:rsidRPr="00952CBB">
        <w:rPr>
          <w:spacing w:val="-1"/>
          <w:sz w:val="20"/>
          <w:szCs w:val="20"/>
        </w:rPr>
        <w:t xml:space="preserve"> </w:t>
      </w:r>
      <w:r w:rsidRPr="00952CBB">
        <w:rPr>
          <w:sz w:val="20"/>
          <w:szCs w:val="20"/>
        </w:rPr>
        <w:t>qu'il plaira</w:t>
      </w:r>
      <w:r w:rsidRPr="00952CBB">
        <w:rPr>
          <w:spacing w:val="-1"/>
          <w:sz w:val="20"/>
          <w:szCs w:val="20"/>
        </w:rPr>
        <w:t xml:space="preserve"> </w:t>
      </w:r>
      <w:r w:rsidRPr="00952CBB">
        <w:rPr>
          <w:sz w:val="20"/>
          <w:szCs w:val="20"/>
        </w:rPr>
        <w:t xml:space="preserve">au Producteur ou à ses </w:t>
      </w:r>
      <w:proofErr w:type="spellStart"/>
      <w:r w:rsidRPr="00952CBB">
        <w:rPr>
          <w:sz w:val="20"/>
          <w:szCs w:val="20"/>
        </w:rPr>
        <w:t>ayants-droit</w:t>
      </w:r>
      <w:proofErr w:type="spellEnd"/>
      <w:r w:rsidRPr="00952CBB">
        <w:rPr>
          <w:sz w:val="20"/>
          <w:szCs w:val="20"/>
        </w:rPr>
        <w:t>, tous originaux, doubles ou copies sur tous supports, en tous formats et par tous procédés connus ou inconnus à ce jour, à partir des enregistrements ci-dessus.</w:t>
      </w:r>
    </w:p>
    <w:p w14:paraId="2B83BF30" w14:textId="77777777" w:rsidR="00D56FBB" w:rsidRPr="00952CBB" w:rsidRDefault="00D56FBB" w:rsidP="005E7180">
      <w:pPr>
        <w:pStyle w:val="Corpsdetexte"/>
        <w:ind w:left="0" w:right="12"/>
      </w:pPr>
    </w:p>
    <w:p w14:paraId="2B83BF31" w14:textId="7454F2FB" w:rsidR="00D56FBB" w:rsidRPr="00952CBB" w:rsidRDefault="008542D1" w:rsidP="005E7180">
      <w:pPr>
        <w:pStyle w:val="Paragraphedeliste"/>
        <w:numPr>
          <w:ilvl w:val="0"/>
          <w:numId w:val="21"/>
        </w:numPr>
        <w:tabs>
          <w:tab w:val="left" w:pos="498"/>
        </w:tabs>
        <w:ind w:left="0" w:right="12" w:firstLine="0"/>
        <w:rPr>
          <w:sz w:val="20"/>
          <w:szCs w:val="20"/>
        </w:rPr>
      </w:pPr>
      <w:r w:rsidRPr="00952CBB">
        <w:rPr>
          <w:sz w:val="20"/>
          <w:szCs w:val="20"/>
        </w:rPr>
        <w:lastRenderedPageBreak/>
        <w:t>Le droit de mettre et/ou de faire mettre en circulation dans le monde entier, ces originaux, doubles ou</w:t>
      </w:r>
      <w:r w:rsidRPr="00952CBB">
        <w:rPr>
          <w:spacing w:val="-5"/>
          <w:sz w:val="20"/>
          <w:szCs w:val="20"/>
        </w:rPr>
        <w:t xml:space="preserve"> </w:t>
      </w:r>
      <w:r w:rsidRPr="00952CBB">
        <w:rPr>
          <w:sz w:val="20"/>
          <w:szCs w:val="20"/>
        </w:rPr>
        <w:t>copies</w:t>
      </w:r>
      <w:r w:rsidRPr="00952CBB">
        <w:rPr>
          <w:spacing w:val="-3"/>
          <w:sz w:val="20"/>
          <w:szCs w:val="20"/>
        </w:rPr>
        <w:t xml:space="preserve"> </w:t>
      </w:r>
      <w:r w:rsidRPr="00952CBB">
        <w:rPr>
          <w:sz w:val="20"/>
          <w:szCs w:val="20"/>
        </w:rPr>
        <w:t>pour</w:t>
      </w:r>
      <w:r w:rsidRPr="00952CBB">
        <w:rPr>
          <w:spacing w:val="-4"/>
          <w:sz w:val="20"/>
          <w:szCs w:val="20"/>
        </w:rPr>
        <w:t xml:space="preserve"> </w:t>
      </w:r>
      <w:r w:rsidRPr="00952CBB">
        <w:rPr>
          <w:sz w:val="20"/>
          <w:szCs w:val="20"/>
        </w:rPr>
        <w:t>toute</w:t>
      </w:r>
      <w:r w:rsidRPr="00952CBB">
        <w:rPr>
          <w:spacing w:val="-5"/>
          <w:sz w:val="20"/>
          <w:szCs w:val="20"/>
        </w:rPr>
        <w:t xml:space="preserve"> </w:t>
      </w:r>
      <w:r w:rsidRPr="00952CBB">
        <w:rPr>
          <w:sz w:val="20"/>
          <w:szCs w:val="20"/>
        </w:rPr>
        <w:t>communication</w:t>
      </w:r>
      <w:r w:rsidRPr="00952CBB">
        <w:rPr>
          <w:spacing w:val="-4"/>
          <w:sz w:val="20"/>
          <w:szCs w:val="20"/>
        </w:rPr>
        <w:t xml:space="preserve"> </w:t>
      </w:r>
      <w:r w:rsidRPr="00952CBB">
        <w:rPr>
          <w:sz w:val="20"/>
          <w:szCs w:val="20"/>
        </w:rPr>
        <w:t>au</w:t>
      </w:r>
      <w:r w:rsidRPr="00952CBB">
        <w:rPr>
          <w:spacing w:val="-4"/>
          <w:sz w:val="20"/>
          <w:szCs w:val="20"/>
        </w:rPr>
        <w:t xml:space="preserve"> </w:t>
      </w:r>
      <w:r w:rsidRPr="00952CBB">
        <w:rPr>
          <w:sz w:val="20"/>
          <w:szCs w:val="20"/>
        </w:rPr>
        <w:t>public</w:t>
      </w:r>
      <w:r w:rsidRPr="00952CBB">
        <w:rPr>
          <w:spacing w:val="-3"/>
          <w:sz w:val="20"/>
          <w:szCs w:val="20"/>
        </w:rPr>
        <w:t xml:space="preserve"> </w:t>
      </w:r>
      <w:r w:rsidR="00D16076">
        <w:rPr>
          <w:sz w:val="20"/>
          <w:szCs w:val="20"/>
        </w:rPr>
        <w:t>du Film</w:t>
      </w:r>
      <w:r w:rsidRPr="00952CBB">
        <w:rPr>
          <w:spacing w:val="-4"/>
          <w:sz w:val="20"/>
          <w:szCs w:val="20"/>
        </w:rPr>
        <w:t xml:space="preserve"> </w:t>
      </w:r>
      <w:r w:rsidRPr="00952CBB">
        <w:rPr>
          <w:sz w:val="20"/>
          <w:szCs w:val="20"/>
        </w:rPr>
        <w:t>par</w:t>
      </w:r>
      <w:r w:rsidRPr="00952CBB">
        <w:rPr>
          <w:spacing w:val="-4"/>
          <w:sz w:val="20"/>
          <w:szCs w:val="20"/>
        </w:rPr>
        <w:t xml:space="preserve"> </w:t>
      </w:r>
      <w:r w:rsidRPr="00952CBB">
        <w:rPr>
          <w:sz w:val="20"/>
          <w:szCs w:val="20"/>
        </w:rPr>
        <w:t>les</w:t>
      </w:r>
      <w:r w:rsidRPr="00952CBB">
        <w:rPr>
          <w:spacing w:val="-3"/>
          <w:sz w:val="20"/>
          <w:szCs w:val="20"/>
        </w:rPr>
        <w:t xml:space="preserve"> </w:t>
      </w:r>
      <w:r w:rsidRPr="00952CBB">
        <w:rPr>
          <w:sz w:val="20"/>
          <w:szCs w:val="20"/>
        </w:rPr>
        <w:t>modes</w:t>
      </w:r>
      <w:r w:rsidRPr="00952CBB">
        <w:rPr>
          <w:spacing w:val="-3"/>
          <w:sz w:val="20"/>
          <w:szCs w:val="20"/>
        </w:rPr>
        <w:t xml:space="preserve"> </w:t>
      </w:r>
      <w:r w:rsidRPr="00952CBB">
        <w:rPr>
          <w:sz w:val="20"/>
          <w:szCs w:val="20"/>
        </w:rPr>
        <w:t>d'exploitation</w:t>
      </w:r>
      <w:r w:rsidRPr="00952CBB">
        <w:rPr>
          <w:spacing w:val="-5"/>
          <w:sz w:val="20"/>
          <w:szCs w:val="20"/>
        </w:rPr>
        <w:t xml:space="preserve"> </w:t>
      </w:r>
      <w:r w:rsidRPr="00952CBB">
        <w:rPr>
          <w:sz w:val="20"/>
          <w:szCs w:val="20"/>
        </w:rPr>
        <w:t>prévus</w:t>
      </w:r>
      <w:r w:rsidRPr="00952CBB">
        <w:rPr>
          <w:spacing w:val="-3"/>
          <w:sz w:val="20"/>
          <w:szCs w:val="20"/>
        </w:rPr>
        <w:t xml:space="preserve"> </w:t>
      </w:r>
      <w:r w:rsidRPr="00952CBB">
        <w:rPr>
          <w:sz w:val="20"/>
          <w:szCs w:val="20"/>
        </w:rPr>
        <w:t>ci-après.</w:t>
      </w:r>
    </w:p>
    <w:p w14:paraId="2B83BF32" w14:textId="1C0048F1" w:rsidR="00D56FBB" w:rsidRPr="00952CBB" w:rsidRDefault="008542D1" w:rsidP="005E7180">
      <w:pPr>
        <w:pStyle w:val="Paragraphedeliste"/>
        <w:numPr>
          <w:ilvl w:val="0"/>
          <w:numId w:val="21"/>
        </w:numPr>
        <w:tabs>
          <w:tab w:val="left" w:pos="498"/>
        </w:tabs>
        <w:spacing w:before="229"/>
        <w:ind w:left="0" w:right="12" w:firstLine="0"/>
        <w:rPr>
          <w:sz w:val="20"/>
          <w:szCs w:val="20"/>
        </w:rPr>
      </w:pPr>
      <w:r w:rsidRPr="00952CBB">
        <w:rPr>
          <w:sz w:val="20"/>
          <w:szCs w:val="20"/>
        </w:rPr>
        <w:t>Le</w:t>
      </w:r>
      <w:r w:rsidRPr="00952CBB">
        <w:rPr>
          <w:spacing w:val="-5"/>
          <w:sz w:val="20"/>
          <w:szCs w:val="20"/>
        </w:rPr>
        <w:t xml:space="preserve"> </w:t>
      </w:r>
      <w:r w:rsidRPr="00952CBB">
        <w:rPr>
          <w:sz w:val="20"/>
          <w:szCs w:val="20"/>
        </w:rPr>
        <w:t>droit</w:t>
      </w:r>
      <w:r w:rsidRPr="00952CBB">
        <w:rPr>
          <w:spacing w:val="-4"/>
          <w:sz w:val="20"/>
          <w:szCs w:val="20"/>
        </w:rPr>
        <w:t xml:space="preserve"> </w:t>
      </w:r>
      <w:r w:rsidRPr="00952CBB">
        <w:rPr>
          <w:sz w:val="20"/>
          <w:szCs w:val="20"/>
        </w:rPr>
        <w:t>d’enregistrer</w:t>
      </w:r>
      <w:r w:rsidRPr="00952CBB">
        <w:rPr>
          <w:spacing w:val="-4"/>
          <w:sz w:val="20"/>
          <w:szCs w:val="20"/>
        </w:rPr>
        <w:t xml:space="preserve"> </w:t>
      </w:r>
      <w:r w:rsidRPr="00952CBB">
        <w:rPr>
          <w:sz w:val="20"/>
          <w:szCs w:val="20"/>
        </w:rPr>
        <w:t>et</w:t>
      </w:r>
      <w:r w:rsidRPr="00952CBB">
        <w:rPr>
          <w:spacing w:val="-4"/>
          <w:sz w:val="20"/>
          <w:szCs w:val="20"/>
        </w:rPr>
        <w:t xml:space="preserve"> </w:t>
      </w:r>
      <w:r w:rsidRPr="00952CBB">
        <w:rPr>
          <w:sz w:val="20"/>
          <w:szCs w:val="20"/>
        </w:rPr>
        <w:t>de</w:t>
      </w:r>
      <w:r w:rsidRPr="00952CBB">
        <w:rPr>
          <w:spacing w:val="-2"/>
          <w:sz w:val="20"/>
          <w:szCs w:val="20"/>
        </w:rPr>
        <w:t xml:space="preserve"> </w:t>
      </w:r>
      <w:r w:rsidRPr="00952CBB">
        <w:rPr>
          <w:sz w:val="20"/>
          <w:szCs w:val="20"/>
        </w:rPr>
        <w:t>synchroniser</w:t>
      </w:r>
      <w:r w:rsidRPr="00952CBB">
        <w:rPr>
          <w:spacing w:val="-4"/>
          <w:sz w:val="20"/>
          <w:szCs w:val="20"/>
        </w:rPr>
        <w:t xml:space="preserve"> </w:t>
      </w:r>
      <w:r w:rsidRPr="00952CBB">
        <w:rPr>
          <w:sz w:val="20"/>
          <w:szCs w:val="20"/>
        </w:rPr>
        <w:t>avec</w:t>
      </w:r>
      <w:r w:rsidRPr="00952CBB">
        <w:rPr>
          <w:spacing w:val="-3"/>
          <w:sz w:val="20"/>
          <w:szCs w:val="20"/>
        </w:rPr>
        <w:t xml:space="preserve"> </w:t>
      </w:r>
      <w:r w:rsidRPr="00952CBB">
        <w:rPr>
          <w:sz w:val="20"/>
          <w:szCs w:val="20"/>
        </w:rPr>
        <w:t>les</w:t>
      </w:r>
      <w:r w:rsidRPr="00952CBB">
        <w:rPr>
          <w:spacing w:val="-1"/>
          <w:sz w:val="20"/>
          <w:szCs w:val="20"/>
        </w:rPr>
        <w:t xml:space="preserve"> </w:t>
      </w:r>
      <w:r w:rsidRPr="00952CBB">
        <w:rPr>
          <w:sz w:val="20"/>
          <w:szCs w:val="20"/>
        </w:rPr>
        <w:t>images</w:t>
      </w:r>
      <w:r w:rsidRPr="00952CBB">
        <w:rPr>
          <w:spacing w:val="-3"/>
          <w:sz w:val="20"/>
          <w:szCs w:val="20"/>
        </w:rPr>
        <w:t xml:space="preserve"> </w:t>
      </w:r>
      <w:r w:rsidR="00D16076">
        <w:rPr>
          <w:sz w:val="20"/>
          <w:szCs w:val="20"/>
        </w:rPr>
        <w:t>du Film</w:t>
      </w:r>
      <w:r w:rsidRPr="00952CBB">
        <w:rPr>
          <w:spacing w:val="-5"/>
          <w:sz w:val="20"/>
          <w:szCs w:val="20"/>
        </w:rPr>
        <w:t xml:space="preserve"> </w:t>
      </w:r>
      <w:r w:rsidRPr="00952CBB">
        <w:rPr>
          <w:sz w:val="20"/>
          <w:szCs w:val="20"/>
        </w:rPr>
        <w:t>toutes</w:t>
      </w:r>
      <w:r w:rsidRPr="00952CBB">
        <w:rPr>
          <w:spacing w:val="-3"/>
          <w:sz w:val="20"/>
          <w:szCs w:val="20"/>
        </w:rPr>
        <w:t xml:space="preserve"> </w:t>
      </w:r>
      <w:r w:rsidRPr="00952CBB">
        <w:rPr>
          <w:sz w:val="20"/>
          <w:szCs w:val="20"/>
        </w:rPr>
        <w:t>compositions</w:t>
      </w:r>
      <w:r w:rsidRPr="00952CBB">
        <w:rPr>
          <w:spacing w:val="-3"/>
          <w:sz w:val="20"/>
          <w:szCs w:val="20"/>
        </w:rPr>
        <w:t xml:space="preserve"> </w:t>
      </w:r>
      <w:r w:rsidRPr="00952CBB">
        <w:rPr>
          <w:sz w:val="20"/>
          <w:szCs w:val="20"/>
        </w:rPr>
        <w:t>musicales avec ou sans paroles, originales et/ou préexistantes au choix du Producteur, bruitages et sons.</w:t>
      </w:r>
    </w:p>
    <w:p w14:paraId="2B83BF33" w14:textId="77777777" w:rsidR="00D56FBB" w:rsidRPr="00952CBB" w:rsidRDefault="00D56FBB" w:rsidP="005E7180">
      <w:pPr>
        <w:pStyle w:val="Corpsdetexte"/>
        <w:spacing w:before="1"/>
        <w:ind w:left="0" w:right="12"/>
      </w:pPr>
    </w:p>
    <w:p w14:paraId="2B83BF34" w14:textId="7DC2C1AA" w:rsidR="00D56FBB" w:rsidRPr="00952CBB" w:rsidRDefault="008542D1" w:rsidP="005E7180">
      <w:pPr>
        <w:pStyle w:val="Paragraphedeliste"/>
        <w:numPr>
          <w:ilvl w:val="0"/>
          <w:numId w:val="21"/>
        </w:numPr>
        <w:tabs>
          <w:tab w:val="left" w:pos="498"/>
        </w:tabs>
        <w:ind w:left="0" w:right="12" w:firstLine="0"/>
        <w:rPr>
          <w:sz w:val="20"/>
          <w:szCs w:val="20"/>
        </w:rPr>
      </w:pPr>
      <w:r w:rsidRPr="00952CBB">
        <w:rPr>
          <w:sz w:val="20"/>
          <w:szCs w:val="20"/>
        </w:rPr>
        <w:t xml:space="preserve">Le droit d’établir et/ou de faire établir toutes bandes-annonces, </w:t>
      </w:r>
      <w:proofErr w:type="spellStart"/>
      <w:r w:rsidRPr="00952CBB">
        <w:rPr>
          <w:sz w:val="20"/>
          <w:szCs w:val="20"/>
        </w:rPr>
        <w:t>promoreels</w:t>
      </w:r>
      <w:proofErr w:type="spellEnd"/>
      <w:r w:rsidRPr="00952CBB">
        <w:rPr>
          <w:sz w:val="20"/>
          <w:szCs w:val="20"/>
        </w:rPr>
        <w:t xml:space="preserve">, teasers, ainsi que tout autre élément promotionnel et publicitaire </w:t>
      </w:r>
      <w:r w:rsidR="00D16076">
        <w:rPr>
          <w:sz w:val="20"/>
          <w:szCs w:val="20"/>
        </w:rPr>
        <w:t>du Film</w:t>
      </w:r>
      <w:r w:rsidR="00E90342" w:rsidRPr="00952CBB">
        <w:rPr>
          <w:sz w:val="20"/>
          <w:szCs w:val="20"/>
        </w:rPr>
        <w:t xml:space="preserve"> et d’une manière générale </w:t>
      </w:r>
      <w:r w:rsidR="00D16076">
        <w:rPr>
          <w:sz w:val="20"/>
          <w:szCs w:val="20"/>
        </w:rPr>
        <w:t>du Film</w:t>
      </w:r>
      <w:r w:rsidRPr="00952CBB">
        <w:rPr>
          <w:sz w:val="20"/>
          <w:szCs w:val="20"/>
        </w:rPr>
        <w:t xml:space="preserve">, et d’y intégrer tout </w:t>
      </w:r>
      <w:r w:rsidR="00E90342" w:rsidRPr="00952CBB">
        <w:rPr>
          <w:sz w:val="20"/>
          <w:szCs w:val="20"/>
        </w:rPr>
        <w:t xml:space="preserve">élément </w:t>
      </w:r>
      <w:r w:rsidR="00D16076">
        <w:rPr>
          <w:sz w:val="20"/>
          <w:szCs w:val="20"/>
        </w:rPr>
        <w:t>du Film</w:t>
      </w:r>
      <w:r w:rsidR="00E90342" w:rsidRPr="00952CBB">
        <w:rPr>
          <w:sz w:val="20"/>
          <w:szCs w:val="20"/>
        </w:rPr>
        <w:t xml:space="preserve"> et tout </w:t>
      </w:r>
      <w:r w:rsidRPr="00952CBB">
        <w:rPr>
          <w:sz w:val="20"/>
          <w:szCs w:val="20"/>
        </w:rPr>
        <w:t xml:space="preserve">slogan publicitaire et le droit d’exploiter ceux-ci par tous moyens, modes, procédés et sur tous supports connus ou inconnus à ce </w:t>
      </w:r>
      <w:r w:rsidRPr="00952CBB">
        <w:rPr>
          <w:spacing w:val="-2"/>
          <w:sz w:val="20"/>
          <w:szCs w:val="20"/>
        </w:rPr>
        <w:t>jour.</w:t>
      </w:r>
    </w:p>
    <w:p w14:paraId="2B83BF36" w14:textId="36F02149" w:rsidR="00D56FBB" w:rsidRPr="00214D7E" w:rsidRDefault="008542D1" w:rsidP="00214D7E">
      <w:pPr>
        <w:pStyle w:val="Titre2"/>
        <w:spacing w:before="227"/>
        <w:ind w:left="0" w:right="12"/>
        <w:jc w:val="both"/>
        <w:rPr>
          <w:u w:val="none"/>
        </w:rPr>
      </w:pPr>
      <w:r w:rsidRPr="00952CBB">
        <w:t>B</w:t>
      </w:r>
      <w:r w:rsidRPr="00952CBB">
        <w:rPr>
          <w:spacing w:val="-9"/>
        </w:rPr>
        <w:t xml:space="preserve"> </w:t>
      </w:r>
      <w:r w:rsidRPr="00952CBB">
        <w:t>-</w:t>
      </w:r>
      <w:r w:rsidRPr="00952CBB">
        <w:rPr>
          <w:spacing w:val="-6"/>
        </w:rPr>
        <w:t xml:space="preserve"> </w:t>
      </w:r>
      <w:r w:rsidRPr="00952CBB">
        <w:t>Le</w:t>
      </w:r>
      <w:r w:rsidRPr="00952CBB">
        <w:rPr>
          <w:spacing w:val="-7"/>
        </w:rPr>
        <w:t xml:space="preserve"> </w:t>
      </w:r>
      <w:r w:rsidRPr="00952CBB">
        <w:t>droit</w:t>
      </w:r>
      <w:r w:rsidRPr="00952CBB">
        <w:rPr>
          <w:spacing w:val="-6"/>
        </w:rPr>
        <w:t xml:space="preserve"> </w:t>
      </w:r>
      <w:r w:rsidRPr="00952CBB">
        <w:t>de</w:t>
      </w:r>
      <w:r w:rsidRPr="00952CBB">
        <w:rPr>
          <w:spacing w:val="-5"/>
        </w:rPr>
        <w:t xml:space="preserve"> </w:t>
      </w:r>
      <w:r w:rsidRPr="00952CBB">
        <w:t>représentation</w:t>
      </w:r>
      <w:r w:rsidRPr="00952CBB">
        <w:rPr>
          <w:spacing w:val="-5"/>
        </w:rPr>
        <w:t xml:space="preserve"> </w:t>
      </w:r>
      <w:proofErr w:type="gramStart"/>
      <w:r w:rsidRPr="00952CBB">
        <w:t>comporte</w:t>
      </w:r>
      <w:r w:rsidRPr="00952CBB">
        <w:rPr>
          <w:spacing w:val="-10"/>
          <w:u w:val="none"/>
        </w:rPr>
        <w:t>:</w:t>
      </w:r>
      <w:proofErr w:type="gramEnd"/>
    </w:p>
    <w:p w14:paraId="4E62AA3B" w14:textId="79EDB67C" w:rsidR="00327C16" w:rsidRDefault="00327C16" w:rsidP="00327C16">
      <w:pPr>
        <w:pStyle w:val="Paragraphedeliste"/>
        <w:widowControl/>
        <w:numPr>
          <w:ilvl w:val="0"/>
          <w:numId w:val="20"/>
        </w:numPr>
        <w:tabs>
          <w:tab w:val="left" w:pos="498"/>
        </w:tabs>
        <w:autoSpaceDE/>
        <w:autoSpaceDN/>
        <w:spacing w:before="229"/>
        <w:ind w:left="0" w:right="12" w:firstLine="0"/>
        <w:rPr>
          <w:sz w:val="20"/>
          <w:szCs w:val="20"/>
        </w:rPr>
      </w:pPr>
      <w:r w:rsidRPr="00DF7277">
        <w:rPr>
          <w:sz w:val="20"/>
          <w:szCs w:val="20"/>
        </w:rPr>
        <w:t>Le</w:t>
      </w:r>
      <w:r w:rsidRPr="00DF7277">
        <w:rPr>
          <w:spacing w:val="-7"/>
          <w:sz w:val="20"/>
          <w:szCs w:val="20"/>
        </w:rPr>
        <w:t xml:space="preserve"> </w:t>
      </w:r>
      <w:r w:rsidRPr="00DF7277">
        <w:rPr>
          <w:sz w:val="20"/>
          <w:szCs w:val="20"/>
        </w:rPr>
        <w:t>droit</w:t>
      </w:r>
      <w:r w:rsidRPr="00DF7277">
        <w:rPr>
          <w:spacing w:val="-6"/>
          <w:sz w:val="20"/>
          <w:szCs w:val="20"/>
        </w:rPr>
        <w:t xml:space="preserve"> </w:t>
      </w:r>
      <w:r w:rsidRPr="00DF7277">
        <w:rPr>
          <w:sz w:val="20"/>
          <w:szCs w:val="20"/>
        </w:rPr>
        <w:t>de</w:t>
      </w:r>
      <w:r w:rsidRPr="00DF7277">
        <w:rPr>
          <w:spacing w:val="-7"/>
          <w:sz w:val="20"/>
          <w:szCs w:val="20"/>
        </w:rPr>
        <w:t xml:space="preserve"> </w:t>
      </w:r>
      <w:r w:rsidRPr="00DF7277">
        <w:rPr>
          <w:sz w:val="20"/>
          <w:szCs w:val="20"/>
        </w:rPr>
        <w:t>représenter</w:t>
      </w:r>
      <w:r w:rsidRPr="00DF7277">
        <w:rPr>
          <w:spacing w:val="-3"/>
          <w:sz w:val="20"/>
          <w:szCs w:val="20"/>
        </w:rPr>
        <w:t xml:space="preserve"> </w:t>
      </w:r>
      <w:r w:rsidRPr="00DF7277">
        <w:rPr>
          <w:sz w:val="20"/>
          <w:szCs w:val="20"/>
        </w:rPr>
        <w:t>et/ou</w:t>
      </w:r>
      <w:r w:rsidRPr="00DF7277">
        <w:rPr>
          <w:spacing w:val="-7"/>
          <w:sz w:val="20"/>
          <w:szCs w:val="20"/>
        </w:rPr>
        <w:t xml:space="preserve"> </w:t>
      </w:r>
      <w:r w:rsidRPr="00DF7277">
        <w:rPr>
          <w:sz w:val="20"/>
          <w:szCs w:val="20"/>
        </w:rPr>
        <w:t>de</w:t>
      </w:r>
      <w:r w:rsidRPr="00DF7277">
        <w:rPr>
          <w:spacing w:val="-7"/>
          <w:sz w:val="20"/>
          <w:szCs w:val="20"/>
        </w:rPr>
        <w:t xml:space="preserve"> </w:t>
      </w:r>
      <w:r w:rsidRPr="00DF7277">
        <w:rPr>
          <w:sz w:val="20"/>
          <w:szCs w:val="20"/>
        </w:rPr>
        <w:t>faire</w:t>
      </w:r>
      <w:r w:rsidRPr="00DF7277">
        <w:rPr>
          <w:spacing w:val="-5"/>
          <w:sz w:val="20"/>
          <w:szCs w:val="20"/>
        </w:rPr>
        <w:t xml:space="preserve"> </w:t>
      </w:r>
      <w:r w:rsidRPr="00DF7277">
        <w:rPr>
          <w:sz w:val="20"/>
          <w:szCs w:val="20"/>
        </w:rPr>
        <w:t>représenter</w:t>
      </w:r>
      <w:r w:rsidRPr="00DF7277">
        <w:rPr>
          <w:spacing w:val="-6"/>
          <w:sz w:val="20"/>
          <w:szCs w:val="20"/>
        </w:rPr>
        <w:t xml:space="preserve"> </w:t>
      </w:r>
      <w:r w:rsidRPr="00DF7277">
        <w:rPr>
          <w:sz w:val="20"/>
          <w:szCs w:val="20"/>
        </w:rPr>
        <w:t>publiquement</w:t>
      </w:r>
      <w:r w:rsidRPr="00DF7277">
        <w:rPr>
          <w:spacing w:val="-6"/>
          <w:sz w:val="20"/>
          <w:szCs w:val="20"/>
        </w:rPr>
        <w:t xml:space="preserve"> </w:t>
      </w:r>
      <w:r w:rsidRPr="00DF7277">
        <w:rPr>
          <w:sz w:val="20"/>
          <w:szCs w:val="20"/>
        </w:rPr>
        <w:t>le Film</w:t>
      </w:r>
      <w:r w:rsidRPr="00DF7277">
        <w:rPr>
          <w:spacing w:val="-7"/>
          <w:sz w:val="20"/>
          <w:szCs w:val="20"/>
        </w:rPr>
        <w:t xml:space="preserve"> </w:t>
      </w:r>
      <w:r w:rsidRPr="00DF7277">
        <w:rPr>
          <w:sz w:val="20"/>
          <w:szCs w:val="20"/>
        </w:rPr>
        <w:t>et</w:t>
      </w:r>
      <w:r w:rsidRPr="00DF7277">
        <w:rPr>
          <w:spacing w:val="-6"/>
          <w:sz w:val="20"/>
          <w:szCs w:val="20"/>
        </w:rPr>
        <w:t xml:space="preserve"> </w:t>
      </w:r>
      <w:r w:rsidRPr="00DF7277">
        <w:rPr>
          <w:sz w:val="20"/>
          <w:szCs w:val="20"/>
        </w:rPr>
        <w:t>ce,</w:t>
      </w:r>
      <w:r w:rsidRPr="00DF7277">
        <w:rPr>
          <w:spacing w:val="-7"/>
          <w:sz w:val="20"/>
          <w:szCs w:val="20"/>
        </w:rPr>
        <w:t xml:space="preserve"> </w:t>
      </w:r>
      <w:r w:rsidRPr="00DF7277">
        <w:rPr>
          <w:sz w:val="20"/>
          <w:szCs w:val="20"/>
        </w:rPr>
        <w:t>dans</w:t>
      </w:r>
      <w:r w:rsidRPr="00DF7277">
        <w:rPr>
          <w:spacing w:val="-5"/>
          <w:sz w:val="20"/>
          <w:szCs w:val="20"/>
        </w:rPr>
        <w:t xml:space="preserve"> </w:t>
      </w:r>
      <w:r w:rsidRPr="00DF7277">
        <w:rPr>
          <w:sz w:val="20"/>
          <w:szCs w:val="20"/>
        </w:rPr>
        <w:t>toutes</w:t>
      </w:r>
      <w:r w:rsidRPr="00DF7277">
        <w:rPr>
          <w:spacing w:val="-6"/>
          <w:sz w:val="20"/>
          <w:szCs w:val="20"/>
        </w:rPr>
        <w:t xml:space="preserve"> </w:t>
      </w:r>
      <w:r w:rsidRPr="00DF7277">
        <w:rPr>
          <w:sz w:val="20"/>
          <w:szCs w:val="20"/>
        </w:rPr>
        <w:t>les</w:t>
      </w:r>
      <w:r w:rsidRPr="00DF7277">
        <w:rPr>
          <w:spacing w:val="-6"/>
          <w:sz w:val="20"/>
          <w:szCs w:val="20"/>
        </w:rPr>
        <w:t xml:space="preserve"> </w:t>
      </w:r>
      <w:r w:rsidRPr="00DF7277">
        <w:rPr>
          <w:sz w:val="20"/>
          <w:szCs w:val="20"/>
        </w:rPr>
        <w:t>salles d'exploitation cinématographique, payantes ou non-payantes, dans le secteur commercial.</w:t>
      </w:r>
    </w:p>
    <w:p w14:paraId="2C34C27E" w14:textId="77777777" w:rsidR="00214D7E" w:rsidRPr="00214D7E" w:rsidRDefault="00214D7E" w:rsidP="00214D7E">
      <w:pPr>
        <w:pStyle w:val="Paragraphedeliste"/>
        <w:widowControl/>
        <w:tabs>
          <w:tab w:val="left" w:pos="498"/>
        </w:tabs>
        <w:autoSpaceDE/>
        <w:autoSpaceDN/>
        <w:spacing w:before="229"/>
        <w:ind w:left="0" w:right="12"/>
        <w:rPr>
          <w:sz w:val="20"/>
          <w:szCs w:val="20"/>
        </w:rPr>
      </w:pPr>
    </w:p>
    <w:p w14:paraId="3A2980C3" w14:textId="77777777" w:rsidR="00327C16" w:rsidRDefault="00327C16" w:rsidP="00327C16">
      <w:pPr>
        <w:pStyle w:val="Paragraphedeliste"/>
        <w:widowControl/>
        <w:numPr>
          <w:ilvl w:val="0"/>
          <w:numId w:val="20"/>
        </w:numPr>
        <w:tabs>
          <w:tab w:val="left" w:pos="498"/>
        </w:tabs>
        <w:autoSpaceDE/>
        <w:autoSpaceDN/>
        <w:ind w:left="0" w:right="12" w:firstLine="0"/>
        <w:rPr>
          <w:sz w:val="20"/>
          <w:szCs w:val="20"/>
        </w:rPr>
      </w:pPr>
      <w:r w:rsidRPr="00DF7277">
        <w:rPr>
          <w:sz w:val="20"/>
          <w:szCs w:val="20"/>
        </w:rPr>
        <w:t>Le</w:t>
      </w:r>
      <w:r w:rsidRPr="00DF7277">
        <w:rPr>
          <w:spacing w:val="-14"/>
          <w:sz w:val="20"/>
          <w:szCs w:val="20"/>
        </w:rPr>
        <w:t xml:space="preserve"> </w:t>
      </w:r>
      <w:r w:rsidRPr="00DF7277">
        <w:rPr>
          <w:sz w:val="20"/>
          <w:szCs w:val="20"/>
        </w:rPr>
        <w:t>droit</w:t>
      </w:r>
      <w:r w:rsidRPr="00DF7277">
        <w:rPr>
          <w:spacing w:val="-14"/>
          <w:sz w:val="20"/>
          <w:szCs w:val="20"/>
        </w:rPr>
        <w:t xml:space="preserve"> </w:t>
      </w:r>
      <w:r w:rsidRPr="00DF7277">
        <w:rPr>
          <w:sz w:val="20"/>
          <w:szCs w:val="20"/>
        </w:rPr>
        <w:t>d’exploiter</w:t>
      </w:r>
      <w:r w:rsidRPr="00DF7277">
        <w:rPr>
          <w:spacing w:val="-14"/>
          <w:sz w:val="20"/>
          <w:szCs w:val="20"/>
        </w:rPr>
        <w:t xml:space="preserve"> </w:t>
      </w:r>
      <w:r w:rsidRPr="00DF7277">
        <w:rPr>
          <w:sz w:val="20"/>
          <w:szCs w:val="20"/>
        </w:rPr>
        <w:t>le Film</w:t>
      </w:r>
      <w:r w:rsidRPr="00DF7277">
        <w:rPr>
          <w:spacing w:val="-14"/>
          <w:sz w:val="20"/>
          <w:szCs w:val="20"/>
        </w:rPr>
        <w:t xml:space="preserve"> </w:t>
      </w:r>
      <w:r w:rsidRPr="00DF7277">
        <w:rPr>
          <w:sz w:val="20"/>
          <w:szCs w:val="20"/>
        </w:rPr>
        <w:t>par</w:t>
      </w:r>
      <w:r w:rsidRPr="00DF7277">
        <w:rPr>
          <w:spacing w:val="-14"/>
          <w:sz w:val="20"/>
          <w:szCs w:val="20"/>
        </w:rPr>
        <w:t xml:space="preserve"> </w:t>
      </w:r>
      <w:r w:rsidRPr="00DF7277">
        <w:rPr>
          <w:sz w:val="20"/>
          <w:szCs w:val="20"/>
        </w:rPr>
        <w:t>commercialisation</w:t>
      </w:r>
      <w:r w:rsidRPr="00DF7277">
        <w:rPr>
          <w:spacing w:val="-14"/>
          <w:sz w:val="20"/>
          <w:szCs w:val="20"/>
        </w:rPr>
        <w:t xml:space="preserve"> </w:t>
      </w:r>
      <w:r w:rsidRPr="00DF7277">
        <w:rPr>
          <w:sz w:val="20"/>
          <w:szCs w:val="20"/>
        </w:rPr>
        <w:t>(notamment</w:t>
      </w:r>
      <w:r w:rsidRPr="00DF7277">
        <w:rPr>
          <w:spacing w:val="-14"/>
          <w:sz w:val="20"/>
          <w:szCs w:val="20"/>
        </w:rPr>
        <w:t xml:space="preserve"> </w:t>
      </w:r>
      <w:r w:rsidRPr="00DF7277">
        <w:rPr>
          <w:sz w:val="20"/>
          <w:szCs w:val="20"/>
        </w:rPr>
        <w:t>par</w:t>
      </w:r>
      <w:r w:rsidRPr="00DF7277">
        <w:rPr>
          <w:spacing w:val="-14"/>
          <w:sz w:val="20"/>
          <w:szCs w:val="20"/>
        </w:rPr>
        <w:t xml:space="preserve"> </w:t>
      </w:r>
      <w:r w:rsidRPr="00DF7277">
        <w:rPr>
          <w:sz w:val="20"/>
          <w:szCs w:val="20"/>
        </w:rPr>
        <w:t>vente,</w:t>
      </w:r>
      <w:r w:rsidRPr="00DF7277">
        <w:rPr>
          <w:spacing w:val="-13"/>
          <w:sz w:val="20"/>
          <w:szCs w:val="20"/>
        </w:rPr>
        <w:t xml:space="preserve"> </w:t>
      </w:r>
      <w:r w:rsidRPr="00DF7277">
        <w:rPr>
          <w:sz w:val="20"/>
          <w:szCs w:val="20"/>
        </w:rPr>
        <w:t>location</w:t>
      </w:r>
      <w:r w:rsidRPr="00DF7277">
        <w:rPr>
          <w:spacing w:val="-14"/>
          <w:sz w:val="20"/>
          <w:szCs w:val="20"/>
        </w:rPr>
        <w:t xml:space="preserve"> </w:t>
      </w:r>
      <w:r w:rsidRPr="00DF7277">
        <w:rPr>
          <w:sz w:val="20"/>
          <w:szCs w:val="20"/>
        </w:rPr>
        <w:t>ou</w:t>
      </w:r>
      <w:r w:rsidRPr="00DF7277">
        <w:rPr>
          <w:spacing w:val="-14"/>
          <w:sz w:val="20"/>
          <w:szCs w:val="20"/>
        </w:rPr>
        <w:t xml:space="preserve"> </w:t>
      </w:r>
      <w:r w:rsidRPr="00DF7277">
        <w:rPr>
          <w:sz w:val="20"/>
          <w:szCs w:val="20"/>
        </w:rPr>
        <w:t>prêt)</w:t>
      </w:r>
      <w:r w:rsidRPr="00DF7277">
        <w:rPr>
          <w:spacing w:val="-14"/>
          <w:sz w:val="20"/>
          <w:szCs w:val="20"/>
        </w:rPr>
        <w:t xml:space="preserve"> </w:t>
      </w:r>
      <w:r w:rsidRPr="00DF7277">
        <w:rPr>
          <w:sz w:val="20"/>
          <w:szCs w:val="20"/>
        </w:rPr>
        <w:t>sous</w:t>
      </w:r>
      <w:r w:rsidRPr="00DF7277">
        <w:rPr>
          <w:spacing w:val="-14"/>
          <w:sz w:val="20"/>
          <w:szCs w:val="20"/>
        </w:rPr>
        <w:t xml:space="preserve"> </w:t>
      </w:r>
      <w:r w:rsidRPr="00DF7277">
        <w:rPr>
          <w:sz w:val="20"/>
          <w:szCs w:val="20"/>
        </w:rPr>
        <w:t>forme de vidéogrammes (sous tous supports matériels ou dématérialisés connus ou inconnus à ce jour), en vue d'une exploitation publique ou d'une utilisation privée.</w:t>
      </w:r>
    </w:p>
    <w:p w14:paraId="5CBF727C" w14:textId="77777777" w:rsidR="00327C16" w:rsidRPr="00DF7277" w:rsidRDefault="00327C16" w:rsidP="00327C16">
      <w:pPr>
        <w:pStyle w:val="Paragraphedeliste"/>
        <w:widowControl/>
        <w:tabs>
          <w:tab w:val="left" w:pos="498"/>
        </w:tabs>
        <w:autoSpaceDE/>
        <w:autoSpaceDN/>
        <w:ind w:left="0" w:right="12"/>
        <w:rPr>
          <w:sz w:val="20"/>
          <w:szCs w:val="20"/>
        </w:rPr>
      </w:pPr>
    </w:p>
    <w:p w14:paraId="2B83BF37" w14:textId="61AD8480" w:rsidR="00D56FBB" w:rsidRPr="00952CBB" w:rsidRDefault="008542D1" w:rsidP="00B3076C">
      <w:pPr>
        <w:pStyle w:val="Paragraphedeliste"/>
        <w:numPr>
          <w:ilvl w:val="0"/>
          <w:numId w:val="20"/>
        </w:numPr>
        <w:tabs>
          <w:tab w:val="left" w:pos="498"/>
        </w:tabs>
        <w:ind w:left="0" w:right="12" w:firstLine="0"/>
        <w:rPr>
          <w:sz w:val="20"/>
          <w:szCs w:val="20"/>
        </w:rPr>
      </w:pPr>
      <w:r w:rsidRPr="00952CBB">
        <w:rPr>
          <w:sz w:val="20"/>
          <w:szCs w:val="20"/>
        </w:rPr>
        <w:t>Le</w:t>
      </w:r>
      <w:r w:rsidRPr="00952CBB">
        <w:rPr>
          <w:spacing w:val="-1"/>
          <w:sz w:val="20"/>
          <w:szCs w:val="20"/>
        </w:rPr>
        <w:t xml:space="preserve"> </w:t>
      </w:r>
      <w:r w:rsidRPr="00952CBB">
        <w:rPr>
          <w:sz w:val="20"/>
          <w:szCs w:val="20"/>
        </w:rPr>
        <w:t>droit de</w:t>
      </w:r>
      <w:r w:rsidRPr="00952CBB">
        <w:rPr>
          <w:spacing w:val="-2"/>
          <w:sz w:val="20"/>
          <w:szCs w:val="20"/>
        </w:rPr>
        <w:t xml:space="preserve"> </w:t>
      </w:r>
      <w:r w:rsidRPr="00952CBB">
        <w:rPr>
          <w:sz w:val="20"/>
          <w:szCs w:val="20"/>
        </w:rPr>
        <w:t>diffusion</w:t>
      </w:r>
      <w:r w:rsidRPr="00952CBB">
        <w:rPr>
          <w:spacing w:val="-1"/>
          <w:sz w:val="20"/>
          <w:szCs w:val="20"/>
        </w:rPr>
        <w:t xml:space="preserve"> </w:t>
      </w:r>
      <w:r w:rsidRPr="00952CBB">
        <w:rPr>
          <w:sz w:val="20"/>
          <w:szCs w:val="20"/>
        </w:rPr>
        <w:t>linéaire,</w:t>
      </w:r>
      <w:r w:rsidRPr="00952CBB">
        <w:rPr>
          <w:spacing w:val="-2"/>
          <w:sz w:val="20"/>
          <w:szCs w:val="20"/>
        </w:rPr>
        <w:t xml:space="preserve"> </w:t>
      </w:r>
      <w:r w:rsidRPr="00952CBB">
        <w:rPr>
          <w:sz w:val="20"/>
          <w:szCs w:val="20"/>
        </w:rPr>
        <w:t>à savoir le droit de diffuser</w:t>
      </w:r>
      <w:r w:rsidRPr="00952CBB">
        <w:rPr>
          <w:spacing w:val="-2"/>
          <w:sz w:val="20"/>
          <w:szCs w:val="20"/>
        </w:rPr>
        <w:t xml:space="preserve"> </w:t>
      </w:r>
      <w:r w:rsidRPr="00952CBB">
        <w:rPr>
          <w:sz w:val="20"/>
          <w:szCs w:val="20"/>
        </w:rPr>
        <w:t>ou</w:t>
      </w:r>
      <w:r w:rsidRPr="00952CBB">
        <w:rPr>
          <w:spacing w:val="-2"/>
          <w:sz w:val="20"/>
          <w:szCs w:val="20"/>
        </w:rPr>
        <w:t xml:space="preserve"> </w:t>
      </w:r>
      <w:r w:rsidRPr="00952CBB">
        <w:rPr>
          <w:sz w:val="20"/>
          <w:szCs w:val="20"/>
        </w:rPr>
        <w:t>faire</w:t>
      </w:r>
      <w:r w:rsidRPr="00952CBB">
        <w:rPr>
          <w:spacing w:val="-2"/>
          <w:sz w:val="20"/>
          <w:szCs w:val="20"/>
        </w:rPr>
        <w:t xml:space="preserve"> </w:t>
      </w:r>
      <w:r w:rsidRPr="00952CBB">
        <w:rPr>
          <w:sz w:val="20"/>
          <w:szCs w:val="20"/>
        </w:rPr>
        <w:t>diffuser</w:t>
      </w:r>
      <w:r w:rsidRPr="00952CBB">
        <w:rPr>
          <w:spacing w:val="-2"/>
          <w:sz w:val="20"/>
          <w:szCs w:val="20"/>
        </w:rPr>
        <w:t xml:space="preserve"> </w:t>
      </w:r>
      <w:r w:rsidR="00D16076">
        <w:rPr>
          <w:sz w:val="20"/>
          <w:szCs w:val="20"/>
        </w:rPr>
        <w:t>le Film</w:t>
      </w:r>
      <w:r w:rsidRPr="00952CBB">
        <w:rPr>
          <w:sz w:val="20"/>
          <w:szCs w:val="20"/>
        </w:rPr>
        <w:t xml:space="preserve"> par</w:t>
      </w:r>
      <w:r w:rsidRPr="00952CBB">
        <w:rPr>
          <w:spacing w:val="-2"/>
          <w:sz w:val="20"/>
          <w:szCs w:val="20"/>
        </w:rPr>
        <w:t xml:space="preserve"> </w:t>
      </w:r>
      <w:r w:rsidRPr="00952CBB">
        <w:rPr>
          <w:sz w:val="20"/>
          <w:szCs w:val="20"/>
        </w:rPr>
        <w:t>tout</w:t>
      </w:r>
      <w:r w:rsidRPr="00952CBB">
        <w:rPr>
          <w:spacing w:val="-2"/>
          <w:sz w:val="20"/>
          <w:szCs w:val="20"/>
        </w:rPr>
        <w:t xml:space="preserve"> </w:t>
      </w:r>
      <w:r w:rsidRPr="00952CBB">
        <w:rPr>
          <w:sz w:val="20"/>
          <w:szCs w:val="20"/>
        </w:rPr>
        <w:t>service de télévision gratuit ou payant - soit tout service de communication au public par voie électronique d’un programme</w:t>
      </w:r>
      <w:r w:rsidRPr="00952CBB">
        <w:rPr>
          <w:spacing w:val="-6"/>
          <w:sz w:val="20"/>
          <w:szCs w:val="20"/>
        </w:rPr>
        <w:t xml:space="preserve"> </w:t>
      </w:r>
      <w:r w:rsidRPr="00952CBB">
        <w:rPr>
          <w:sz w:val="20"/>
          <w:szCs w:val="20"/>
        </w:rPr>
        <w:t>destiné</w:t>
      </w:r>
      <w:r w:rsidRPr="00952CBB">
        <w:rPr>
          <w:spacing w:val="-4"/>
          <w:sz w:val="20"/>
          <w:szCs w:val="20"/>
        </w:rPr>
        <w:t xml:space="preserve"> </w:t>
      </w:r>
      <w:r w:rsidRPr="00952CBB">
        <w:rPr>
          <w:sz w:val="20"/>
          <w:szCs w:val="20"/>
        </w:rPr>
        <w:t>à</w:t>
      </w:r>
      <w:r w:rsidRPr="00952CBB">
        <w:rPr>
          <w:spacing w:val="-6"/>
          <w:sz w:val="20"/>
          <w:szCs w:val="20"/>
        </w:rPr>
        <w:t xml:space="preserve"> </w:t>
      </w:r>
      <w:r w:rsidRPr="00952CBB">
        <w:rPr>
          <w:sz w:val="20"/>
          <w:szCs w:val="20"/>
        </w:rPr>
        <w:t>être</w:t>
      </w:r>
      <w:r w:rsidRPr="00952CBB">
        <w:rPr>
          <w:spacing w:val="-3"/>
          <w:sz w:val="20"/>
          <w:szCs w:val="20"/>
        </w:rPr>
        <w:t xml:space="preserve"> </w:t>
      </w:r>
      <w:r w:rsidRPr="00952CBB">
        <w:rPr>
          <w:sz w:val="20"/>
          <w:szCs w:val="20"/>
        </w:rPr>
        <w:t>reçu</w:t>
      </w:r>
      <w:r w:rsidRPr="00952CBB">
        <w:rPr>
          <w:spacing w:val="-6"/>
          <w:sz w:val="20"/>
          <w:szCs w:val="20"/>
        </w:rPr>
        <w:t xml:space="preserve"> </w:t>
      </w:r>
      <w:r w:rsidRPr="00952CBB">
        <w:rPr>
          <w:sz w:val="20"/>
          <w:szCs w:val="20"/>
        </w:rPr>
        <w:t>simultanément</w:t>
      </w:r>
      <w:r w:rsidRPr="00952CBB">
        <w:rPr>
          <w:spacing w:val="-5"/>
          <w:sz w:val="20"/>
          <w:szCs w:val="20"/>
        </w:rPr>
        <w:t xml:space="preserve"> </w:t>
      </w:r>
      <w:r w:rsidRPr="00952CBB">
        <w:rPr>
          <w:sz w:val="20"/>
          <w:szCs w:val="20"/>
        </w:rPr>
        <w:t>par</w:t>
      </w:r>
      <w:r w:rsidRPr="00952CBB">
        <w:rPr>
          <w:spacing w:val="-2"/>
          <w:sz w:val="20"/>
          <w:szCs w:val="20"/>
        </w:rPr>
        <w:t xml:space="preserve"> </w:t>
      </w:r>
      <w:r w:rsidRPr="00952CBB">
        <w:rPr>
          <w:sz w:val="20"/>
          <w:szCs w:val="20"/>
        </w:rPr>
        <w:t>l’ensemble</w:t>
      </w:r>
      <w:r w:rsidRPr="00952CBB">
        <w:rPr>
          <w:spacing w:val="-6"/>
          <w:sz w:val="20"/>
          <w:szCs w:val="20"/>
        </w:rPr>
        <w:t xml:space="preserve"> </w:t>
      </w:r>
      <w:r w:rsidRPr="00952CBB">
        <w:rPr>
          <w:sz w:val="20"/>
          <w:szCs w:val="20"/>
        </w:rPr>
        <w:t>du</w:t>
      </w:r>
      <w:r w:rsidRPr="00952CBB">
        <w:rPr>
          <w:spacing w:val="-6"/>
          <w:sz w:val="20"/>
          <w:szCs w:val="20"/>
        </w:rPr>
        <w:t xml:space="preserve"> </w:t>
      </w:r>
      <w:r w:rsidRPr="00952CBB">
        <w:rPr>
          <w:sz w:val="20"/>
          <w:szCs w:val="20"/>
        </w:rPr>
        <w:t>public,</w:t>
      </w:r>
      <w:r w:rsidRPr="00952CBB">
        <w:rPr>
          <w:spacing w:val="-5"/>
          <w:sz w:val="20"/>
          <w:szCs w:val="20"/>
        </w:rPr>
        <w:t xml:space="preserve"> </w:t>
      </w:r>
      <w:r w:rsidRPr="00952CBB">
        <w:rPr>
          <w:sz w:val="20"/>
          <w:szCs w:val="20"/>
        </w:rPr>
        <w:t>ou</w:t>
      </w:r>
      <w:r w:rsidRPr="00952CBB">
        <w:rPr>
          <w:spacing w:val="-6"/>
          <w:sz w:val="20"/>
          <w:szCs w:val="20"/>
        </w:rPr>
        <w:t xml:space="preserve"> </w:t>
      </w:r>
      <w:r w:rsidRPr="00952CBB">
        <w:rPr>
          <w:sz w:val="20"/>
          <w:szCs w:val="20"/>
        </w:rPr>
        <w:t>par</w:t>
      </w:r>
      <w:r w:rsidRPr="00952CBB">
        <w:rPr>
          <w:spacing w:val="-5"/>
          <w:sz w:val="20"/>
          <w:szCs w:val="20"/>
        </w:rPr>
        <w:t xml:space="preserve"> </w:t>
      </w:r>
      <w:r w:rsidRPr="00952CBB">
        <w:rPr>
          <w:sz w:val="20"/>
          <w:szCs w:val="20"/>
        </w:rPr>
        <w:t>une</w:t>
      </w:r>
      <w:r w:rsidRPr="00952CBB">
        <w:rPr>
          <w:spacing w:val="-6"/>
          <w:sz w:val="20"/>
          <w:szCs w:val="20"/>
        </w:rPr>
        <w:t xml:space="preserve"> </w:t>
      </w:r>
      <w:r w:rsidRPr="00952CBB">
        <w:rPr>
          <w:sz w:val="20"/>
          <w:szCs w:val="20"/>
        </w:rPr>
        <w:t>catégorie</w:t>
      </w:r>
      <w:r w:rsidRPr="00952CBB">
        <w:rPr>
          <w:spacing w:val="-4"/>
          <w:sz w:val="20"/>
          <w:szCs w:val="20"/>
        </w:rPr>
        <w:t xml:space="preserve"> </w:t>
      </w:r>
      <w:r w:rsidRPr="00952CBB">
        <w:rPr>
          <w:sz w:val="20"/>
          <w:szCs w:val="20"/>
        </w:rPr>
        <w:t>de</w:t>
      </w:r>
      <w:r w:rsidRPr="00952CBB">
        <w:rPr>
          <w:spacing w:val="-4"/>
          <w:sz w:val="20"/>
          <w:szCs w:val="20"/>
        </w:rPr>
        <w:t xml:space="preserve"> </w:t>
      </w:r>
      <w:r w:rsidRPr="00952CBB">
        <w:rPr>
          <w:sz w:val="20"/>
          <w:szCs w:val="20"/>
        </w:rPr>
        <w:t>public et</w:t>
      </w:r>
      <w:r w:rsidRPr="00952CBB">
        <w:rPr>
          <w:spacing w:val="-2"/>
          <w:sz w:val="20"/>
          <w:szCs w:val="20"/>
        </w:rPr>
        <w:t xml:space="preserve"> </w:t>
      </w:r>
      <w:r w:rsidRPr="00952CBB">
        <w:rPr>
          <w:sz w:val="20"/>
          <w:szCs w:val="20"/>
        </w:rPr>
        <w:t>dont</w:t>
      </w:r>
      <w:r w:rsidRPr="00952CBB">
        <w:rPr>
          <w:spacing w:val="-2"/>
          <w:sz w:val="20"/>
          <w:szCs w:val="20"/>
        </w:rPr>
        <w:t xml:space="preserve"> </w:t>
      </w:r>
      <w:r w:rsidRPr="00952CBB">
        <w:rPr>
          <w:sz w:val="20"/>
          <w:szCs w:val="20"/>
        </w:rPr>
        <w:t>le programme</w:t>
      </w:r>
      <w:r w:rsidRPr="00952CBB">
        <w:rPr>
          <w:spacing w:val="-2"/>
          <w:sz w:val="20"/>
          <w:szCs w:val="20"/>
        </w:rPr>
        <w:t xml:space="preserve"> </w:t>
      </w:r>
      <w:r w:rsidRPr="00952CBB">
        <w:rPr>
          <w:sz w:val="20"/>
          <w:szCs w:val="20"/>
        </w:rPr>
        <w:t>principal</w:t>
      </w:r>
      <w:r w:rsidRPr="00952CBB">
        <w:rPr>
          <w:spacing w:val="-2"/>
          <w:sz w:val="20"/>
          <w:szCs w:val="20"/>
        </w:rPr>
        <w:t xml:space="preserve"> </w:t>
      </w:r>
      <w:r w:rsidRPr="00952CBB">
        <w:rPr>
          <w:sz w:val="20"/>
          <w:szCs w:val="20"/>
        </w:rPr>
        <w:t>est</w:t>
      </w:r>
      <w:r w:rsidRPr="00952CBB">
        <w:rPr>
          <w:spacing w:val="-2"/>
          <w:sz w:val="20"/>
          <w:szCs w:val="20"/>
        </w:rPr>
        <w:t xml:space="preserve"> </w:t>
      </w:r>
      <w:r w:rsidRPr="00952CBB">
        <w:rPr>
          <w:sz w:val="20"/>
          <w:szCs w:val="20"/>
        </w:rPr>
        <w:t>composé</w:t>
      </w:r>
      <w:r w:rsidRPr="00952CBB">
        <w:rPr>
          <w:spacing w:val="-2"/>
          <w:sz w:val="20"/>
          <w:szCs w:val="20"/>
        </w:rPr>
        <w:t xml:space="preserve"> </w:t>
      </w:r>
      <w:r w:rsidRPr="00952CBB">
        <w:rPr>
          <w:sz w:val="20"/>
          <w:szCs w:val="20"/>
        </w:rPr>
        <w:t>d’une</w:t>
      </w:r>
      <w:r w:rsidRPr="00952CBB">
        <w:rPr>
          <w:spacing w:val="-2"/>
          <w:sz w:val="20"/>
          <w:szCs w:val="20"/>
        </w:rPr>
        <w:t xml:space="preserve"> </w:t>
      </w:r>
      <w:r w:rsidRPr="00952CBB">
        <w:rPr>
          <w:sz w:val="20"/>
          <w:szCs w:val="20"/>
        </w:rPr>
        <w:t>suite</w:t>
      </w:r>
      <w:r w:rsidRPr="00952CBB">
        <w:rPr>
          <w:spacing w:val="-2"/>
          <w:sz w:val="20"/>
          <w:szCs w:val="20"/>
        </w:rPr>
        <w:t xml:space="preserve"> </w:t>
      </w:r>
      <w:r w:rsidRPr="00952CBB">
        <w:rPr>
          <w:sz w:val="20"/>
          <w:szCs w:val="20"/>
        </w:rPr>
        <w:t>ordonnée d’émissions</w:t>
      </w:r>
      <w:r w:rsidRPr="00952CBB">
        <w:rPr>
          <w:spacing w:val="-1"/>
          <w:sz w:val="20"/>
          <w:szCs w:val="20"/>
        </w:rPr>
        <w:t xml:space="preserve"> </w:t>
      </w:r>
      <w:r w:rsidRPr="00952CBB">
        <w:rPr>
          <w:sz w:val="20"/>
          <w:szCs w:val="20"/>
        </w:rPr>
        <w:t>comportant</w:t>
      </w:r>
      <w:r w:rsidRPr="00952CBB">
        <w:rPr>
          <w:spacing w:val="-2"/>
          <w:sz w:val="20"/>
          <w:szCs w:val="20"/>
        </w:rPr>
        <w:t xml:space="preserve"> </w:t>
      </w:r>
      <w:r w:rsidRPr="00952CBB">
        <w:rPr>
          <w:sz w:val="20"/>
          <w:szCs w:val="20"/>
        </w:rPr>
        <w:t>des</w:t>
      </w:r>
      <w:r w:rsidRPr="00952CBB">
        <w:rPr>
          <w:spacing w:val="-1"/>
          <w:sz w:val="20"/>
          <w:szCs w:val="20"/>
        </w:rPr>
        <w:t xml:space="preserve"> </w:t>
      </w:r>
      <w:r w:rsidRPr="00952CBB">
        <w:rPr>
          <w:sz w:val="20"/>
          <w:szCs w:val="20"/>
        </w:rPr>
        <w:t>images et des sons - à titre gratuit ou onéreux, quel que soit le réseau de communication sur lequel le service de</w:t>
      </w:r>
      <w:r w:rsidRPr="00952CBB">
        <w:rPr>
          <w:spacing w:val="-11"/>
          <w:sz w:val="20"/>
          <w:szCs w:val="20"/>
        </w:rPr>
        <w:t xml:space="preserve"> </w:t>
      </w:r>
      <w:r w:rsidRPr="00952CBB">
        <w:rPr>
          <w:sz w:val="20"/>
          <w:szCs w:val="20"/>
        </w:rPr>
        <w:t>télévision</w:t>
      </w:r>
      <w:r w:rsidRPr="00952CBB">
        <w:rPr>
          <w:spacing w:val="-10"/>
          <w:sz w:val="20"/>
          <w:szCs w:val="20"/>
        </w:rPr>
        <w:t xml:space="preserve"> </w:t>
      </w:r>
      <w:r w:rsidRPr="00952CBB">
        <w:rPr>
          <w:sz w:val="20"/>
          <w:szCs w:val="20"/>
        </w:rPr>
        <w:t>est</w:t>
      </w:r>
      <w:r w:rsidRPr="00952CBB">
        <w:rPr>
          <w:spacing w:val="-8"/>
          <w:sz w:val="20"/>
          <w:szCs w:val="20"/>
        </w:rPr>
        <w:t xml:space="preserve"> </w:t>
      </w:r>
      <w:r w:rsidRPr="00952CBB">
        <w:rPr>
          <w:sz w:val="20"/>
          <w:szCs w:val="20"/>
        </w:rPr>
        <w:t>présent</w:t>
      </w:r>
      <w:r w:rsidRPr="00952CBB">
        <w:rPr>
          <w:spacing w:val="-11"/>
          <w:sz w:val="20"/>
          <w:szCs w:val="20"/>
        </w:rPr>
        <w:t xml:space="preserve"> </w:t>
      </w:r>
      <w:r w:rsidRPr="00952CBB">
        <w:rPr>
          <w:sz w:val="20"/>
          <w:szCs w:val="20"/>
        </w:rPr>
        <w:t>c’est-à-dire</w:t>
      </w:r>
      <w:r w:rsidRPr="00952CBB">
        <w:rPr>
          <w:spacing w:val="-10"/>
          <w:sz w:val="20"/>
          <w:szCs w:val="20"/>
        </w:rPr>
        <w:t xml:space="preserve"> </w:t>
      </w:r>
      <w:r w:rsidRPr="00952CBB">
        <w:rPr>
          <w:sz w:val="20"/>
          <w:szCs w:val="20"/>
        </w:rPr>
        <w:t>notamment</w:t>
      </w:r>
      <w:r w:rsidRPr="00952CBB">
        <w:rPr>
          <w:spacing w:val="-10"/>
          <w:sz w:val="20"/>
          <w:szCs w:val="20"/>
        </w:rPr>
        <w:t xml:space="preserve"> </w:t>
      </w:r>
      <w:r w:rsidRPr="00952CBB">
        <w:rPr>
          <w:sz w:val="20"/>
          <w:szCs w:val="20"/>
        </w:rPr>
        <w:t>les</w:t>
      </w:r>
      <w:r w:rsidRPr="00952CBB">
        <w:rPr>
          <w:spacing w:val="-7"/>
          <w:sz w:val="20"/>
          <w:szCs w:val="20"/>
        </w:rPr>
        <w:t xml:space="preserve"> </w:t>
      </w:r>
      <w:r w:rsidRPr="00952CBB">
        <w:rPr>
          <w:sz w:val="20"/>
          <w:szCs w:val="20"/>
        </w:rPr>
        <w:t>réseaux</w:t>
      </w:r>
      <w:r w:rsidRPr="00952CBB">
        <w:rPr>
          <w:spacing w:val="-7"/>
          <w:sz w:val="20"/>
          <w:szCs w:val="20"/>
        </w:rPr>
        <w:t xml:space="preserve"> </w:t>
      </w:r>
      <w:r w:rsidRPr="00952CBB">
        <w:rPr>
          <w:sz w:val="20"/>
          <w:szCs w:val="20"/>
        </w:rPr>
        <w:t>hertziens</w:t>
      </w:r>
      <w:r w:rsidRPr="00952CBB">
        <w:rPr>
          <w:spacing w:val="-9"/>
          <w:sz w:val="20"/>
          <w:szCs w:val="20"/>
        </w:rPr>
        <w:t xml:space="preserve"> </w:t>
      </w:r>
      <w:r w:rsidRPr="00952CBB">
        <w:rPr>
          <w:sz w:val="20"/>
          <w:szCs w:val="20"/>
        </w:rPr>
        <w:t>numériques,</w:t>
      </w:r>
      <w:r w:rsidRPr="00952CBB">
        <w:rPr>
          <w:spacing w:val="-10"/>
          <w:sz w:val="20"/>
          <w:szCs w:val="20"/>
        </w:rPr>
        <w:t xml:space="preserve"> </w:t>
      </w:r>
      <w:r w:rsidRPr="00952CBB">
        <w:rPr>
          <w:sz w:val="20"/>
          <w:szCs w:val="20"/>
        </w:rPr>
        <w:t>satellites,</w:t>
      </w:r>
      <w:r w:rsidRPr="00952CBB">
        <w:rPr>
          <w:spacing w:val="-10"/>
          <w:sz w:val="20"/>
          <w:szCs w:val="20"/>
        </w:rPr>
        <w:t xml:space="preserve"> </w:t>
      </w:r>
      <w:r w:rsidRPr="00952CBB">
        <w:rPr>
          <w:sz w:val="20"/>
          <w:szCs w:val="20"/>
        </w:rPr>
        <w:t>câble,</w:t>
      </w:r>
      <w:r w:rsidRPr="00952CBB">
        <w:rPr>
          <w:spacing w:val="-8"/>
          <w:sz w:val="20"/>
          <w:szCs w:val="20"/>
        </w:rPr>
        <w:t xml:space="preserve"> </w:t>
      </w:r>
      <w:r w:rsidRPr="00952CBB">
        <w:rPr>
          <w:sz w:val="20"/>
          <w:szCs w:val="20"/>
        </w:rPr>
        <w:t>les réseaux de téléphonie mobile</w:t>
      </w:r>
      <w:r w:rsidRPr="00952CBB">
        <w:rPr>
          <w:spacing w:val="40"/>
          <w:sz w:val="20"/>
          <w:szCs w:val="20"/>
        </w:rPr>
        <w:t xml:space="preserve"> </w:t>
      </w:r>
      <w:r w:rsidRPr="00952CBB">
        <w:rPr>
          <w:sz w:val="20"/>
          <w:szCs w:val="20"/>
        </w:rPr>
        <w:t>- en ce compris Fast channels - indépendamment des technologies ou normes de</w:t>
      </w:r>
      <w:r w:rsidRPr="00952CBB">
        <w:rPr>
          <w:spacing w:val="-2"/>
          <w:sz w:val="20"/>
          <w:szCs w:val="20"/>
        </w:rPr>
        <w:t xml:space="preserve"> </w:t>
      </w:r>
      <w:r w:rsidRPr="00952CBB">
        <w:rPr>
          <w:sz w:val="20"/>
          <w:szCs w:val="20"/>
        </w:rPr>
        <w:t>diffusion utilisées pour se connecter aux réseaux,</w:t>
      </w:r>
      <w:r w:rsidRPr="00952CBB">
        <w:rPr>
          <w:spacing w:val="-1"/>
          <w:sz w:val="20"/>
          <w:szCs w:val="20"/>
        </w:rPr>
        <w:t xml:space="preserve"> </w:t>
      </w:r>
      <w:r w:rsidRPr="00952CBB">
        <w:rPr>
          <w:sz w:val="20"/>
          <w:szCs w:val="20"/>
        </w:rPr>
        <w:t>le</w:t>
      </w:r>
      <w:r w:rsidRPr="00952CBB">
        <w:rPr>
          <w:spacing w:val="-1"/>
          <w:sz w:val="20"/>
          <w:szCs w:val="20"/>
        </w:rPr>
        <w:t xml:space="preserve"> </w:t>
      </w:r>
      <w:r w:rsidRPr="00952CBB">
        <w:rPr>
          <w:sz w:val="20"/>
          <w:szCs w:val="20"/>
        </w:rPr>
        <w:t>réseau internet (quels que soient les modes et normes de transmission) et d’une manière générale tout réseau de diffusion et de communication</w:t>
      </w:r>
      <w:r w:rsidRPr="00952CBB">
        <w:rPr>
          <w:spacing w:val="-9"/>
          <w:sz w:val="20"/>
          <w:szCs w:val="20"/>
        </w:rPr>
        <w:t xml:space="preserve"> </w:t>
      </w:r>
      <w:r w:rsidRPr="00952CBB">
        <w:rPr>
          <w:sz w:val="20"/>
          <w:szCs w:val="20"/>
        </w:rPr>
        <w:t>connu</w:t>
      </w:r>
      <w:r w:rsidRPr="00952CBB">
        <w:rPr>
          <w:spacing w:val="-10"/>
          <w:sz w:val="20"/>
          <w:szCs w:val="20"/>
        </w:rPr>
        <w:t xml:space="preserve"> </w:t>
      </w:r>
      <w:r w:rsidRPr="00952CBB">
        <w:rPr>
          <w:sz w:val="20"/>
          <w:szCs w:val="20"/>
        </w:rPr>
        <w:t>ou</w:t>
      </w:r>
      <w:r w:rsidRPr="00952CBB">
        <w:rPr>
          <w:spacing w:val="-8"/>
          <w:sz w:val="20"/>
          <w:szCs w:val="20"/>
        </w:rPr>
        <w:t xml:space="preserve"> </w:t>
      </w:r>
      <w:r w:rsidRPr="00952CBB">
        <w:rPr>
          <w:sz w:val="20"/>
          <w:szCs w:val="20"/>
        </w:rPr>
        <w:t>inconnu</w:t>
      </w:r>
      <w:r w:rsidRPr="00952CBB">
        <w:rPr>
          <w:spacing w:val="-8"/>
          <w:sz w:val="20"/>
          <w:szCs w:val="20"/>
        </w:rPr>
        <w:t xml:space="preserve"> </w:t>
      </w:r>
      <w:r w:rsidRPr="00952CBB">
        <w:rPr>
          <w:sz w:val="20"/>
          <w:szCs w:val="20"/>
        </w:rPr>
        <w:t>à</w:t>
      </w:r>
      <w:r w:rsidRPr="00952CBB">
        <w:rPr>
          <w:spacing w:val="-10"/>
          <w:sz w:val="20"/>
          <w:szCs w:val="20"/>
        </w:rPr>
        <w:t xml:space="preserve"> </w:t>
      </w:r>
      <w:r w:rsidRPr="00952CBB">
        <w:rPr>
          <w:sz w:val="20"/>
          <w:szCs w:val="20"/>
        </w:rPr>
        <w:t>ce</w:t>
      </w:r>
      <w:r w:rsidRPr="00952CBB">
        <w:rPr>
          <w:spacing w:val="-10"/>
          <w:sz w:val="20"/>
          <w:szCs w:val="20"/>
        </w:rPr>
        <w:t xml:space="preserve"> </w:t>
      </w:r>
      <w:r w:rsidRPr="00952CBB">
        <w:rPr>
          <w:sz w:val="20"/>
          <w:szCs w:val="20"/>
        </w:rPr>
        <w:t>jour,</w:t>
      </w:r>
      <w:r w:rsidRPr="00952CBB">
        <w:rPr>
          <w:spacing w:val="-8"/>
          <w:sz w:val="20"/>
          <w:szCs w:val="20"/>
        </w:rPr>
        <w:t xml:space="preserve"> </w:t>
      </w:r>
      <w:r w:rsidRPr="00952CBB">
        <w:rPr>
          <w:sz w:val="20"/>
          <w:szCs w:val="20"/>
        </w:rPr>
        <w:t>en</w:t>
      </w:r>
      <w:r w:rsidRPr="00952CBB">
        <w:rPr>
          <w:spacing w:val="-9"/>
          <w:sz w:val="20"/>
          <w:szCs w:val="20"/>
        </w:rPr>
        <w:t xml:space="preserve"> </w:t>
      </w:r>
      <w:r w:rsidRPr="00952CBB">
        <w:rPr>
          <w:sz w:val="20"/>
          <w:szCs w:val="20"/>
        </w:rPr>
        <w:t>vue</w:t>
      </w:r>
      <w:r w:rsidRPr="00952CBB">
        <w:rPr>
          <w:spacing w:val="-8"/>
          <w:sz w:val="20"/>
          <w:szCs w:val="20"/>
        </w:rPr>
        <w:t xml:space="preserve"> </w:t>
      </w:r>
      <w:r w:rsidRPr="00952CBB">
        <w:rPr>
          <w:sz w:val="20"/>
          <w:szCs w:val="20"/>
        </w:rPr>
        <w:t>d’une</w:t>
      </w:r>
      <w:r w:rsidRPr="00952CBB">
        <w:rPr>
          <w:spacing w:val="-11"/>
          <w:sz w:val="20"/>
          <w:szCs w:val="20"/>
        </w:rPr>
        <w:t xml:space="preserve"> </w:t>
      </w:r>
      <w:r w:rsidRPr="00952CBB">
        <w:rPr>
          <w:sz w:val="20"/>
          <w:szCs w:val="20"/>
        </w:rPr>
        <w:t>réception</w:t>
      </w:r>
      <w:r w:rsidRPr="00952CBB">
        <w:rPr>
          <w:spacing w:val="-10"/>
          <w:sz w:val="20"/>
          <w:szCs w:val="20"/>
        </w:rPr>
        <w:t xml:space="preserve"> </w:t>
      </w:r>
      <w:r w:rsidRPr="00952CBB">
        <w:rPr>
          <w:sz w:val="20"/>
          <w:szCs w:val="20"/>
        </w:rPr>
        <w:t>sur</w:t>
      </w:r>
      <w:r w:rsidRPr="00952CBB">
        <w:rPr>
          <w:spacing w:val="-9"/>
          <w:sz w:val="20"/>
          <w:szCs w:val="20"/>
        </w:rPr>
        <w:t xml:space="preserve"> </w:t>
      </w:r>
      <w:r w:rsidRPr="00952CBB">
        <w:rPr>
          <w:sz w:val="20"/>
          <w:szCs w:val="20"/>
        </w:rPr>
        <w:t>tous</w:t>
      </w:r>
      <w:r w:rsidRPr="00952CBB">
        <w:rPr>
          <w:spacing w:val="-9"/>
          <w:sz w:val="20"/>
          <w:szCs w:val="20"/>
        </w:rPr>
        <w:t xml:space="preserve"> </w:t>
      </w:r>
      <w:r w:rsidRPr="00952CBB">
        <w:rPr>
          <w:sz w:val="20"/>
          <w:szCs w:val="20"/>
        </w:rPr>
        <w:t>terminaux,</w:t>
      </w:r>
      <w:r w:rsidRPr="00952CBB">
        <w:rPr>
          <w:spacing w:val="-10"/>
          <w:sz w:val="20"/>
          <w:szCs w:val="20"/>
        </w:rPr>
        <w:t xml:space="preserve"> </w:t>
      </w:r>
      <w:r w:rsidRPr="00952CBB">
        <w:rPr>
          <w:sz w:val="20"/>
          <w:szCs w:val="20"/>
        </w:rPr>
        <w:t>fixes</w:t>
      </w:r>
      <w:r w:rsidRPr="00952CBB">
        <w:rPr>
          <w:spacing w:val="-9"/>
          <w:sz w:val="20"/>
          <w:szCs w:val="20"/>
        </w:rPr>
        <w:t xml:space="preserve"> </w:t>
      </w:r>
      <w:r w:rsidRPr="00952CBB">
        <w:rPr>
          <w:sz w:val="20"/>
          <w:szCs w:val="20"/>
        </w:rPr>
        <w:t>ou</w:t>
      </w:r>
      <w:r w:rsidRPr="00952CBB">
        <w:rPr>
          <w:spacing w:val="-11"/>
          <w:sz w:val="20"/>
          <w:szCs w:val="20"/>
        </w:rPr>
        <w:t xml:space="preserve"> </w:t>
      </w:r>
      <w:r w:rsidRPr="00952CBB">
        <w:rPr>
          <w:sz w:val="20"/>
          <w:szCs w:val="20"/>
        </w:rPr>
        <w:t>mobiles connus ou inconnus à ce jour.</w:t>
      </w:r>
    </w:p>
    <w:p w14:paraId="2B83BF38" w14:textId="0112EAF6" w:rsidR="00D56FBB" w:rsidRPr="00952CBB" w:rsidRDefault="008542D1" w:rsidP="005E7180">
      <w:pPr>
        <w:pStyle w:val="Paragraphedeliste"/>
        <w:numPr>
          <w:ilvl w:val="0"/>
          <w:numId w:val="20"/>
        </w:numPr>
        <w:tabs>
          <w:tab w:val="left" w:pos="498"/>
        </w:tabs>
        <w:spacing w:before="228"/>
        <w:ind w:left="0" w:right="12" w:firstLine="0"/>
        <w:rPr>
          <w:sz w:val="20"/>
          <w:szCs w:val="20"/>
        </w:rPr>
      </w:pPr>
      <w:r w:rsidRPr="00952CBB">
        <w:rPr>
          <w:sz w:val="20"/>
          <w:szCs w:val="20"/>
        </w:rPr>
        <w:t xml:space="preserve">Le droit de diffusion non linéaire, à savoir le droit de diffuser, faire diffuser, mettre </w:t>
      </w:r>
      <w:r w:rsidR="00D16076">
        <w:rPr>
          <w:sz w:val="20"/>
          <w:szCs w:val="20"/>
        </w:rPr>
        <w:t>le Film</w:t>
      </w:r>
      <w:r w:rsidR="00AE74EE" w:rsidRPr="00952CBB">
        <w:rPr>
          <w:sz w:val="20"/>
          <w:szCs w:val="20"/>
        </w:rPr>
        <w:t xml:space="preserve"> </w:t>
      </w:r>
      <w:r w:rsidRPr="00952CBB">
        <w:rPr>
          <w:sz w:val="20"/>
          <w:szCs w:val="20"/>
        </w:rPr>
        <w:t>à disposition du public par :</w:t>
      </w:r>
    </w:p>
    <w:p w14:paraId="2B83BF39" w14:textId="77777777" w:rsidR="00D56FBB" w:rsidRPr="00952CBB" w:rsidRDefault="00D56FBB" w:rsidP="005E7180">
      <w:pPr>
        <w:pStyle w:val="Corpsdetexte"/>
        <w:spacing w:before="1"/>
        <w:ind w:left="0" w:right="12"/>
      </w:pPr>
    </w:p>
    <w:p w14:paraId="566EF04C" w14:textId="140E315A" w:rsidR="004103E9" w:rsidRPr="00952CBB" w:rsidRDefault="008542D1" w:rsidP="00F977AE">
      <w:pPr>
        <w:pStyle w:val="Paragraphedeliste"/>
        <w:numPr>
          <w:ilvl w:val="1"/>
          <w:numId w:val="20"/>
        </w:numPr>
        <w:tabs>
          <w:tab w:val="left" w:pos="371"/>
        </w:tabs>
        <w:ind w:right="12"/>
        <w:rPr>
          <w:sz w:val="20"/>
          <w:szCs w:val="20"/>
        </w:rPr>
      </w:pPr>
      <w:r w:rsidRPr="00952CBB">
        <w:rPr>
          <w:sz w:val="20"/>
          <w:szCs w:val="20"/>
        </w:rPr>
        <w:t>Un SMAD, à savoir tout service de communication au public par voie électronique permettant le visionnage</w:t>
      </w:r>
      <w:r w:rsidRPr="00952CBB">
        <w:rPr>
          <w:spacing w:val="-12"/>
          <w:sz w:val="20"/>
          <w:szCs w:val="20"/>
        </w:rPr>
        <w:t xml:space="preserve"> </w:t>
      </w:r>
      <w:r w:rsidRPr="00952CBB">
        <w:rPr>
          <w:sz w:val="20"/>
          <w:szCs w:val="20"/>
        </w:rPr>
        <w:t>d’un</w:t>
      </w:r>
      <w:r w:rsidRPr="00952CBB">
        <w:rPr>
          <w:spacing w:val="-13"/>
          <w:sz w:val="20"/>
          <w:szCs w:val="20"/>
        </w:rPr>
        <w:t xml:space="preserve"> </w:t>
      </w:r>
      <w:r w:rsidRPr="00952CBB">
        <w:rPr>
          <w:sz w:val="20"/>
          <w:szCs w:val="20"/>
        </w:rPr>
        <w:t>programme</w:t>
      </w:r>
      <w:r w:rsidRPr="00952CBB">
        <w:rPr>
          <w:spacing w:val="-14"/>
          <w:sz w:val="20"/>
          <w:szCs w:val="20"/>
        </w:rPr>
        <w:t xml:space="preserve"> </w:t>
      </w:r>
      <w:r w:rsidRPr="00952CBB">
        <w:rPr>
          <w:sz w:val="20"/>
          <w:szCs w:val="20"/>
        </w:rPr>
        <w:t>au</w:t>
      </w:r>
      <w:r w:rsidRPr="00952CBB">
        <w:rPr>
          <w:spacing w:val="-13"/>
          <w:sz w:val="20"/>
          <w:szCs w:val="20"/>
        </w:rPr>
        <w:t xml:space="preserve"> </w:t>
      </w:r>
      <w:r w:rsidRPr="00952CBB">
        <w:rPr>
          <w:sz w:val="20"/>
          <w:szCs w:val="20"/>
        </w:rPr>
        <w:t>moment</w:t>
      </w:r>
      <w:r w:rsidRPr="00952CBB">
        <w:rPr>
          <w:spacing w:val="-14"/>
          <w:sz w:val="20"/>
          <w:szCs w:val="20"/>
        </w:rPr>
        <w:t xml:space="preserve"> </w:t>
      </w:r>
      <w:r w:rsidRPr="00952CBB">
        <w:rPr>
          <w:sz w:val="20"/>
          <w:szCs w:val="20"/>
        </w:rPr>
        <w:t>choisi</w:t>
      </w:r>
      <w:r w:rsidRPr="00952CBB">
        <w:rPr>
          <w:spacing w:val="-13"/>
          <w:sz w:val="20"/>
          <w:szCs w:val="20"/>
        </w:rPr>
        <w:t xml:space="preserve"> </w:t>
      </w:r>
      <w:r w:rsidRPr="00952CBB">
        <w:rPr>
          <w:sz w:val="20"/>
          <w:szCs w:val="20"/>
        </w:rPr>
        <w:t>par</w:t>
      </w:r>
      <w:r w:rsidRPr="00952CBB">
        <w:rPr>
          <w:spacing w:val="-13"/>
          <w:sz w:val="20"/>
          <w:szCs w:val="20"/>
        </w:rPr>
        <w:t xml:space="preserve"> </w:t>
      </w:r>
      <w:r w:rsidRPr="00952CBB">
        <w:rPr>
          <w:sz w:val="20"/>
          <w:szCs w:val="20"/>
        </w:rPr>
        <w:t>l'utilisateur</w:t>
      </w:r>
      <w:r w:rsidRPr="00952CBB">
        <w:rPr>
          <w:spacing w:val="-13"/>
          <w:sz w:val="20"/>
          <w:szCs w:val="20"/>
        </w:rPr>
        <w:t xml:space="preserve"> </w:t>
      </w:r>
      <w:r w:rsidRPr="00952CBB">
        <w:rPr>
          <w:sz w:val="20"/>
          <w:szCs w:val="20"/>
        </w:rPr>
        <w:t>et</w:t>
      </w:r>
      <w:r w:rsidRPr="00952CBB">
        <w:rPr>
          <w:spacing w:val="-14"/>
          <w:sz w:val="20"/>
          <w:szCs w:val="20"/>
        </w:rPr>
        <w:t xml:space="preserve"> </w:t>
      </w:r>
      <w:r w:rsidRPr="00952CBB">
        <w:rPr>
          <w:sz w:val="20"/>
          <w:szCs w:val="20"/>
        </w:rPr>
        <w:t>sur</w:t>
      </w:r>
      <w:r w:rsidRPr="00952CBB">
        <w:rPr>
          <w:spacing w:val="-13"/>
          <w:sz w:val="20"/>
          <w:szCs w:val="20"/>
        </w:rPr>
        <w:t xml:space="preserve"> </w:t>
      </w:r>
      <w:r w:rsidRPr="00952CBB">
        <w:rPr>
          <w:sz w:val="20"/>
          <w:szCs w:val="20"/>
        </w:rPr>
        <w:t>sa</w:t>
      </w:r>
      <w:r w:rsidRPr="00952CBB">
        <w:rPr>
          <w:spacing w:val="-14"/>
          <w:sz w:val="20"/>
          <w:szCs w:val="20"/>
        </w:rPr>
        <w:t xml:space="preserve"> </w:t>
      </w:r>
      <w:r w:rsidRPr="00952CBB">
        <w:rPr>
          <w:sz w:val="20"/>
          <w:szCs w:val="20"/>
        </w:rPr>
        <w:t>demande,</w:t>
      </w:r>
      <w:r w:rsidRPr="00952CBB">
        <w:rPr>
          <w:spacing w:val="-11"/>
          <w:sz w:val="20"/>
          <w:szCs w:val="20"/>
        </w:rPr>
        <w:t xml:space="preserve"> </w:t>
      </w:r>
      <w:r w:rsidRPr="00952CBB">
        <w:rPr>
          <w:sz w:val="20"/>
          <w:szCs w:val="20"/>
        </w:rPr>
        <w:t>à</w:t>
      </w:r>
      <w:r w:rsidRPr="00952CBB">
        <w:rPr>
          <w:spacing w:val="-11"/>
          <w:sz w:val="20"/>
          <w:szCs w:val="20"/>
        </w:rPr>
        <w:t xml:space="preserve"> </w:t>
      </w:r>
      <w:r w:rsidRPr="00952CBB">
        <w:rPr>
          <w:sz w:val="20"/>
          <w:szCs w:val="20"/>
        </w:rPr>
        <w:t>partir</w:t>
      </w:r>
      <w:r w:rsidRPr="00952CBB">
        <w:rPr>
          <w:spacing w:val="-13"/>
          <w:sz w:val="20"/>
          <w:szCs w:val="20"/>
        </w:rPr>
        <w:t xml:space="preserve"> </w:t>
      </w:r>
      <w:r w:rsidRPr="00952CBB">
        <w:rPr>
          <w:sz w:val="20"/>
          <w:szCs w:val="20"/>
        </w:rPr>
        <w:t>d'un</w:t>
      </w:r>
      <w:r w:rsidRPr="00952CBB">
        <w:rPr>
          <w:spacing w:val="-14"/>
          <w:sz w:val="20"/>
          <w:szCs w:val="20"/>
        </w:rPr>
        <w:t xml:space="preserve"> </w:t>
      </w:r>
      <w:r w:rsidRPr="00952CBB">
        <w:rPr>
          <w:sz w:val="20"/>
          <w:szCs w:val="20"/>
        </w:rPr>
        <w:t>catalogue de</w:t>
      </w:r>
      <w:r w:rsidRPr="00952CBB">
        <w:rPr>
          <w:spacing w:val="-9"/>
          <w:sz w:val="20"/>
          <w:szCs w:val="20"/>
        </w:rPr>
        <w:t xml:space="preserve"> </w:t>
      </w:r>
      <w:r w:rsidRPr="00952CBB">
        <w:rPr>
          <w:sz w:val="20"/>
          <w:szCs w:val="20"/>
        </w:rPr>
        <w:t>programmes</w:t>
      </w:r>
      <w:r w:rsidRPr="00952CBB">
        <w:rPr>
          <w:spacing w:val="-8"/>
          <w:sz w:val="20"/>
          <w:szCs w:val="20"/>
        </w:rPr>
        <w:t xml:space="preserve"> </w:t>
      </w:r>
      <w:r w:rsidRPr="00952CBB">
        <w:rPr>
          <w:sz w:val="20"/>
          <w:szCs w:val="20"/>
        </w:rPr>
        <w:t>dont</w:t>
      </w:r>
      <w:r w:rsidRPr="00952CBB">
        <w:rPr>
          <w:spacing w:val="-9"/>
          <w:sz w:val="20"/>
          <w:szCs w:val="20"/>
        </w:rPr>
        <w:t xml:space="preserve"> </w:t>
      </w:r>
      <w:r w:rsidRPr="00952CBB">
        <w:rPr>
          <w:sz w:val="20"/>
          <w:szCs w:val="20"/>
        </w:rPr>
        <w:t>la</w:t>
      </w:r>
      <w:r w:rsidRPr="00952CBB">
        <w:rPr>
          <w:spacing w:val="-9"/>
          <w:sz w:val="20"/>
          <w:szCs w:val="20"/>
        </w:rPr>
        <w:t xml:space="preserve"> </w:t>
      </w:r>
      <w:r w:rsidRPr="00952CBB">
        <w:rPr>
          <w:sz w:val="20"/>
          <w:szCs w:val="20"/>
        </w:rPr>
        <w:t>sélection</w:t>
      </w:r>
      <w:r w:rsidRPr="00952CBB">
        <w:rPr>
          <w:spacing w:val="-7"/>
          <w:sz w:val="20"/>
          <w:szCs w:val="20"/>
        </w:rPr>
        <w:t xml:space="preserve"> </w:t>
      </w:r>
      <w:r w:rsidRPr="00952CBB">
        <w:rPr>
          <w:sz w:val="20"/>
          <w:szCs w:val="20"/>
        </w:rPr>
        <w:t>et</w:t>
      </w:r>
      <w:r w:rsidRPr="00952CBB">
        <w:rPr>
          <w:spacing w:val="-7"/>
          <w:sz w:val="20"/>
          <w:szCs w:val="20"/>
        </w:rPr>
        <w:t xml:space="preserve"> </w:t>
      </w:r>
      <w:r w:rsidRPr="00952CBB">
        <w:rPr>
          <w:sz w:val="20"/>
          <w:szCs w:val="20"/>
        </w:rPr>
        <w:t>l'organisation</w:t>
      </w:r>
      <w:r w:rsidRPr="00952CBB">
        <w:rPr>
          <w:spacing w:val="-9"/>
          <w:sz w:val="20"/>
          <w:szCs w:val="20"/>
        </w:rPr>
        <w:t xml:space="preserve"> </w:t>
      </w:r>
      <w:r w:rsidRPr="00952CBB">
        <w:rPr>
          <w:sz w:val="20"/>
          <w:szCs w:val="20"/>
        </w:rPr>
        <w:t>sont</w:t>
      </w:r>
      <w:r w:rsidRPr="00952CBB">
        <w:rPr>
          <w:spacing w:val="-4"/>
          <w:sz w:val="20"/>
          <w:szCs w:val="20"/>
        </w:rPr>
        <w:t xml:space="preserve"> </w:t>
      </w:r>
      <w:r w:rsidRPr="00952CBB">
        <w:rPr>
          <w:sz w:val="20"/>
          <w:szCs w:val="20"/>
        </w:rPr>
        <w:t>contrôlées</w:t>
      </w:r>
      <w:r w:rsidRPr="00952CBB">
        <w:rPr>
          <w:spacing w:val="-8"/>
          <w:sz w:val="20"/>
          <w:szCs w:val="20"/>
        </w:rPr>
        <w:t xml:space="preserve"> </w:t>
      </w:r>
      <w:r w:rsidRPr="00952CBB">
        <w:rPr>
          <w:sz w:val="20"/>
          <w:szCs w:val="20"/>
        </w:rPr>
        <w:t>par</w:t>
      </w:r>
      <w:r w:rsidRPr="00952CBB">
        <w:rPr>
          <w:spacing w:val="-6"/>
          <w:sz w:val="20"/>
          <w:szCs w:val="20"/>
        </w:rPr>
        <w:t xml:space="preserve"> </w:t>
      </w:r>
      <w:r w:rsidRPr="00952CBB">
        <w:rPr>
          <w:sz w:val="20"/>
          <w:szCs w:val="20"/>
        </w:rPr>
        <w:t>l'éditeur</w:t>
      </w:r>
      <w:r w:rsidRPr="00952CBB">
        <w:rPr>
          <w:spacing w:val="-8"/>
          <w:sz w:val="20"/>
          <w:szCs w:val="20"/>
        </w:rPr>
        <w:t xml:space="preserve"> </w:t>
      </w:r>
      <w:r w:rsidRPr="00952CBB">
        <w:rPr>
          <w:sz w:val="20"/>
          <w:szCs w:val="20"/>
        </w:rPr>
        <w:t>de</w:t>
      </w:r>
      <w:r w:rsidRPr="00952CBB">
        <w:rPr>
          <w:spacing w:val="-7"/>
          <w:sz w:val="20"/>
          <w:szCs w:val="20"/>
        </w:rPr>
        <w:t xml:space="preserve"> </w:t>
      </w:r>
      <w:r w:rsidRPr="00952CBB">
        <w:rPr>
          <w:sz w:val="20"/>
          <w:szCs w:val="20"/>
        </w:rPr>
        <w:t>ce</w:t>
      </w:r>
      <w:r w:rsidRPr="00952CBB">
        <w:rPr>
          <w:spacing w:val="-9"/>
          <w:sz w:val="20"/>
          <w:szCs w:val="20"/>
        </w:rPr>
        <w:t xml:space="preserve"> </w:t>
      </w:r>
      <w:r w:rsidRPr="00952CBB">
        <w:rPr>
          <w:sz w:val="20"/>
          <w:szCs w:val="20"/>
        </w:rPr>
        <w:t>service</w:t>
      </w:r>
      <w:r w:rsidRPr="00952CBB">
        <w:rPr>
          <w:spacing w:val="-4"/>
          <w:sz w:val="20"/>
          <w:szCs w:val="20"/>
        </w:rPr>
        <w:t xml:space="preserve"> </w:t>
      </w:r>
      <w:r w:rsidRPr="00952CBB">
        <w:rPr>
          <w:sz w:val="20"/>
          <w:szCs w:val="20"/>
        </w:rPr>
        <w:t>-</w:t>
      </w:r>
      <w:r w:rsidRPr="00952CBB">
        <w:rPr>
          <w:spacing w:val="-8"/>
          <w:sz w:val="20"/>
          <w:szCs w:val="20"/>
        </w:rPr>
        <w:t xml:space="preserve"> </w:t>
      </w:r>
      <w:r w:rsidRPr="00952CBB">
        <w:rPr>
          <w:sz w:val="20"/>
          <w:szCs w:val="20"/>
        </w:rPr>
        <w:t>au</w:t>
      </w:r>
      <w:r w:rsidRPr="00952CBB">
        <w:rPr>
          <w:spacing w:val="-9"/>
          <w:sz w:val="20"/>
          <w:szCs w:val="20"/>
        </w:rPr>
        <w:t xml:space="preserve"> </w:t>
      </w:r>
      <w:r w:rsidRPr="00952CBB">
        <w:rPr>
          <w:sz w:val="20"/>
          <w:szCs w:val="20"/>
        </w:rPr>
        <w:t>moyen de tous réseaux de communications électroniques connus ou inconnus à ce jour et notamment sans que cette liste soit limitative les réseaux hertziens numériques, satellitaires, les réseaux de téléphonie mobile indépendamment des technologies ou normes de diffusion utilisées pour se connecter aux réseaux, le réseau internet (quels que soient les modes et normes de transmission), en vue d’une réception</w:t>
      </w:r>
      <w:r w:rsidRPr="00952CBB">
        <w:rPr>
          <w:spacing w:val="-8"/>
          <w:sz w:val="20"/>
          <w:szCs w:val="20"/>
        </w:rPr>
        <w:t xml:space="preserve"> </w:t>
      </w:r>
      <w:r w:rsidRPr="00952CBB">
        <w:rPr>
          <w:sz w:val="20"/>
          <w:szCs w:val="20"/>
        </w:rPr>
        <w:t>sur</w:t>
      </w:r>
      <w:r w:rsidRPr="00952CBB">
        <w:rPr>
          <w:spacing w:val="-7"/>
          <w:sz w:val="20"/>
          <w:szCs w:val="20"/>
        </w:rPr>
        <w:t xml:space="preserve"> </w:t>
      </w:r>
      <w:r w:rsidRPr="00952CBB">
        <w:rPr>
          <w:sz w:val="20"/>
          <w:szCs w:val="20"/>
        </w:rPr>
        <w:t>tous</w:t>
      </w:r>
      <w:r w:rsidRPr="00952CBB">
        <w:rPr>
          <w:spacing w:val="-7"/>
          <w:sz w:val="20"/>
          <w:szCs w:val="20"/>
        </w:rPr>
        <w:t xml:space="preserve"> </w:t>
      </w:r>
      <w:r w:rsidRPr="00952CBB">
        <w:rPr>
          <w:sz w:val="20"/>
          <w:szCs w:val="20"/>
        </w:rPr>
        <w:t>terminaux,</w:t>
      </w:r>
      <w:r w:rsidRPr="00952CBB">
        <w:rPr>
          <w:spacing w:val="-8"/>
          <w:sz w:val="20"/>
          <w:szCs w:val="20"/>
        </w:rPr>
        <w:t xml:space="preserve"> </w:t>
      </w:r>
      <w:r w:rsidRPr="00952CBB">
        <w:rPr>
          <w:sz w:val="20"/>
          <w:szCs w:val="20"/>
        </w:rPr>
        <w:t>fixes</w:t>
      </w:r>
      <w:r w:rsidRPr="00952CBB">
        <w:rPr>
          <w:spacing w:val="-7"/>
          <w:sz w:val="20"/>
          <w:szCs w:val="20"/>
        </w:rPr>
        <w:t xml:space="preserve"> </w:t>
      </w:r>
      <w:r w:rsidRPr="00952CBB">
        <w:rPr>
          <w:sz w:val="20"/>
          <w:szCs w:val="20"/>
        </w:rPr>
        <w:t>ou</w:t>
      </w:r>
      <w:r w:rsidRPr="00952CBB">
        <w:rPr>
          <w:spacing w:val="-8"/>
          <w:sz w:val="20"/>
          <w:szCs w:val="20"/>
        </w:rPr>
        <w:t xml:space="preserve"> </w:t>
      </w:r>
      <w:r w:rsidRPr="00952CBB">
        <w:rPr>
          <w:sz w:val="20"/>
          <w:szCs w:val="20"/>
        </w:rPr>
        <w:t>mobiles</w:t>
      </w:r>
      <w:r w:rsidRPr="00952CBB">
        <w:rPr>
          <w:spacing w:val="-7"/>
          <w:sz w:val="20"/>
          <w:szCs w:val="20"/>
        </w:rPr>
        <w:t xml:space="preserve"> </w:t>
      </w:r>
      <w:r w:rsidRPr="00952CBB">
        <w:rPr>
          <w:sz w:val="20"/>
          <w:szCs w:val="20"/>
        </w:rPr>
        <w:t>connus</w:t>
      </w:r>
      <w:r w:rsidRPr="00952CBB">
        <w:rPr>
          <w:spacing w:val="-7"/>
          <w:sz w:val="20"/>
          <w:szCs w:val="20"/>
        </w:rPr>
        <w:t xml:space="preserve"> </w:t>
      </w:r>
      <w:r w:rsidRPr="00952CBB">
        <w:rPr>
          <w:sz w:val="20"/>
          <w:szCs w:val="20"/>
        </w:rPr>
        <w:t>ou</w:t>
      </w:r>
      <w:r w:rsidRPr="00952CBB">
        <w:rPr>
          <w:spacing w:val="-4"/>
          <w:sz w:val="20"/>
          <w:szCs w:val="20"/>
        </w:rPr>
        <w:t xml:space="preserve"> </w:t>
      </w:r>
      <w:r w:rsidRPr="00952CBB">
        <w:rPr>
          <w:sz w:val="20"/>
          <w:szCs w:val="20"/>
        </w:rPr>
        <w:t>inconnus</w:t>
      </w:r>
      <w:r w:rsidRPr="00952CBB">
        <w:rPr>
          <w:spacing w:val="-7"/>
          <w:sz w:val="20"/>
          <w:szCs w:val="20"/>
        </w:rPr>
        <w:t xml:space="preserve"> </w:t>
      </w:r>
      <w:r w:rsidRPr="00952CBB">
        <w:rPr>
          <w:sz w:val="20"/>
          <w:szCs w:val="20"/>
        </w:rPr>
        <w:t>à</w:t>
      </w:r>
      <w:r w:rsidRPr="00952CBB">
        <w:rPr>
          <w:spacing w:val="-8"/>
          <w:sz w:val="20"/>
          <w:szCs w:val="20"/>
        </w:rPr>
        <w:t xml:space="preserve"> </w:t>
      </w:r>
      <w:r w:rsidRPr="00952CBB">
        <w:rPr>
          <w:sz w:val="20"/>
          <w:szCs w:val="20"/>
        </w:rPr>
        <w:t>ce</w:t>
      </w:r>
      <w:r w:rsidRPr="00952CBB">
        <w:rPr>
          <w:spacing w:val="-8"/>
          <w:sz w:val="20"/>
          <w:szCs w:val="20"/>
        </w:rPr>
        <w:t xml:space="preserve"> </w:t>
      </w:r>
      <w:r w:rsidRPr="00952CBB">
        <w:rPr>
          <w:sz w:val="20"/>
          <w:szCs w:val="20"/>
        </w:rPr>
        <w:t>jour,</w:t>
      </w:r>
      <w:r w:rsidRPr="00952CBB">
        <w:rPr>
          <w:spacing w:val="-5"/>
          <w:sz w:val="20"/>
          <w:szCs w:val="20"/>
        </w:rPr>
        <w:t xml:space="preserve"> </w:t>
      </w:r>
      <w:r w:rsidRPr="00952CBB">
        <w:rPr>
          <w:sz w:val="20"/>
          <w:szCs w:val="20"/>
        </w:rPr>
        <w:t>via</w:t>
      </w:r>
      <w:r w:rsidRPr="00952CBB">
        <w:rPr>
          <w:spacing w:val="-6"/>
          <w:sz w:val="20"/>
          <w:szCs w:val="20"/>
        </w:rPr>
        <w:t xml:space="preserve"> </w:t>
      </w:r>
      <w:r w:rsidRPr="00952CBB">
        <w:rPr>
          <w:sz w:val="20"/>
          <w:szCs w:val="20"/>
        </w:rPr>
        <w:t>un</w:t>
      </w:r>
      <w:r w:rsidRPr="00952CBB">
        <w:rPr>
          <w:spacing w:val="-8"/>
          <w:sz w:val="20"/>
          <w:szCs w:val="20"/>
        </w:rPr>
        <w:t xml:space="preserve"> </w:t>
      </w:r>
      <w:r w:rsidRPr="00952CBB">
        <w:rPr>
          <w:sz w:val="20"/>
          <w:szCs w:val="20"/>
        </w:rPr>
        <w:t>fournisseur</w:t>
      </w:r>
      <w:r w:rsidRPr="00952CBB">
        <w:rPr>
          <w:spacing w:val="-7"/>
          <w:sz w:val="20"/>
          <w:szCs w:val="20"/>
        </w:rPr>
        <w:t xml:space="preserve"> </w:t>
      </w:r>
      <w:r w:rsidRPr="00952CBB">
        <w:rPr>
          <w:sz w:val="20"/>
          <w:szCs w:val="20"/>
        </w:rPr>
        <w:t>d’accès ou par service de contournement (OTT), et ce quel que soit le mode de diffusion, soit par streaming, téléchargement temporaire ou téléchargement définitif.</w:t>
      </w:r>
    </w:p>
    <w:p w14:paraId="2B83BF3C" w14:textId="209ADE5C" w:rsidR="00D56FBB" w:rsidRPr="00952CBB" w:rsidRDefault="00D56FBB" w:rsidP="005E7180">
      <w:pPr>
        <w:pStyle w:val="Paragraphedeliste"/>
        <w:tabs>
          <w:tab w:val="left" w:pos="371"/>
        </w:tabs>
        <w:ind w:left="0" w:right="12"/>
        <w:rPr>
          <w:sz w:val="20"/>
          <w:szCs w:val="20"/>
        </w:rPr>
      </w:pPr>
    </w:p>
    <w:p w14:paraId="2B83BF3D" w14:textId="4CAA7E45" w:rsidR="00D56FBB" w:rsidRPr="00952CBB" w:rsidRDefault="008542D1" w:rsidP="005E7180">
      <w:pPr>
        <w:pStyle w:val="Corpsdetexte"/>
        <w:spacing w:before="1"/>
        <w:ind w:left="0" w:right="12"/>
        <w:jc w:val="both"/>
      </w:pPr>
      <w:r w:rsidRPr="00952CBB">
        <w:t>Un</w:t>
      </w:r>
      <w:r w:rsidRPr="00952CBB">
        <w:rPr>
          <w:spacing w:val="-1"/>
        </w:rPr>
        <w:t xml:space="preserve"> </w:t>
      </w:r>
      <w:r w:rsidRPr="00952CBB">
        <w:t>SMAD</w:t>
      </w:r>
      <w:r w:rsidRPr="00952CBB">
        <w:rPr>
          <w:spacing w:val="-1"/>
        </w:rPr>
        <w:t xml:space="preserve"> </w:t>
      </w:r>
      <w:r w:rsidRPr="00952CBB">
        <w:t>s’entend</w:t>
      </w:r>
      <w:r w:rsidRPr="00952CBB">
        <w:rPr>
          <w:spacing w:val="-2"/>
        </w:rPr>
        <w:t xml:space="preserve"> </w:t>
      </w:r>
      <w:r w:rsidRPr="00952CBB">
        <w:t>d’un</w:t>
      </w:r>
      <w:r w:rsidRPr="00952CBB">
        <w:rPr>
          <w:spacing w:val="-2"/>
        </w:rPr>
        <w:t xml:space="preserve"> </w:t>
      </w:r>
      <w:r w:rsidRPr="00952CBB">
        <w:t>service</w:t>
      </w:r>
      <w:r w:rsidRPr="00952CBB">
        <w:rPr>
          <w:spacing w:val="-1"/>
        </w:rPr>
        <w:t xml:space="preserve"> </w:t>
      </w:r>
      <w:r w:rsidRPr="00952CBB">
        <w:t>gratuit - Catch</w:t>
      </w:r>
      <w:r w:rsidRPr="00952CBB">
        <w:rPr>
          <w:spacing w:val="-1"/>
        </w:rPr>
        <w:t xml:space="preserve"> </w:t>
      </w:r>
      <w:r w:rsidRPr="00952CBB">
        <w:t>up</w:t>
      </w:r>
      <w:r w:rsidRPr="00952CBB">
        <w:rPr>
          <w:spacing w:val="-2"/>
        </w:rPr>
        <w:t xml:space="preserve"> </w:t>
      </w:r>
      <w:r w:rsidRPr="00952CBB">
        <w:t>TV</w:t>
      </w:r>
      <w:r w:rsidRPr="00952CBB">
        <w:rPr>
          <w:spacing w:val="-1"/>
        </w:rPr>
        <w:t xml:space="preserve"> </w:t>
      </w:r>
      <w:r w:rsidRPr="00952CBB">
        <w:t>(ou</w:t>
      </w:r>
      <w:r w:rsidRPr="00952CBB">
        <w:rPr>
          <w:spacing w:val="-2"/>
        </w:rPr>
        <w:t xml:space="preserve"> </w:t>
      </w:r>
      <w:r w:rsidRPr="00952CBB">
        <w:t>télévision</w:t>
      </w:r>
      <w:r w:rsidRPr="00952CBB">
        <w:rPr>
          <w:spacing w:val="-2"/>
        </w:rPr>
        <w:t xml:space="preserve"> </w:t>
      </w:r>
      <w:r w:rsidRPr="00952CBB">
        <w:t>de</w:t>
      </w:r>
      <w:r w:rsidRPr="00952CBB">
        <w:rPr>
          <w:spacing w:val="-2"/>
        </w:rPr>
        <w:t xml:space="preserve"> </w:t>
      </w:r>
      <w:r w:rsidRPr="00952CBB">
        <w:t xml:space="preserve">rattrapage </w:t>
      </w:r>
      <w:proofErr w:type="spellStart"/>
      <w:r w:rsidRPr="00952CBB">
        <w:t>ie</w:t>
      </w:r>
      <w:proofErr w:type="spellEnd"/>
      <w:r w:rsidRPr="00952CBB">
        <w:t>.</w:t>
      </w:r>
      <w:r w:rsidRPr="00952CBB">
        <w:rPr>
          <w:spacing w:val="-1"/>
        </w:rPr>
        <w:t xml:space="preserve"> </w:t>
      </w:r>
      <w:proofErr w:type="gramStart"/>
      <w:r w:rsidRPr="00952CBB">
        <w:t>droit</w:t>
      </w:r>
      <w:proofErr w:type="gramEnd"/>
      <w:r w:rsidRPr="00952CBB">
        <w:rPr>
          <w:spacing w:val="-1"/>
        </w:rPr>
        <w:t xml:space="preserve"> </w:t>
      </w:r>
      <w:r w:rsidRPr="00952CBB">
        <w:t xml:space="preserve">de visionner </w:t>
      </w:r>
      <w:r w:rsidR="00D16076">
        <w:t>le Film</w:t>
      </w:r>
      <w:r w:rsidRPr="00952CBB">
        <w:t xml:space="preserve"> après sa diffusion sur le service linéaire), </w:t>
      </w:r>
      <w:proofErr w:type="spellStart"/>
      <w:r w:rsidRPr="00952CBB">
        <w:t>Preview</w:t>
      </w:r>
      <w:proofErr w:type="spellEnd"/>
      <w:r w:rsidRPr="00952CBB">
        <w:t xml:space="preserve"> (ou droit de visionner </w:t>
      </w:r>
      <w:r w:rsidR="00D16076">
        <w:t>le Film</w:t>
      </w:r>
      <w:r w:rsidRPr="00952CBB">
        <w:t xml:space="preserve"> avant sa diffusion sur le service linéaire), VOD gratuite : Free VOD ou VOD financée par la publicité (</w:t>
      </w:r>
      <w:proofErr w:type="spellStart"/>
      <w:r w:rsidRPr="00952CBB">
        <w:t>AdVOD</w:t>
      </w:r>
      <w:proofErr w:type="spellEnd"/>
      <w:r w:rsidRPr="00952CBB">
        <w:t>) - ou</w:t>
      </w:r>
      <w:r w:rsidRPr="00952CBB">
        <w:rPr>
          <w:spacing w:val="-9"/>
        </w:rPr>
        <w:t xml:space="preserve"> </w:t>
      </w:r>
      <w:r w:rsidRPr="00952CBB">
        <w:t>onéreux</w:t>
      </w:r>
      <w:r w:rsidRPr="00952CBB">
        <w:rPr>
          <w:spacing w:val="-2"/>
        </w:rPr>
        <w:t xml:space="preserve"> </w:t>
      </w:r>
      <w:r w:rsidRPr="00952CBB">
        <w:t>:</w:t>
      </w:r>
      <w:r w:rsidRPr="00952CBB">
        <w:rPr>
          <w:spacing w:val="-9"/>
        </w:rPr>
        <w:t xml:space="preserve"> </w:t>
      </w:r>
      <w:r w:rsidRPr="00952CBB">
        <w:t>VOD</w:t>
      </w:r>
      <w:r w:rsidRPr="00952CBB">
        <w:rPr>
          <w:spacing w:val="-8"/>
        </w:rPr>
        <w:t xml:space="preserve"> </w:t>
      </w:r>
      <w:r w:rsidRPr="00952CBB">
        <w:t>à</w:t>
      </w:r>
      <w:r w:rsidRPr="00952CBB">
        <w:rPr>
          <w:spacing w:val="-7"/>
        </w:rPr>
        <w:t xml:space="preserve"> </w:t>
      </w:r>
      <w:r w:rsidRPr="00952CBB">
        <w:t>l’acte</w:t>
      </w:r>
      <w:r w:rsidRPr="00952CBB">
        <w:rPr>
          <w:spacing w:val="-9"/>
        </w:rPr>
        <w:t xml:space="preserve"> </w:t>
      </w:r>
      <w:r w:rsidRPr="00952CBB">
        <w:t>(dont</w:t>
      </w:r>
      <w:r w:rsidRPr="00952CBB">
        <w:rPr>
          <w:spacing w:val="-9"/>
        </w:rPr>
        <w:t xml:space="preserve"> </w:t>
      </w:r>
      <w:r w:rsidRPr="00952CBB">
        <w:t>TVOD,</w:t>
      </w:r>
      <w:r w:rsidRPr="00952CBB">
        <w:rPr>
          <w:spacing w:val="-9"/>
        </w:rPr>
        <w:t xml:space="preserve"> </w:t>
      </w:r>
      <w:r w:rsidRPr="00952CBB">
        <w:t>EST),</w:t>
      </w:r>
      <w:r w:rsidRPr="00952CBB">
        <w:rPr>
          <w:spacing w:val="-9"/>
        </w:rPr>
        <w:t xml:space="preserve"> </w:t>
      </w:r>
      <w:r w:rsidRPr="00952CBB">
        <w:t>VOD</w:t>
      </w:r>
      <w:r w:rsidRPr="00952CBB">
        <w:rPr>
          <w:spacing w:val="-8"/>
        </w:rPr>
        <w:t xml:space="preserve"> </w:t>
      </w:r>
      <w:r w:rsidRPr="00952CBB">
        <w:t>par</w:t>
      </w:r>
      <w:r w:rsidRPr="00952CBB">
        <w:rPr>
          <w:spacing w:val="-6"/>
        </w:rPr>
        <w:t xml:space="preserve"> </w:t>
      </w:r>
      <w:r w:rsidRPr="00952CBB">
        <w:t>abonnement</w:t>
      </w:r>
      <w:r w:rsidRPr="00952CBB">
        <w:rPr>
          <w:spacing w:val="-9"/>
        </w:rPr>
        <w:t xml:space="preserve"> </w:t>
      </w:r>
      <w:r w:rsidRPr="00952CBB">
        <w:t>(SVOD),</w:t>
      </w:r>
      <w:r w:rsidRPr="00952CBB">
        <w:rPr>
          <w:spacing w:val="-9"/>
        </w:rPr>
        <w:t xml:space="preserve"> </w:t>
      </w:r>
      <w:r w:rsidRPr="00952CBB">
        <w:t>Offres</w:t>
      </w:r>
      <w:r w:rsidRPr="00952CBB">
        <w:rPr>
          <w:spacing w:val="-8"/>
        </w:rPr>
        <w:t xml:space="preserve"> </w:t>
      </w:r>
      <w:r w:rsidRPr="00952CBB">
        <w:t>groupées,</w:t>
      </w:r>
      <w:r w:rsidRPr="00952CBB">
        <w:rPr>
          <w:spacing w:val="-9"/>
        </w:rPr>
        <w:t xml:space="preserve"> </w:t>
      </w:r>
      <w:proofErr w:type="spellStart"/>
      <w:r w:rsidRPr="00952CBB">
        <w:t>Pay</w:t>
      </w:r>
      <w:proofErr w:type="spellEnd"/>
      <w:r w:rsidRPr="00952CBB">
        <w:rPr>
          <w:spacing w:val="-12"/>
        </w:rPr>
        <w:t xml:space="preserve"> </w:t>
      </w:r>
      <w:r w:rsidRPr="00952CBB">
        <w:t xml:space="preserve">Per </w:t>
      </w:r>
      <w:proofErr w:type="spellStart"/>
      <w:r w:rsidRPr="00952CBB">
        <w:rPr>
          <w:spacing w:val="-2"/>
        </w:rPr>
        <w:t>View</w:t>
      </w:r>
      <w:proofErr w:type="spellEnd"/>
      <w:r w:rsidRPr="00952CBB">
        <w:rPr>
          <w:spacing w:val="-2"/>
        </w:rPr>
        <w:t>.</w:t>
      </w:r>
    </w:p>
    <w:p w14:paraId="2B83BF3E" w14:textId="4FF91A8D" w:rsidR="00D56FBB" w:rsidRPr="00952CBB" w:rsidRDefault="008542D1" w:rsidP="00F977AE">
      <w:pPr>
        <w:pStyle w:val="Paragraphedeliste"/>
        <w:numPr>
          <w:ilvl w:val="1"/>
          <w:numId w:val="20"/>
        </w:numPr>
        <w:tabs>
          <w:tab w:val="left" w:pos="332"/>
        </w:tabs>
        <w:spacing w:before="230"/>
        <w:ind w:right="12"/>
        <w:rPr>
          <w:sz w:val="20"/>
          <w:szCs w:val="20"/>
        </w:rPr>
      </w:pPr>
      <w:r w:rsidRPr="00952CBB">
        <w:rPr>
          <w:sz w:val="20"/>
          <w:szCs w:val="20"/>
        </w:rPr>
        <w:t>Un</w:t>
      </w:r>
      <w:r w:rsidRPr="00952CBB">
        <w:rPr>
          <w:spacing w:val="-14"/>
          <w:sz w:val="20"/>
          <w:szCs w:val="20"/>
        </w:rPr>
        <w:t xml:space="preserve"> </w:t>
      </w:r>
      <w:r w:rsidRPr="00952CBB">
        <w:rPr>
          <w:sz w:val="20"/>
          <w:szCs w:val="20"/>
        </w:rPr>
        <w:t>service</w:t>
      </w:r>
      <w:r w:rsidRPr="00952CBB">
        <w:rPr>
          <w:spacing w:val="-13"/>
          <w:sz w:val="20"/>
          <w:szCs w:val="20"/>
        </w:rPr>
        <w:t xml:space="preserve"> </w:t>
      </w:r>
      <w:r w:rsidRPr="00952CBB">
        <w:rPr>
          <w:sz w:val="20"/>
          <w:szCs w:val="20"/>
        </w:rPr>
        <w:t>ne</w:t>
      </w:r>
      <w:r w:rsidRPr="00952CBB">
        <w:rPr>
          <w:spacing w:val="-13"/>
          <w:sz w:val="20"/>
          <w:szCs w:val="20"/>
        </w:rPr>
        <w:t xml:space="preserve"> </w:t>
      </w:r>
      <w:r w:rsidRPr="00952CBB">
        <w:rPr>
          <w:sz w:val="20"/>
          <w:szCs w:val="20"/>
        </w:rPr>
        <w:t>constituant</w:t>
      </w:r>
      <w:r w:rsidRPr="00952CBB">
        <w:rPr>
          <w:spacing w:val="-12"/>
          <w:sz w:val="20"/>
          <w:szCs w:val="20"/>
        </w:rPr>
        <w:t xml:space="preserve"> </w:t>
      </w:r>
      <w:r w:rsidRPr="00952CBB">
        <w:rPr>
          <w:sz w:val="20"/>
          <w:szCs w:val="20"/>
        </w:rPr>
        <w:t>pas</w:t>
      </w:r>
      <w:r w:rsidRPr="00952CBB">
        <w:rPr>
          <w:spacing w:val="-12"/>
          <w:sz w:val="20"/>
          <w:szCs w:val="20"/>
        </w:rPr>
        <w:t xml:space="preserve"> </w:t>
      </w:r>
      <w:r w:rsidRPr="00952CBB">
        <w:rPr>
          <w:sz w:val="20"/>
          <w:szCs w:val="20"/>
        </w:rPr>
        <w:t>un</w:t>
      </w:r>
      <w:r w:rsidRPr="00952CBB">
        <w:rPr>
          <w:spacing w:val="-14"/>
          <w:sz w:val="20"/>
          <w:szCs w:val="20"/>
        </w:rPr>
        <w:t xml:space="preserve"> </w:t>
      </w:r>
      <w:r w:rsidRPr="00952CBB">
        <w:rPr>
          <w:sz w:val="20"/>
          <w:szCs w:val="20"/>
        </w:rPr>
        <w:t>SMAD</w:t>
      </w:r>
      <w:r w:rsidRPr="00952CBB">
        <w:rPr>
          <w:spacing w:val="-12"/>
          <w:sz w:val="20"/>
          <w:szCs w:val="20"/>
        </w:rPr>
        <w:t xml:space="preserve"> </w:t>
      </w:r>
      <w:r w:rsidRPr="00952CBB">
        <w:rPr>
          <w:sz w:val="20"/>
          <w:szCs w:val="20"/>
        </w:rPr>
        <w:t>(chaine</w:t>
      </w:r>
      <w:r w:rsidRPr="00952CBB">
        <w:rPr>
          <w:spacing w:val="-14"/>
          <w:sz w:val="20"/>
          <w:szCs w:val="20"/>
        </w:rPr>
        <w:t xml:space="preserve"> </w:t>
      </w:r>
      <w:r w:rsidRPr="00952CBB">
        <w:rPr>
          <w:sz w:val="20"/>
          <w:szCs w:val="20"/>
        </w:rPr>
        <w:t>internet,</w:t>
      </w:r>
      <w:r w:rsidRPr="00952CBB">
        <w:rPr>
          <w:spacing w:val="-13"/>
          <w:sz w:val="20"/>
          <w:szCs w:val="20"/>
        </w:rPr>
        <w:t xml:space="preserve"> </w:t>
      </w:r>
      <w:r w:rsidRPr="00952CBB">
        <w:rPr>
          <w:sz w:val="20"/>
          <w:szCs w:val="20"/>
        </w:rPr>
        <w:t>réseaux</w:t>
      </w:r>
      <w:r w:rsidRPr="00952CBB">
        <w:rPr>
          <w:spacing w:val="-12"/>
          <w:sz w:val="20"/>
          <w:szCs w:val="20"/>
        </w:rPr>
        <w:t xml:space="preserve"> </w:t>
      </w:r>
      <w:r w:rsidRPr="00952CBB">
        <w:rPr>
          <w:sz w:val="20"/>
          <w:szCs w:val="20"/>
        </w:rPr>
        <w:t>sociaux,</w:t>
      </w:r>
      <w:r w:rsidRPr="00952CBB">
        <w:rPr>
          <w:spacing w:val="-11"/>
          <w:sz w:val="20"/>
          <w:szCs w:val="20"/>
        </w:rPr>
        <w:t xml:space="preserve"> </w:t>
      </w:r>
      <w:proofErr w:type="spellStart"/>
      <w:r w:rsidRPr="00952CBB">
        <w:rPr>
          <w:sz w:val="20"/>
          <w:szCs w:val="20"/>
        </w:rPr>
        <w:t>youtube</w:t>
      </w:r>
      <w:proofErr w:type="spellEnd"/>
      <w:r w:rsidRPr="00952CBB">
        <w:rPr>
          <w:sz w:val="20"/>
          <w:szCs w:val="20"/>
        </w:rPr>
        <w:t>,</w:t>
      </w:r>
      <w:r w:rsidRPr="00952CBB">
        <w:rPr>
          <w:spacing w:val="-13"/>
          <w:sz w:val="20"/>
          <w:szCs w:val="20"/>
        </w:rPr>
        <w:t xml:space="preserve"> </w:t>
      </w:r>
      <w:proofErr w:type="spellStart"/>
      <w:r w:rsidRPr="00952CBB">
        <w:rPr>
          <w:sz w:val="20"/>
          <w:szCs w:val="20"/>
        </w:rPr>
        <w:t>dailymotion</w:t>
      </w:r>
      <w:proofErr w:type="spellEnd"/>
      <w:r w:rsidRPr="00952CBB">
        <w:rPr>
          <w:sz w:val="20"/>
          <w:szCs w:val="20"/>
        </w:rPr>
        <w:t>,</w:t>
      </w:r>
      <w:r w:rsidRPr="00952CBB">
        <w:rPr>
          <w:spacing w:val="-11"/>
          <w:sz w:val="20"/>
          <w:szCs w:val="20"/>
        </w:rPr>
        <w:t xml:space="preserve"> </w:t>
      </w:r>
      <w:r w:rsidRPr="00952CBB">
        <w:rPr>
          <w:spacing w:val="-2"/>
          <w:sz w:val="20"/>
          <w:szCs w:val="20"/>
        </w:rPr>
        <w:t>etc.).</w:t>
      </w:r>
    </w:p>
    <w:p w14:paraId="2B83BF3F" w14:textId="30CACCAC" w:rsidR="00D56FBB" w:rsidRPr="00952CBB" w:rsidRDefault="008542D1" w:rsidP="005E7180">
      <w:pPr>
        <w:pStyle w:val="Corpsdetexte"/>
        <w:spacing w:before="228"/>
        <w:ind w:left="0" w:right="12"/>
        <w:jc w:val="both"/>
      </w:pPr>
      <w:r w:rsidRPr="004939D2">
        <w:t>Il est précisé que s’agissant des exploitation</w:t>
      </w:r>
      <w:r w:rsidR="00514A54" w:rsidRPr="004939D2">
        <w:t>s</w:t>
      </w:r>
      <w:r w:rsidRPr="004939D2">
        <w:t xml:space="preserve"> </w:t>
      </w:r>
      <w:r w:rsidR="00D16076">
        <w:t>du Film</w:t>
      </w:r>
      <w:r w:rsidRPr="004939D2">
        <w:t xml:space="preserve"> par diffusion linéaire et non linéaire, </w:t>
      </w:r>
      <w:r w:rsidR="00936F68" w:rsidRPr="004939D2">
        <w:rPr>
          <w:color w:val="212121"/>
        </w:rPr>
        <w:t>les obligations souscrites par les diffuseurs à l’égard du Producteur</w:t>
      </w:r>
      <w:r w:rsidR="00936F68" w:rsidRPr="004939D2">
        <w:rPr>
          <w:rStyle w:val="apple-converted-space"/>
          <w:color w:val="212121"/>
        </w:rPr>
        <w:t> </w:t>
      </w:r>
      <w:r w:rsidRPr="004939D2">
        <w:t xml:space="preserve"> (en ce compris les éditeurs de services de media en ligne et les services</w:t>
      </w:r>
      <w:r w:rsidRPr="004939D2">
        <w:rPr>
          <w:spacing w:val="-10"/>
        </w:rPr>
        <w:t xml:space="preserve"> </w:t>
      </w:r>
      <w:r w:rsidRPr="004939D2">
        <w:t>de</w:t>
      </w:r>
      <w:r w:rsidRPr="004939D2">
        <w:rPr>
          <w:spacing w:val="-10"/>
        </w:rPr>
        <w:t xml:space="preserve"> </w:t>
      </w:r>
      <w:r w:rsidRPr="004939D2">
        <w:t>plateforme</w:t>
      </w:r>
      <w:r w:rsidRPr="004939D2">
        <w:rPr>
          <w:spacing w:val="-11"/>
        </w:rPr>
        <w:t xml:space="preserve"> </w:t>
      </w:r>
      <w:r w:rsidRPr="004939D2">
        <w:t>de</w:t>
      </w:r>
      <w:r w:rsidRPr="004939D2">
        <w:rPr>
          <w:spacing w:val="-12"/>
        </w:rPr>
        <w:t xml:space="preserve"> </w:t>
      </w:r>
      <w:r w:rsidRPr="004939D2">
        <w:t>partage</w:t>
      </w:r>
      <w:r w:rsidRPr="004939D2">
        <w:rPr>
          <w:spacing w:val="-9"/>
        </w:rPr>
        <w:t xml:space="preserve"> </w:t>
      </w:r>
      <w:r w:rsidRPr="004939D2">
        <w:t>de</w:t>
      </w:r>
      <w:r w:rsidRPr="004939D2">
        <w:rPr>
          <w:spacing w:val="-9"/>
        </w:rPr>
        <w:t xml:space="preserve"> </w:t>
      </w:r>
      <w:r w:rsidRPr="004939D2">
        <w:t>vidéos)</w:t>
      </w:r>
      <w:r w:rsidRPr="004939D2">
        <w:rPr>
          <w:spacing w:val="-10"/>
        </w:rPr>
        <w:t xml:space="preserve"> </w:t>
      </w:r>
      <w:r w:rsidRPr="004939D2">
        <w:t>installés</w:t>
      </w:r>
      <w:r w:rsidRPr="004939D2">
        <w:rPr>
          <w:spacing w:val="-8"/>
        </w:rPr>
        <w:t xml:space="preserve"> </w:t>
      </w:r>
      <w:r w:rsidRPr="004939D2">
        <w:t>ou</w:t>
      </w:r>
      <w:r w:rsidRPr="004939D2">
        <w:rPr>
          <w:spacing w:val="-12"/>
        </w:rPr>
        <w:t xml:space="preserve"> </w:t>
      </w:r>
      <w:r w:rsidRPr="004939D2">
        <w:t>dont</w:t>
      </w:r>
      <w:r w:rsidRPr="004939D2">
        <w:rPr>
          <w:spacing w:val="-9"/>
        </w:rPr>
        <w:t xml:space="preserve"> </w:t>
      </w:r>
      <w:r w:rsidRPr="004939D2">
        <w:t>les</w:t>
      </w:r>
      <w:r w:rsidRPr="004939D2">
        <w:rPr>
          <w:spacing w:val="-10"/>
        </w:rPr>
        <w:t xml:space="preserve"> </w:t>
      </w:r>
      <w:r w:rsidRPr="004939D2">
        <w:t>programmes</w:t>
      </w:r>
      <w:r w:rsidRPr="004939D2">
        <w:rPr>
          <w:spacing w:val="-10"/>
        </w:rPr>
        <w:t xml:space="preserve"> </w:t>
      </w:r>
      <w:r w:rsidRPr="004939D2">
        <w:t>sont</w:t>
      </w:r>
      <w:r w:rsidRPr="004939D2">
        <w:rPr>
          <w:spacing w:val="-11"/>
        </w:rPr>
        <w:t xml:space="preserve"> </w:t>
      </w:r>
      <w:r w:rsidRPr="004939D2">
        <w:t>diffusés</w:t>
      </w:r>
      <w:r w:rsidRPr="004939D2">
        <w:rPr>
          <w:spacing w:val="-10"/>
        </w:rPr>
        <w:t xml:space="preserve"> </w:t>
      </w:r>
      <w:r w:rsidRPr="004939D2">
        <w:t>en</w:t>
      </w:r>
      <w:r w:rsidRPr="004939D2">
        <w:rPr>
          <w:spacing w:val="-12"/>
        </w:rPr>
        <w:t xml:space="preserve"> </w:t>
      </w:r>
      <w:r w:rsidRPr="004939D2">
        <w:t>France, Belgique,</w:t>
      </w:r>
      <w:r w:rsidRPr="004939D2">
        <w:rPr>
          <w:spacing w:val="-7"/>
        </w:rPr>
        <w:t xml:space="preserve"> </w:t>
      </w:r>
      <w:r w:rsidRPr="004939D2">
        <w:t>Suisse,</w:t>
      </w:r>
      <w:r w:rsidRPr="004939D2">
        <w:rPr>
          <w:spacing w:val="-8"/>
        </w:rPr>
        <w:t xml:space="preserve"> </w:t>
      </w:r>
      <w:r w:rsidRPr="004939D2">
        <w:t>Canada,</w:t>
      </w:r>
      <w:r w:rsidRPr="004939D2">
        <w:rPr>
          <w:spacing w:val="-5"/>
        </w:rPr>
        <w:t xml:space="preserve"> </w:t>
      </w:r>
      <w:r w:rsidRPr="004939D2">
        <w:t>Principauté</w:t>
      </w:r>
      <w:r w:rsidRPr="004939D2">
        <w:rPr>
          <w:spacing w:val="-8"/>
        </w:rPr>
        <w:t xml:space="preserve"> </w:t>
      </w:r>
      <w:r w:rsidRPr="004939D2">
        <w:t>de</w:t>
      </w:r>
      <w:r w:rsidRPr="004939D2">
        <w:rPr>
          <w:spacing w:val="-6"/>
        </w:rPr>
        <w:t xml:space="preserve"> </w:t>
      </w:r>
      <w:r w:rsidRPr="004939D2">
        <w:t>Monaco,</w:t>
      </w:r>
      <w:r w:rsidRPr="004939D2">
        <w:rPr>
          <w:spacing w:val="-8"/>
        </w:rPr>
        <w:t xml:space="preserve"> </w:t>
      </w:r>
      <w:r w:rsidRPr="004939D2">
        <w:t>Luxembourg,</w:t>
      </w:r>
      <w:r w:rsidRPr="004939D2">
        <w:rPr>
          <w:spacing w:val="-7"/>
        </w:rPr>
        <w:t xml:space="preserve"> </w:t>
      </w:r>
      <w:r w:rsidRPr="004939D2">
        <w:t>Espagne,</w:t>
      </w:r>
      <w:r w:rsidRPr="004939D2">
        <w:rPr>
          <w:spacing w:val="-8"/>
        </w:rPr>
        <w:t xml:space="preserve"> </w:t>
      </w:r>
      <w:r w:rsidRPr="004939D2">
        <w:t>Pays-Bas,</w:t>
      </w:r>
      <w:r w:rsidRPr="004939D2">
        <w:rPr>
          <w:spacing w:val="-7"/>
        </w:rPr>
        <w:t xml:space="preserve"> </w:t>
      </w:r>
      <w:r w:rsidRPr="004939D2">
        <w:t>Italie,</w:t>
      </w:r>
      <w:r w:rsidRPr="004939D2">
        <w:rPr>
          <w:spacing w:val="-8"/>
        </w:rPr>
        <w:t xml:space="preserve"> </w:t>
      </w:r>
      <w:r w:rsidRPr="004939D2">
        <w:t xml:space="preserve">Argentine, Estonie, Pologne, Principauté de Liechtenstein, Roumanie ainsi que dans tout autre territoire dans </w:t>
      </w:r>
      <w:r w:rsidRPr="004939D2">
        <w:lastRenderedPageBreak/>
        <w:t>lequel la SACD, à laquelle l’Auteur est affilié, ou tout organisme de gestion collective la représentant interviendrait ultérieurement, ne dégage</w:t>
      </w:r>
      <w:r w:rsidR="00936F68" w:rsidRPr="004939D2">
        <w:t>nt</w:t>
      </w:r>
      <w:r w:rsidRPr="004939D2">
        <w:t xml:space="preserve"> pas lesdits</w:t>
      </w:r>
      <w:r w:rsidRPr="004939D2">
        <w:rPr>
          <w:spacing w:val="-13"/>
        </w:rPr>
        <w:t xml:space="preserve"> </w:t>
      </w:r>
      <w:r w:rsidRPr="004939D2">
        <w:t>diffuseurs</w:t>
      </w:r>
      <w:r w:rsidRPr="004939D2">
        <w:rPr>
          <w:spacing w:val="-12"/>
        </w:rPr>
        <w:t xml:space="preserve"> </w:t>
      </w:r>
      <w:r w:rsidRPr="004939D2">
        <w:t>(en</w:t>
      </w:r>
      <w:r w:rsidRPr="004939D2">
        <w:rPr>
          <w:spacing w:val="-14"/>
        </w:rPr>
        <w:t xml:space="preserve"> </w:t>
      </w:r>
      <w:r w:rsidRPr="004939D2">
        <w:t>ce</w:t>
      </w:r>
      <w:r w:rsidRPr="004939D2">
        <w:rPr>
          <w:spacing w:val="-13"/>
        </w:rPr>
        <w:t xml:space="preserve"> </w:t>
      </w:r>
      <w:r w:rsidRPr="004939D2">
        <w:t>compris</w:t>
      </w:r>
      <w:r w:rsidRPr="004939D2">
        <w:rPr>
          <w:spacing w:val="-13"/>
        </w:rPr>
        <w:t xml:space="preserve"> </w:t>
      </w:r>
      <w:r w:rsidRPr="004939D2">
        <w:t>les</w:t>
      </w:r>
      <w:r w:rsidRPr="004939D2">
        <w:rPr>
          <w:spacing w:val="-13"/>
        </w:rPr>
        <w:t xml:space="preserve"> </w:t>
      </w:r>
      <w:r w:rsidRPr="004939D2">
        <w:t>éditeurs</w:t>
      </w:r>
      <w:r w:rsidRPr="004939D2">
        <w:rPr>
          <w:spacing w:val="-12"/>
        </w:rPr>
        <w:t xml:space="preserve"> </w:t>
      </w:r>
      <w:r w:rsidRPr="004939D2">
        <w:t>de</w:t>
      </w:r>
      <w:r w:rsidRPr="004939D2">
        <w:rPr>
          <w:spacing w:val="-14"/>
        </w:rPr>
        <w:t xml:space="preserve"> </w:t>
      </w:r>
      <w:r w:rsidRPr="004939D2">
        <w:t>services</w:t>
      </w:r>
      <w:r w:rsidRPr="004939D2">
        <w:rPr>
          <w:spacing w:val="-12"/>
        </w:rPr>
        <w:t xml:space="preserve"> </w:t>
      </w:r>
      <w:r w:rsidRPr="004939D2">
        <w:t>de</w:t>
      </w:r>
      <w:r w:rsidRPr="004939D2">
        <w:rPr>
          <w:spacing w:val="-14"/>
        </w:rPr>
        <w:t xml:space="preserve"> </w:t>
      </w:r>
      <w:r w:rsidRPr="004939D2">
        <w:t>media</w:t>
      </w:r>
      <w:r w:rsidRPr="004939D2">
        <w:rPr>
          <w:spacing w:val="-13"/>
        </w:rPr>
        <w:t xml:space="preserve"> </w:t>
      </w:r>
      <w:r w:rsidRPr="004939D2">
        <w:t>en</w:t>
      </w:r>
      <w:r w:rsidRPr="004939D2">
        <w:rPr>
          <w:spacing w:val="-14"/>
        </w:rPr>
        <w:t xml:space="preserve"> </w:t>
      </w:r>
      <w:r w:rsidRPr="004939D2">
        <w:t>ligne</w:t>
      </w:r>
      <w:r w:rsidRPr="004939D2">
        <w:rPr>
          <w:spacing w:val="-13"/>
        </w:rPr>
        <w:t xml:space="preserve"> </w:t>
      </w:r>
      <w:r w:rsidRPr="004939D2">
        <w:t>et</w:t>
      </w:r>
      <w:r w:rsidRPr="004939D2">
        <w:rPr>
          <w:spacing w:val="-12"/>
        </w:rPr>
        <w:t xml:space="preserve"> </w:t>
      </w:r>
      <w:r w:rsidRPr="004939D2">
        <w:t>les</w:t>
      </w:r>
      <w:r w:rsidRPr="004939D2">
        <w:rPr>
          <w:spacing w:val="-10"/>
        </w:rPr>
        <w:t xml:space="preserve"> </w:t>
      </w:r>
      <w:r w:rsidRPr="004939D2">
        <w:t>services</w:t>
      </w:r>
      <w:r w:rsidRPr="004939D2">
        <w:rPr>
          <w:spacing w:val="-5"/>
        </w:rPr>
        <w:t xml:space="preserve"> </w:t>
      </w:r>
      <w:r w:rsidRPr="004939D2">
        <w:t>de</w:t>
      </w:r>
      <w:r w:rsidRPr="004939D2">
        <w:rPr>
          <w:spacing w:val="-12"/>
        </w:rPr>
        <w:t xml:space="preserve"> </w:t>
      </w:r>
      <w:r w:rsidRPr="004939D2">
        <w:t>plateforme de partage de vidéos) des obligations qu'ils ont ou devront contracter avec les organismes de gestion collective susmentionnés.</w:t>
      </w:r>
    </w:p>
    <w:p w14:paraId="2B83BF40" w14:textId="77777777" w:rsidR="00D56FBB" w:rsidRPr="00952CBB" w:rsidRDefault="00D56FBB" w:rsidP="005E7180">
      <w:pPr>
        <w:pStyle w:val="Corpsdetexte"/>
        <w:ind w:left="0" w:right="12"/>
      </w:pPr>
    </w:p>
    <w:p w14:paraId="2B83BF43" w14:textId="6C2856D1" w:rsidR="00D56FBB" w:rsidRPr="00952CBB" w:rsidRDefault="008542D1" w:rsidP="005E7180">
      <w:pPr>
        <w:pStyle w:val="Paragraphedeliste"/>
        <w:numPr>
          <w:ilvl w:val="0"/>
          <w:numId w:val="20"/>
        </w:numPr>
        <w:tabs>
          <w:tab w:val="left" w:pos="498"/>
        </w:tabs>
        <w:ind w:left="0" w:right="12" w:firstLine="0"/>
        <w:rPr>
          <w:sz w:val="20"/>
          <w:szCs w:val="20"/>
        </w:rPr>
      </w:pPr>
      <w:r w:rsidRPr="00952CBB">
        <w:rPr>
          <w:sz w:val="20"/>
          <w:szCs w:val="20"/>
        </w:rPr>
        <w:t xml:space="preserve">Le droit d'autoriser la présentation publique </w:t>
      </w:r>
      <w:r w:rsidR="00D16076">
        <w:rPr>
          <w:sz w:val="20"/>
          <w:szCs w:val="20"/>
        </w:rPr>
        <w:t>du Film</w:t>
      </w:r>
      <w:r w:rsidRPr="00952CBB">
        <w:rPr>
          <w:sz w:val="20"/>
          <w:szCs w:val="20"/>
        </w:rPr>
        <w:t xml:space="preserve"> dans tout marché, festival ou manifestation de promotion.</w:t>
      </w:r>
    </w:p>
    <w:p w14:paraId="2B83BF45" w14:textId="77777777" w:rsidR="00D56FBB" w:rsidRPr="00952CBB" w:rsidRDefault="00D56FBB" w:rsidP="005E7180">
      <w:pPr>
        <w:pStyle w:val="Corpsdetexte"/>
        <w:spacing w:before="1"/>
        <w:ind w:left="0" w:right="12"/>
      </w:pPr>
    </w:p>
    <w:p w14:paraId="2B83BF46" w14:textId="71026488" w:rsidR="00D56FBB" w:rsidRPr="00952CBB" w:rsidRDefault="008542D1" w:rsidP="005E7180">
      <w:pPr>
        <w:pStyle w:val="Paragraphedeliste"/>
        <w:numPr>
          <w:ilvl w:val="0"/>
          <w:numId w:val="20"/>
        </w:numPr>
        <w:tabs>
          <w:tab w:val="left" w:pos="498"/>
        </w:tabs>
        <w:ind w:left="0" w:right="12" w:firstLine="0"/>
        <w:rPr>
          <w:sz w:val="20"/>
          <w:szCs w:val="20"/>
        </w:rPr>
      </w:pPr>
      <w:r w:rsidRPr="00952CBB">
        <w:rPr>
          <w:sz w:val="20"/>
          <w:szCs w:val="20"/>
        </w:rPr>
        <w:t xml:space="preserve">Le droit de distribuer, exploiter et/ou diffuser </w:t>
      </w:r>
      <w:r w:rsidR="00D16076">
        <w:rPr>
          <w:sz w:val="20"/>
          <w:szCs w:val="20"/>
        </w:rPr>
        <w:t>le Film</w:t>
      </w:r>
      <w:r w:rsidRPr="00952CBB">
        <w:rPr>
          <w:sz w:val="20"/>
          <w:szCs w:val="20"/>
        </w:rPr>
        <w:t xml:space="preserve"> dans le secteur cinématographique non commercial (tel que ce secteur est défini par le Code du Cinéma et de l’Image Animée), incluant notamment mais non limitativement l’exploitation et la diffusion </w:t>
      </w:r>
      <w:r w:rsidR="00D16076">
        <w:rPr>
          <w:sz w:val="20"/>
          <w:szCs w:val="20"/>
        </w:rPr>
        <w:t>du Film</w:t>
      </w:r>
      <w:r w:rsidRPr="00952CBB">
        <w:rPr>
          <w:sz w:val="20"/>
          <w:szCs w:val="20"/>
        </w:rPr>
        <w:t xml:space="preserve"> dans le circuit des ambassades</w:t>
      </w:r>
      <w:r w:rsidRPr="00952CBB">
        <w:rPr>
          <w:spacing w:val="-10"/>
          <w:sz w:val="20"/>
          <w:szCs w:val="20"/>
        </w:rPr>
        <w:t xml:space="preserve"> </w:t>
      </w:r>
      <w:r w:rsidRPr="00952CBB">
        <w:rPr>
          <w:sz w:val="20"/>
          <w:szCs w:val="20"/>
        </w:rPr>
        <w:t>françaises</w:t>
      </w:r>
      <w:r w:rsidRPr="00952CBB">
        <w:rPr>
          <w:spacing w:val="-9"/>
          <w:sz w:val="20"/>
          <w:szCs w:val="20"/>
        </w:rPr>
        <w:t xml:space="preserve"> </w:t>
      </w:r>
      <w:r w:rsidRPr="00952CBB">
        <w:rPr>
          <w:sz w:val="20"/>
          <w:szCs w:val="20"/>
        </w:rPr>
        <w:t>et</w:t>
      </w:r>
      <w:r w:rsidRPr="00952CBB">
        <w:rPr>
          <w:spacing w:val="-9"/>
          <w:sz w:val="20"/>
          <w:szCs w:val="20"/>
        </w:rPr>
        <w:t xml:space="preserve"> </w:t>
      </w:r>
      <w:r w:rsidRPr="00952CBB">
        <w:rPr>
          <w:sz w:val="20"/>
          <w:szCs w:val="20"/>
        </w:rPr>
        <w:t>étrangères</w:t>
      </w:r>
      <w:r w:rsidRPr="00952CBB">
        <w:rPr>
          <w:spacing w:val="-8"/>
          <w:sz w:val="20"/>
          <w:szCs w:val="20"/>
        </w:rPr>
        <w:t xml:space="preserve"> </w:t>
      </w:r>
      <w:r w:rsidRPr="00952CBB">
        <w:rPr>
          <w:sz w:val="20"/>
          <w:szCs w:val="20"/>
        </w:rPr>
        <w:t>dans</w:t>
      </w:r>
      <w:r w:rsidRPr="00952CBB">
        <w:rPr>
          <w:spacing w:val="-9"/>
          <w:sz w:val="20"/>
          <w:szCs w:val="20"/>
        </w:rPr>
        <w:t xml:space="preserve"> </w:t>
      </w:r>
      <w:r w:rsidRPr="00952CBB">
        <w:rPr>
          <w:sz w:val="20"/>
          <w:szCs w:val="20"/>
        </w:rPr>
        <w:t>le</w:t>
      </w:r>
      <w:r w:rsidRPr="00952CBB">
        <w:rPr>
          <w:spacing w:val="-9"/>
          <w:sz w:val="20"/>
          <w:szCs w:val="20"/>
        </w:rPr>
        <w:t xml:space="preserve"> </w:t>
      </w:r>
      <w:r w:rsidRPr="00952CBB">
        <w:rPr>
          <w:sz w:val="20"/>
          <w:szCs w:val="20"/>
        </w:rPr>
        <w:t>monde</w:t>
      </w:r>
      <w:r w:rsidRPr="00952CBB">
        <w:rPr>
          <w:spacing w:val="-9"/>
          <w:sz w:val="20"/>
          <w:szCs w:val="20"/>
        </w:rPr>
        <w:t xml:space="preserve"> </w:t>
      </w:r>
      <w:r w:rsidRPr="00952CBB">
        <w:rPr>
          <w:sz w:val="20"/>
          <w:szCs w:val="20"/>
        </w:rPr>
        <w:t>entier,</w:t>
      </w:r>
      <w:r w:rsidRPr="00952CBB">
        <w:rPr>
          <w:spacing w:val="-9"/>
          <w:sz w:val="20"/>
          <w:szCs w:val="20"/>
        </w:rPr>
        <w:t xml:space="preserve"> </w:t>
      </w:r>
      <w:r w:rsidRPr="00952CBB">
        <w:rPr>
          <w:sz w:val="20"/>
          <w:szCs w:val="20"/>
        </w:rPr>
        <w:t>dans</w:t>
      </w:r>
      <w:r w:rsidRPr="00952CBB">
        <w:rPr>
          <w:spacing w:val="-9"/>
          <w:sz w:val="20"/>
          <w:szCs w:val="20"/>
        </w:rPr>
        <w:t xml:space="preserve"> </w:t>
      </w:r>
      <w:r w:rsidRPr="00952CBB">
        <w:rPr>
          <w:sz w:val="20"/>
          <w:szCs w:val="20"/>
        </w:rPr>
        <w:t>le</w:t>
      </w:r>
      <w:r w:rsidRPr="00952CBB">
        <w:rPr>
          <w:spacing w:val="-9"/>
          <w:sz w:val="20"/>
          <w:szCs w:val="20"/>
        </w:rPr>
        <w:t xml:space="preserve"> </w:t>
      </w:r>
      <w:r w:rsidRPr="00952CBB">
        <w:rPr>
          <w:sz w:val="20"/>
          <w:szCs w:val="20"/>
        </w:rPr>
        <w:t>cadre</w:t>
      </w:r>
      <w:r w:rsidRPr="00952CBB">
        <w:rPr>
          <w:spacing w:val="-9"/>
          <w:sz w:val="20"/>
          <w:szCs w:val="20"/>
        </w:rPr>
        <w:t xml:space="preserve"> </w:t>
      </w:r>
      <w:r w:rsidRPr="00952CBB">
        <w:rPr>
          <w:sz w:val="20"/>
          <w:szCs w:val="20"/>
        </w:rPr>
        <w:t>de</w:t>
      </w:r>
      <w:r w:rsidRPr="00952CBB">
        <w:rPr>
          <w:spacing w:val="-9"/>
          <w:sz w:val="20"/>
          <w:szCs w:val="20"/>
        </w:rPr>
        <w:t xml:space="preserve"> </w:t>
      </w:r>
      <w:r w:rsidRPr="00952CBB">
        <w:rPr>
          <w:sz w:val="20"/>
          <w:szCs w:val="20"/>
        </w:rPr>
        <w:t>manifestations</w:t>
      </w:r>
      <w:r w:rsidRPr="00952CBB">
        <w:rPr>
          <w:spacing w:val="-9"/>
          <w:sz w:val="20"/>
          <w:szCs w:val="20"/>
        </w:rPr>
        <w:t xml:space="preserve"> </w:t>
      </w:r>
      <w:r w:rsidRPr="00952CBB">
        <w:rPr>
          <w:sz w:val="20"/>
          <w:szCs w:val="20"/>
        </w:rPr>
        <w:t>culturelles diverses</w:t>
      </w:r>
      <w:r w:rsidRPr="00952CBB">
        <w:rPr>
          <w:spacing w:val="-4"/>
          <w:sz w:val="20"/>
          <w:szCs w:val="20"/>
        </w:rPr>
        <w:t xml:space="preserve"> </w:t>
      </w:r>
      <w:r w:rsidRPr="00952CBB">
        <w:rPr>
          <w:sz w:val="20"/>
          <w:szCs w:val="20"/>
        </w:rPr>
        <w:t>et</w:t>
      </w:r>
      <w:r w:rsidRPr="00952CBB">
        <w:rPr>
          <w:spacing w:val="-5"/>
          <w:sz w:val="20"/>
          <w:szCs w:val="20"/>
        </w:rPr>
        <w:t xml:space="preserve"> </w:t>
      </w:r>
      <w:r w:rsidRPr="00952CBB">
        <w:rPr>
          <w:sz w:val="20"/>
          <w:szCs w:val="20"/>
        </w:rPr>
        <w:t>dans</w:t>
      </w:r>
      <w:r w:rsidRPr="00952CBB">
        <w:rPr>
          <w:spacing w:val="-4"/>
          <w:sz w:val="20"/>
          <w:szCs w:val="20"/>
        </w:rPr>
        <w:t xml:space="preserve"> </w:t>
      </w:r>
      <w:r w:rsidRPr="00952CBB">
        <w:rPr>
          <w:sz w:val="20"/>
          <w:szCs w:val="20"/>
        </w:rPr>
        <w:t>les</w:t>
      </w:r>
      <w:r w:rsidRPr="00952CBB">
        <w:rPr>
          <w:spacing w:val="-4"/>
          <w:sz w:val="20"/>
          <w:szCs w:val="20"/>
        </w:rPr>
        <w:t xml:space="preserve"> </w:t>
      </w:r>
      <w:r w:rsidRPr="00952CBB">
        <w:rPr>
          <w:sz w:val="20"/>
          <w:szCs w:val="20"/>
        </w:rPr>
        <w:t>réseaux</w:t>
      </w:r>
      <w:r w:rsidRPr="00952CBB">
        <w:rPr>
          <w:spacing w:val="-4"/>
          <w:sz w:val="20"/>
          <w:szCs w:val="20"/>
        </w:rPr>
        <w:t xml:space="preserve"> </w:t>
      </w:r>
      <w:r w:rsidRPr="00952CBB">
        <w:rPr>
          <w:sz w:val="20"/>
          <w:szCs w:val="20"/>
        </w:rPr>
        <w:t>internes</w:t>
      </w:r>
      <w:r w:rsidRPr="00952CBB">
        <w:rPr>
          <w:spacing w:val="-4"/>
          <w:sz w:val="20"/>
          <w:szCs w:val="20"/>
        </w:rPr>
        <w:t xml:space="preserve"> </w:t>
      </w:r>
      <w:r w:rsidRPr="00952CBB">
        <w:rPr>
          <w:sz w:val="20"/>
          <w:szCs w:val="20"/>
        </w:rPr>
        <w:t>des</w:t>
      </w:r>
      <w:r w:rsidRPr="00952CBB">
        <w:rPr>
          <w:spacing w:val="-4"/>
          <w:sz w:val="20"/>
          <w:szCs w:val="20"/>
        </w:rPr>
        <w:t xml:space="preserve"> </w:t>
      </w:r>
      <w:r w:rsidRPr="00952CBB">
        <w:rPr>
          <w:sz w:val="20"/>
          <w:szCs w:val="20"/>
        </w:rPr>
        <w:t>entreprises</w:t>
      </w:r>
      <w:r w:rsidRPr="00952CBB">
        <w:rPr>
          <w:spacing w:val="-4"/>
          <w:sz w:val="20"/>
          <w:szCs w:val="20"/>
        </w:rPr>
        <w:t xml:space="preserve"> </w:t>
      </w:r>
      <w:r w:rsidRPr="00952CBB">
        <w:rPr>
          <w:sz w:val="20"/>
          <w:szCs w:val="20"/>
        </w:rPr>
        <w:t>ou</w:t>
      </w:r>
      <w:r w:rsidRPr="00952CBB">
        <w:rPr>
          <w:spacing w:val="-5"/>
          <w:sz w:val="20"/>
          <w:szCs w:val="20"/>
        </w:rPr>
        <w:t xml:space="preserve"> </w:t>
      </w:r>
      <w:r w:rsidRPr="00952CBB">
        <w:rPr>
          <w:sz w:val="20"/>
          <w:szCs w:val="20"/>
        </w:rPr>
        <w:t>des</w:t>
      </w:r>
      <w:r w:rsidRPr="00952CBB">
        <w:rPr>
          <w:spacing w:val="-4"/>
          <w:sz w:val="20"/>
          <w:szCs w:val="20"/>
        </w:rPr>
        <w:t xml:space="preserve"> </w:t>
      </w:r>
      <w:r w:rsidRPr="00952CBB">
        <w:rPr>
          <w:sz w:val="20"/>
          <w:szCs w:val="20"/>
        </w:rPr>
        <w:t>groupes</w:t>
      </w:r>
      <w:r w:rsidRPr="00952CBB">
        <w:rPr>
          <w:spacing w:val="-4"/>
          <w:sz w:val="20"/>
          <w:szCs w:val="20"/>
        </w:rPr>
        <w:t xml:space="preserve"> </w:t>
      </w:r>
      <w:r w:rsidRPr="00952CBB">
        <w:rPr>
          <w:sz w:val="20"/>
          <w:szCs w:val="20"/>
        </w:rPr>
        <w:t>d’entreprises,</w:t>
      </w:r>
      <w:r w:rsidRPr="00952CBB">
        <w:rPr>
          <w:spacing w:val="-5"/>
          <w:sz w:val="20"/>
          <w:szCs w:val="20"/>
        </w:rPr>
        <w:t xml:space="preserve"> </w:t>
      </w:r>
      <w:r w:rsidRPr="00952CBB">
        <w:rPr>
          <w:sz w:val="20"/>
          <w:szCs w:val="20"/>
        </w:rPr>
        <w:t>des</w:t>
      </w:r>
      <w:r w:rsidRPr="00952CBB">
        <w:rPr>
          <w:spacing w:val="-4"/>
          <w:sz w:val="20"/>
          <w:szCs w:val="20"/>
        </w:rPr>
        <w:t xml:space="preserve"> </w:t>
      </w:r>
      <w:r w:rsidRPr="00952CBB">
        <w:rPr>
          <w:sz w:val="20"/>
          <w:szCs w:val="20"/>
        </w:rPr>
        <w:t>bibliothèques, des musées, des établissements d’enseignement de tous les degrés, ainsi que de toute personne de droit privé ou public et plus généralement de toute exploitation dans le secteur non commercial.</w:t>
      </w:r>
    </w:p>
    <w:p w14:paraId="2B83BF47" w14:textId="00EF866E" w:rsidR="00D56FBB" w:rsidRPr="00952CBB" w:rsidRDefault="008542D1" w:rsidP="005E7180">
      <w:pPr>
        <w:pStyle w:val="Paragraphedeliste"/>
        <w:numPr>
          <w:ilvl w:val="0"/>
          <w:numId w:val="20"/>
        </w:numPr>
        <w:tabs>
          <w:tab w:val="left" w:pos="498"/>
        </w:tabs>
        <w:spacing w:before="229"/>
        <w:ind w:left="0" w:right="12" w:firstLine="0"/>
        <w:rPr>
          <w:sz w:val="20"/>
          <w:szCs w:val="20"/>
        </w:rPr>
      </w:pPr>
      <w:r w:rsidRPr="00952CBB">
        <w:rPr>
          <w:sz w:val="20"/>
          <w:szCs w:val="20"/>
        </w:rPr>
        <w:t xml:space="preserve">Le droit d’exploiter et/ou diffuser </w:t>
      </w:r>
      <w:r w:rsidR="00D16076">
        <w:rPr>
          <w:sz w:val="20"/>
          <w:szCs w:val="20"/>
        </w:rPr>
        <w:t>le Film</w:t>
      </w:r>
      <w:r w:rsidRPr="00952CBB">
        <w:rPr>
          <w:sz w:val="20"/>
          <w:szCs w:val="20"/>
        </w:rPr>
        <w:t xml:space="preserve"> par représentation devant une audience et de manière générale dans toutes organisations n’ayant pas pour activité principale la diffusion d’œuvres audiovisuelles, telles que notamment dans les églises, restaurants, bars, clubs, trains, hôtels, et tous organismes publics tels que les ambassades, les bases militaires, les avions, trains et bateaux, etc.</w:t>
      </w:r>
    </w:p>
    <w:p w14:paraId="2B83BF48" w14:textId="77777777" w:rsidR="00D56FBB" w:rsidRPr="00952CBB" w:rsidRDefault="00D56FBB" w:rsidP="005E7180">
      <w:pPr>
        <w:pStyle w:val="Corpsdetexte"/>
        <w:ind w:left="0" w:right="12"/>
      </w:pPr>
    </w:p>
    <w:p w14:paraId="2B83BF49" w14:textId="5819E78E" w:rsidR="00D56FBB" w:rsidRPr="00952CBB" w:rsidRDefault="008542D1" w:rsidP="005E7180">
      <w:pPr>
        <w:pStyle w:val="Paragraphedeliste"/>
        <w:numPr>
          <w:ilvl w:val="0"/>
          <w:numId w:val="20"/>
        </w:numPr>
        <w:tabs>
          <w:tab w:val="left" w:pos="498"/>
        </w:tabs>
        <w:ind w:left="0" w:right="12" w:firstLine="0"/>
        <w:rPr>
          <w:sz w:val="20"/>
          <w:szCs w:val="20"/>
        </w:rPr>
      </w:pPr>
      <w:r w:rsidRPr="00952CBB">
        <w:rPr>
          <w:sz w:val="20"/>
          <w:szCs w:val="20"/>
        </w:rPr>
        <w:t xml:space="preserve">Le droit d'exploiter </w:t>
      </w:r>
      <w:r w:rsidR="00D16076">
        <w:rPr>
          <w:sz w:val="20"/>
          <w:szCs w:val="20"/>
        </w:rPr>
        <w:t>le Film</w:t>
      </w:r>
      <w:r w:rsidRPr="00952CBB">
        <w:rPr>
          <w:sz w:val="20"/>
          <w:szCs w:val="20"/>
        </w:rPr>
        <w:t xml:space="preserve"> sous toutes formes, procédés, moyens, modes non prévisibles ou non prévus à la date du Contrat, conformément </w:t>
      </w:r>
      <w:r w:rsidR="009A7CC4" w:rsidRPr="00952CBB">
        <w:rPr>
          <w:sz w:val="20"/>
          <w:szCs w:val="20"/>
        </w:rPr>
        <w:t xml:space="preserve">aux dispositions de </w:t>
      </w:r>
      <w:r w:rsidRPr="00952CBB">
        <w:rPr>
          <w:sz w:val="20"/>
          <w:szCs w:val="20"/>
        </w:rPr>
        <w:t xml:space="preserve">l’article L. 131-6 du </w:t>
      </w:r>
      <w:r w:rsidRPr="00952CBB">
        <w:rPr>
          <w:spacing w:val="-2"/>
          <w:sz w:val="20"/>
          <w:szCs w:val="20"/>
        </w:rPr>
        <w:t>CPI.</w:t>
      </w:r>
    </w:p>
    <w:p w14:paraId="04A573C8" w14:textId="77777777" w:rsidR="0034398F" w:rsidRPr="00952CBB" w:rsidRDefault="0034398F" w:rsidP="005E7180">
      <w:pPr>
        <w:pStyle w:val="Corpsdetexte"/>
        <w:ind w:left="0" w:right="12"/>
      </w:pPr>
    </w:p>
    <w:p w14:paraId="2B83BF4B" w14:textId="77777777" w:rsidR="00D56FBB" w:rsidRPr="00952CBB" w:rsidRDefault="008542D1" w:rsidP="005E7180">
      <w:pPr>
        <w:pStyle w:val="Titre2"/>
        <w:spacing w:before="0"/>
        <w:ind w:left="0" w:right="12"/>
        <w:jc w:val="both"/>
        <w:rPr>
          <w:u w:val="none"/>
        </w:rPr>
      </w:pPr>
      <w:r w:rsidRPr="00952CBB">
        <w:t>C</w:t>
      </w:r>
      <w:r w:rsidRPr="00952CBB">
        <w:rPr>
          <w:spacing w:val="-7"/>
        </w:rPr>
        <w:t xml:space="preserve"> </w:t>
      </w:r>
      <w:r w:rsidRPr="00952CBB">
        <w:t>-</w:t>
      </w:r>
      <w:r w:rsidRPr="00952CBB">
        <w:rPr>
          <w:spacing w:val="-6"/>
        </w:rPr>
        <w:t xml:space="preserve"> </w:t>
      </w:r>
      <w:r w:rsidRPr="00952CBB">
        <w:t>Les</w:t>
      </w:r>
      <w:r w:rsidRPr="00952CBB">
        <w:rPr>
          <w:spacing w:val="-7"/>
        </w:rPr>
        <w:t xml:space="preserve"> </w:t>
      </w:r>
      <w:r w:rsidRPr="00952CBB">
        <w:t>droits</w:t>
      </w:r>
      <w:r w:rsidRPr="00952CBB">
        <w:rPr>
          <w:spacing w:val="-7"/>
        </w:rPr>
        <w:t xml:space="preserve"> </w:t>
      </w:r>
      <w:r w:rsidRPr="00952CBB">
        <w:t>secondaires</w:t>
      </w:r>
      <w:r w:rsidRPr="00952CBB">
        <w:rPr>
          <w:spacing w:val="-7"/>
        </w:rPr>
        <w:t xml:space="preserve"> </w:t>
      </w:r>
      <w:r w:rsidRPr="00952CBB">
        <w:t>et</w:t>
      </w:r>
      <w:r w:rsidRPr="00952CBB">
        <w:rPr>
          <w:spacing w:val="-5"/>
        </w:rPr>
        <w:t xml:space="preserve"> </w:t>
      </w:r>
      <w:r w:rsidRPr="00952CBB">
        <w:t>dérivés</w:t>
      </w:r>
      <w:r w:rsidRPr="00952CBB">
        <w:rPr>
          <w:spacing w:val="-8"/>
        </w:rPr>
        <w:t xml:space="preserve"> </w:t>
      </w:r>
      <w:r w:rsidRPr="00952CBB">
        <w:t>comportent</w:t>
      </w:r>
      <w:r w:rsidRPr="00952CBB">
        <w:rPr>
          <w:spacing w:val="-1"/>
        </w:rPr>
        <w:t xml:space="preserve"> </w:t>
      </w:r>
      <w:r w:rsidRPr="00952CBB">
        <w:rPr>
          <w:spacing w:val="-10"/>
          <w:u w:val="none"/>
        </w:rPr>
        <w:t>:</w:t>
      </w:r>
    </w:p>
    <w:p w14:paraId="2B83BF4C" w14:textId="77777777" w:rsidR="00D56FBB" w:rsidRPr="00952CBB" w:rsidRDefault="00D56FBB" w:rsidP="005E7180">
      <w:pPr>
        <w:pStyle w:val="Corpsdetexte"/>
        <w:spacing w:before="1"/>
        <w:ind w:left="0" w:right="12"/>
        <w:rPr>
          <w:b/>
        </w:rPr>
      </w:pPr>
    </w:p>
    <w:p w14:paraId="021F2D4B" w14:textId="230FBFC9" w:rsidR="004103E9" w:rsidRPr="00952CBB" w:rsidRDefault="008542D1" w:rsidP="005E7180">
      <w:pPr>
        <w:pStyle w:val="Paragraphedeliste"/>
        <w:numPr>
          <w:ilvl w:val="0"/>
          <w:numId w:val="19"/>
        </w:numPr>
        <w:tabs>
          <w:tab w:val="left" w:pos="498"/>
        </w:tabs>
        <w:ind w:left="0" w:right="12" w:firstLine="0"/>
        <w:rPr>
          <w:sz w:val="20"/>
          <w:szCs w:val="20"/>
        </w:rPr>
      </w:pPr>
      <w:r w:rsidRPr="00952CBB">
        <w:rPr>
          <w:sz w:val="20"/>
          <w:szCs w:val="20"/>
        </w:rPr>
        <w:t>Le</w:t>
      </w:r>
      <w:r w:rsidRPr="00952CBB">
        <w:rPr>
          <w:spacing w:val="-9"/>
          <w:sz w:val="20"/>
          <w:szCs w:val="20"/>
        </w:rPr>
        <w:t xml:space="preserve"> </w:t>
      </w:r>
      <w:r w:rsidRPr="00952CBB">
        <w:rPr>
          <w:sz w:val="20"/>
          <w:szCs w:val="20"/>
        </w:rPr>
        <w:t>droit</w:t>
      </w:r>
      <w:r w:rsidRPr="00952CBB">
        <w:rPr>
          <w:spacing w:val="-6"/>
          <w:sz w:val="20"/>
          <w:szCs w:val="20"/>
        </w:rPr>
        <w:t xml:space="preserve"> </w:t>
      </w:r>
      <w:r w:rsidRPr="00952CBB">
        <w:rPr>
          <w:sz w:val="20"/>
          <w:szCs w:val="20"/>
        </w:rPr>
        <w:t>de</w:t>
      </w:r>
      <w:r w:rsidRPr="00952CBB">
        <w:rPr>
          <w:spacing w:val="-9"/>
          <w:sz w:val="20"/>
          <w:szCs w:val="20"/>
        </w:rPr>
        <w:t xml:space="preserve"> </w:t>
      </w:r>
      <w:r w:rsidRPr="00952CBB">
        <w:rPr>
          <w:sz w:val="20"/>
          <w:szCs w:val="20"/>
        </w:rPr>
        <w:t>making-of,</w:t>
      </w:r>
      <w:r w:rsidRPr="00952CBB">
        <w:rPr>
          <w:spacing w:val="-9"/>
          <w:sz w:val="20"/>
          <w:szCs w:val="20"/>
        </w:rPr>
        <w:t xml:space="preserve"> </w:t>
      </w:r>
      <w:r w:rsidRPr="00952CBB">
        <w:rPr>
          <w:sz w:val="20"/>
          <w:szCs w:val="20"/>
        </w:rPr>
        <w:t>c'est-à-dire</w:t>
      </w:r>
      <w:r w:rsidRPr="00952CBB">
        <w:rPr>
          <w:spacing w:val="-7"/>
          <w:sz w:val="20"/>
          <w:szCs w:val="20"/>
        </w:rPr>
        <w:t xml:space="preserve"> </w:t>
      </w:r>
      <w:r w:rsidRPr="00952CBB">
        <w:rPr>
          <w:sz w:val="20"/>
          <w:szCs w:val="20"/>
        </w:rPr>
        <w:t>le</w:t>
      </w:r>
      <w:r w:rsidRPr="00952CBB">
        <w:rPr>
          <w:spacing w:val="-7"/>
          <w:sz w:val="20"/>
          <w:szCs w:val="20"/>
        </w:rPr>
        <w:t xml:space="preserve"> </w:t>
      </w:r>
      <w:r w:rsidRPr="00952CBB">
        <w:rPr>
          <w:sz w:val="20"/>
          <w:szCs w:val="20"/>
        </w:rPr>
        <w:t>droit</w:t>
      </w:r>
      <w:r w:rsidRPr="00952CBB">
        <w:rPr>
          <w:spacing w:val="-7"/>
          <w:sz w:val="20"/>
          <w:szCs w:val="20"/>
        </w:rPr>
        <w:t xml:space="preserve"> </w:t>
      </w:r>
      <w:r w:rsidRPr="00952CBB">
        <w:rPr>
          <w:sz w:val="20"/>
          <w:szCs w:val="20"/>
        </w:rPr>
        <w:t>de</w:t>
      </w:r>
      <w:r w:rsidRPr="00952CBB">
        <w:rPr>
          <w:spacing w:val="-7"/>
          <w:sz w:val="20"/>
          <w:szCs w:val="20"/>
        </w:rPr>
        <w:t xml:space="preserve"> </w:t>
      </w:r>
      <w:r w:rsidRPr="00952CBB">
        <w:rPr>
          <w:sz w:val="20"/>
          <w:szCs w:val="20"/>
        </w:rPr>
        <w:t>produire</w:t>
      </w:r>
      <w:r w:rsidRPr="00952CBB">
        <w:rPr>
          <w:spacing w:val="-7"/>
          <w:sz w:val="20"/>
          <w:szCs w:val="20"/>
        </w:rPr>
        <w:t xml:space="preserve"> </w:t>
      </w:r>
      <w:r w:rsidRPr="00952CBB">
        <w:rPr>
          <w:sz w:val="20"/>
          <w:szCs w:val="20"/>
        </w:rPr>
        <w:t>une</w:t>
      </w:r>
      <w:r w:rsidRPr="00952CBB">
        <w:rPr>
          <w:spacing w:val="-9"/>
          <w:sz w:val="20"/>
          <w:szCs w:val="20"/>
        </w:rPr>
        <w:t xml:space="preserve"> </w:t>
      </w:r>
      <w:r w:rsidRPr="00952CBB">
        <w:rPr>
          <w:sz w:val="20"/>
          <w:szCs w:val="20"/>
        </w:rPr>
        <w:t>ou</w:t>
      </w:r>
      <w:r w:rsidRPr="00952CBB">
        <w:rPr>
          <w:spacing w:val="-9"/>
          <w:sz w:val="20"/>
          <w:szCs w:val="20"/>
        </w:rPr>
        <w:t xml:space="preserve"> </w:t>
      </w:r>
      <w:r w:rsidRPr="00952CBB">
        <w:rPr>
          <w:sz w:val="20"/>
          <w:szCs w:val="20"/>
        </w:rPr>
        <w:t>plusieurs</w:t>
      </w:r>
      <w:r w:rsidRPr="00952CBB">
        <w:rPr>
          <w:spacing w:val="-8"/>
          <w:sz w:val="20"/>
          <w:szCs w:val="20"/>
        </w:rPr>
        <w:t xml:space="preserve"> </w:t>
      </w:r>
      <w:r w:rsidRPr="00952CBB">
        <w:rPr>
          <w:sz w:val="20"/>
          <w:szCs w:val="20"/>
        </w:rPr>
        <w:t>œuvres</w:t>
      </w:r>
      <w:r w:rsidRPr="00952CBB">
        <w:rPr>
          <w:spacing w:val="-8"/>
          <w:sz w:val="20"/>
          <w:szCs w:val="20"/>
        </w:rPr>
        <w:t xml:space="preserve"> </w:t>
      </w:r>
      <w:r w:rsidRPr="00952CBB">
        <w:rPr>
          <w:sz w:val="20"/>
          <w:szCs w:val="20"/>
        </w:rPr>
        <w:t>audiovisuelles</w:t>
      </w:r>
      <w:r w:rsidRPr="00952CBB">
        <w:rPr>
          <w:spacing w:val="-8"/>
          <w:sz w:val="20"/>
          <w:szCs w:val="20"/>
        </w:rPr>
        <w:t xml:space="preserve"> </w:t>
      </w:r>
      <w:r w:rsidRPr="00952CBB">
        <w:rPr>
          <w:sz w:val="20"/>
          <w:szCs w:val="20"/>
        </w:rPr>
        <w:t>et/ou radiophoniques et/ou littéraires sous toutes formes intégrant le cas échéant tout</w:t>
      </w:r>
      <w:r w:rsidRPr="00952CBB">
        <w:rPr>
          <w:spacing w:val="-1"/>
          <w:sz w:val="20"/>
          <w:szCs w:val="20"/>
        </w:rPr>
        <w:t xml:space="preserve"> </w:t>
      </w:r>
      <w:r w:rsidRPr="00952CBB">
        <w:rPr>
          <w:sz w:val="20"/>
          <w:szCs w:val="20"/>
        </w:rPr>
        <w:t>extrait</w:t>
      </w:r>
      <w:r w:rsidRPr="00952CBB">
        <w:rPr>
          <w:spacing w:val="-1"/>
          <w:sz w:val="20"/>
          <w:szCs w:val="20"/>
        </w:rPr>
        <w:t xml:space="preserve"> </w:t>
      </w:r>
      <w:r w:rsidR="00D16076">
        <w:rPr>
          <w:sz w:val="20"/>
          <w:szCs w:val="20"/>
        </w:rPr>
        <w:t>du Film</w:t>
      </w:r>
      <w:r w:rsidRPr="00952CBB">
        <w:rPr>
          <w:sz w:val="20"/>
          <w:szCs w:val="20"/>
        </w:rPr>
        <w:t xml:space="preserve"> et</w:t>
      </w:r>
      <w:r w:rsidRPr="00952CBB">
        <w:rPr>
          <w:spacing w:val="-1"/>
          <w:sz w:val="20"/>
          <w:szCs w:val="20"/>
        </w:rPr>
        <w:t xml:space="preserve"> </w:t>
      </w:r>
      <w:r w:rsidRPr="00952CBB">
        <w:rPr>
          <w:sz w:val="20"/>
          <w:szCs w:val="20"/>
        </w:rPr>
        <w:t>tout</w:t>
      </w:r>
      <w:r w:rsidRPr="00952CBB">
        <w:rPr>
          <w:spacing w:val="-2"/>
          <w:sz w:val="20"/>
          <w:szCs w:val="20"/>
        </w:rPr>
        <w:t xml:space="preserve"> </w:t>
      </w:r>
      <w:r w:rsidRPr="00952CBB">
        <w:rPr>
          <w:sz w:val="20"/>
          <w:szCs w:val="20"/>
        </w:rPr>
        <w:t>élément</w:t>
      </w:r>
      <w:r w:rsidRPr="00952CBB">
        <w:rPr>
          <w:spacing w:val="-1"/>
          <w:sz w:val="20"/>
          <w:szCs w:val="20"/>
        </w:rPr>
        <w:t xml:space="preserve"> </w:t>
      </w:r>
      <w:r w:rsidRPr="00952CBB">
        <w:rPr>
          <w:sz w:val="20"/>
          <w:szCs w:val="20"/>
        </w:rPr>
        <w:t>lié</w:t>
      </w:r>
      <w:r w:rsidRPr="00952CBB">
        <w:rPr>
          <w:spacing w:val="-2"/>
          <w:sz w:val="20"/>
          <w:szCs w:val="20"/>
        </w:rPr>
        <w:t xml:space="preserve"> </w:t>
      </w:r>
      <w:r w:rsidR="00D16076">
        <w:rPr>
          <w:sz w:val="20"/>
          <w:szCs w:val="20"/>
        </w:rPr>
        <w:t>au Film</w:t>
      </w:r>
      <w:r w:rsidRPr="00952CBB">
        <w:rPr>
          <w:sz w:val="20"/>
          <w:szCs w:val="20"/>
        </w:rPr>
        <w:t>,</w:t>
      </w:r>
      <w:r w:rsidRPr="00952CBB">
        <w:rPr>
          <w:spacing w:val="-1"/>
          <w:sz w:val="20"/>
          <w:szCs w:val="20"/>
        </w:rPr>
        <w:t xml:space="preserve"> </w:t>
      </w:r>
      <w:r w:rsidRPr="00952CBB">
        <w:rPr>
          <w:sz w:val="20"/>
          <w:szCs w:val="20"/>
        </w:rPr>
        <w:t>ayant</w:t>
      </w:r>
      <w:r w:rsidRPr="00952CBB">
        <w:rPr>
          <w:spacing w:val="-2"/>
          <w:sz w:val="20"/>
          <w:szCs w:val="20"/>
        </w:rPr>
        <w:t xml:space="preserve"> </w:t>
      </w:r>
      <w:r w:rsidRPr="00952CBB">
        <w:rPr>
          <w:sz w:val="20"/>
          <w:szCs w:val="20"/>
        </w:rPr>
        <w:t>pour</w:t>
      </w:r>
      <w:r w:rsidRPr="00952CBB">
        <w:rPr>
          <w:spacing w:val="-1"/>
          <w:sz w:val="20"/>
          <w:szCs w:val="20"/>
        </w:rPr>
        <w:t xml:space="preserve"> </w:t>
      </w:r>
      <w:r w:rsidRPr="00952CBB">
        <w:rPr>
          <w:sz w:val="20"/>
          <w:szCs w:val="20"/>
        </w:rPr>
        <w:t>objet</w:t>
      </w:r>
      <w:r w:rsidRPr="00952CBB">
        <w:rPr>
          <w:spacing w:val="-1"/>
          <w:sz w:val="20"/>
          <w:szCs w:val="20"/>
        </w:rPr>
        <w:t xml:space="preserve"> </w:t>
      </w:r>
      <w:r w:rsidRPr="00952CBB">
        <w:rPr>
          <w:sz w:val="20"/>
          <w:szCs w:val="20"/>
        </w:rPr>
        <w:t>de</w:t>
      </w:r>
      <w:r w:rsidRPr="00952CBB">
        <w:rPr>
          <w:spacing w:val="-2"/>
          <w:sz w:val="20"/>
          <w:szCs w:val="20"/>
        </w:rPr>
        <w:t xml:space="preserve"> </w:t>
      </w:r>
      <w:r w:rsidRPr="00952CBB">
        <w:rPr>
          <w:sz w:val="20"/>
          <w:szCs w:val="20"/>
        </w:rPr>
        <w:t>décrire, analyser,</w:t>
      </w:r>
      <w:r w:rsidRPr="00952CBB">
        <w:rPr>
          <w:spacing w:val="-1"/>
          <w:sz w:val="20"/>
          <w:szCs w:val="20"/>
        </w:rPr>
        <w:t xml:space="preserve"> </w:t>
      </w:r>
      <w:r w:rsidRPr="00952CBB">
        <w:rPr>
          <w:sz w:val="20"/>
          <w:szCs w:val="20"/>
        </w:rPr>
        <w:t xml:space="preserve">commenter le processus de création </w:t>
      </w:r>
      <w:r w:rsidR="00D16076">
        <w:rPr>
          <w:sz w:val="20"/>
          <w:szCs w:val="20"/>
        </w:rPr>
        <w:t>du Film</w:t>
      </w:r>
      <w:r w:rsidRPr="00952CBB">
        <w:rPr>
          <w:sz w:val="20"/>
          <w:szCs w:val="20"/>
        </w:rPr>
        <w:t xml:space="preserve"> et de l’(ou les) exploiter par tous modes, moyens, procédés et supports, que ce soit à titre commercial/non commercial ou en vue d’assurer la promotion </w:t>
      </w:r>
      <w:r w:rsidR="00D16076">
        <w:rPr>
          <w:sz w:val="20"/>
          <w:szCs w:val="20"/>
        </w:rPr>
        <w:t>du Film</w:t>
      </w:r>
      <w:r w:rsidRPr="00952CBB">
        <w:rPr>
          <w:sz w:val="20"/>
          <w:szCs w:val="20"/>
        </w:rPr>
        <w:t xml:space="preserve"> (notamment dans le cadre de partenariat ou comme bonus présenté accessoirement </w:t>
      </w:r>
      <w:r w:rsidR="00D16076">
        <w:rPr>
          <w:sz w:val="20"/>
          <w:szCs w:val="20"/>
        </w:rPr>
        <w:t>au Film</w:t>
      </w:r>
      <w:r w:rsidRPr="00952CBB">
        <w:rPr>
          <w:sz w:val="20"/>
          <w:szCs w:val="20"/>
        </w:rPr>
        <w:t>).</w:t>
      </w:r>
    </w:p>
    <w:p w14:paraId="2B83BF4F" w14:textId="1E2BD8E4" w:rsidR="00D56FBB" w:rsidRPr="00952CBB" w:rsidRDefault="00D56FBB" w:rsidP="005E7180">
      <w:pPr>
        <w:pStyle w:val="Corpsdetexte"/>
        <w:spacing w:before="86"/>
        <w:ind w:left="0" w:right="12"/>
      </w:pPr>
    </w:p>
    <w:p w14:paraId="2B83BF50" w14:textId="7F15D567" w:rsidR="00D56FBB" w:rsidRPr="00952CBB" w:rsidRDefault="008542D1" w:rsidP="005E7180">
      <w:pPr>
        <w:pStyle w:val="Paragraphedeliste"/>
        <w:numPr>
          <w:ilvl w:val="0"/>
          <w:numId w:val="19"/>
        </w:numPr>
        <w:tabs>
          <w:tab w:val="left" w:pos="498"/>
        </w:tabs>
        <w:spacing w:before="1"/>
        <w:ind w:left="0" w:right="12" w:firstLine="0"/>
        <w:rPr>
          <w:sz w:val="20"/>
          <w:szCs w:val="20"/>
        </w:rPr>
      </w:pPr>
      <w:r w:rsidRPr="00952CBB">
        <w:rPr>
          <w:sz w:val="20"/>
          <w:szCs w:val="20"/>
        </w:rPr>
        <w:t>Le droit de</w:t>
      </w:r>
      <w:r w:rsidRPr="00952CBB">
        <w:rPr>
          <w:spacing w:val="-1"/>
          <w:sz w:val="20"/>
          <w:szCs w:val="20"/>
        </w:rPr>
        <w:t xml:space="preserve"> </w:t>
      </w:r>
      <w:r w:rsidRPr="00952CBB">
        <w:rPr>
          <w:sz w:val="20"/>
          <w:szCs w:val="20"/>
        </w:rPr>
        <w:t>produire et d’exploiter, sous forme</w:t>
      </w:r>
      <w:r w:rsidRPr="00952CBB">
        <w:rPr>
          <w:spacing w:val="-1"/>
          <w:sz w:val="20"/>
          <w:szCs w:val="20"/>
        </w:rPr>
        <w:t xml:space="preserve"> </w:t>
      </w:r>
      <w:r w:rsidRPr="00952CBB">
        <w:rPr>
          <w:sz w:val="20"/>
          <w:szCs w:val="20"/>
        </w:rPr>
        <w:t>de</w:t>
      </w:r>
      <w:r w:rsidRPr="00952CBB">
        <w:rPr>
          <w:spacing w:val="-2"/>
          <w:sz w:val="20"/>
          <w:szCs w:val="20"/>
        </w:rPr>
        <w:t xml:space="preserve"> </w:t>
      </w:r>
      <w:r w:rsidRPr="00952CBB">
        <w:rPr>
          <w:sz w:val="20"/>
          <w:szCs w:val="20"/>
        </w:rPr>
        <w:t xml:space="preserve">bonus en exploitation complémentaire </w:t>
      </w:r>
      <w:r w:rsidR="00D16076">
        <w:rPr>
          <w:sz w:val="20"/>
          <w:szCs w:val="20"/>
        </w:rPr>
        <w:t>du Film</w:t>
      </w:r>
      <w:r w:rsidRPr="00952CBB">
        <w:rPr>
          <w:sz w:val="20"/>
          <w:szCs w:val="20"/>
        </w:rPr>
        <w:t xml:space="preserve"> (pour l’ensemble des exploitations prévues aux présentes et notamment pour les exploitations par diffusion linéaire et non </w:t>
      </w:r>
      <w:r w:rsidR="00B229D4">
        <w:rPr>
          <w:sz w:val="20"/>
          <w:szCs w:val="20"/>
        </w:rPr>
        <w:t>linéaire</w:t>
      </w:r>
      <w:r w:rsidRPr="00952CBB">
        <w:rPr>
          <w:sz w:val="20"/>
          <w:szCs w:val="20"/>
        </w:rPr>
        <w:t xml:space="preserve"> et sous forme de vidéogrammes et/ou au sein des </w:t>
      </w:r>
      <w:proofErr w:type="spellStart"/>
      <w:r w:rsidRPr="00952CBB">
        <w:rPr>
          <w:sz w:val="20"/>
          <w:szCs w:val="20"/>
        </w:rPr>
        <w:t>making</w:t>
      </w:r>
      <w:proofErr w:type="spellEnd"/>
      <w:r w:rsidRPr="00952CBB">
        <w:rPr>
          <w:sz w:val="20"/>
          <w:szCs w:val="20"/>
        </w:rPr>
        <w:t xml:space="preserve"> of précités), l’ensemble des éléments liés </w:t>
      </w:r>
      <w:r w:rsidR="00D16076">
        <w:rPr>
          <w:sz w:val="20"/>
          <w:szCs w:val="20"/>
        </w:rPr>
        <w:t>au Film</w:t>
      </w:r>
      <w:r w:rsidRPr="00952CBB">
        <w:rPr>
          <w:sz w:val="20"/>
          <w:szCs w:val="20"/>
        </w:rPr>
        <w:t xml:space="preserve"> et notamment les extraits </w:t>
      </w:r>
      <w:r w:rsidR="00D16076">
        <w:rPr>
          <w:sz w:val="20"/>
          <w:szCs w:val="20"/>
        </w:rPr>
        <w:t>du Film</w:t>
      </w:r>
      <w:r w:rsidRPr="00952CBB">
        <w:rPr>
          <w:sz w:val="20"/>
          <w:szCs w:val="20"/>
        </w:rPr>
        <w:t xml:space="preserve">, les prises de vues et séquences ne faisant pas partie de la version définitive </w:t>
      </w:r>
      <w:r w:rsidR="00D16076">
        <w:rPr>
          <w:sz w:val="20"/>
          <w:szCs w:val="20"/>
        </w:rPr>
        <w:t>du Film</w:t>
      </w:r>
      <w:r w:rsidRPr="00952CBB">
        <w:rPr>
          <w:sz w:val="20"/>
          <w:szCs w:val="20"/>
        </w:rPr>
        <w:t xml:space="preserve"> (rushes), </w:t>
      </w:r>
      <w:proofErr w:type="spellStart"/>
      <w:r w:rsidRPr="00952CBB">
        <w:rPr>
          <w:i/>
          <w:iCs/>
          <w:sz w:val="20"/>
          <w:szCs w:val="20"/>
        </w:rPr>
        <w:t>behind</w:t>
      </w:r>
      <w:proofErr w:type="spellEnd"/>
      <w:r w:rsidRPr="00952CBB">
        <w:rPr>
          <w:i/>
          <w:iCs/>
          <w:sz w:val="20"/>
          <w:szCs w:val="20"/>
        </w:rPr>
        <w:t xml:space="preserve"> the </w:t>
      </w:r>
      <w:proofErr w:type="spellStart"/>
      <w:r w:rsidRPr="00952CBB">
        <w:rPr>
          <w:i/>
          <w:iCs/>
          <w:sz w:val="20"/>
          <w:szCs w:val="20"/>
        </w:rPr>
        <w:t>scenes</w:t>
      </w:r>
      <w:proofErr w:type="spellEnd"/>
      <w:r w:rsidRPr="00952CBB">
        <w:rPr>
          <w:sz w:val="20"/>
          <w:szCs w:val="20"/>
        </w:rPr>
        <w:t xml:space="preserve">, les photographies </w:t>
      </w:r>
      <w:r w:rsidR="00D16076">
        <w:rPr>
          <w:sz w:val="20"/>
          <w:szCs w:val="20"/>
        </w:rPr>
        <w:t>du Film</w:t>
      </w:r>
      <w:r w:rsidRPr="00952CBB">
        <w:rPr>
          <w:sz w:val="20"/>
          <w:szCs w:val="20"/>
        </w:rPr>
        <w:t xml:space="preserve">, des commentaires audio/interviews, le storyboard </w:t>
      </w:r>
      <w:r w:rsidR="00D16076">
        <w:rPr>
          <w:sz w:val="20"/>
          <w:szCs w:val="20"/>
        </w:rPr>
        <w:t>du Film</w:t>
      </w:r>
      <w:r w:rsidRPr="00952CBB">
        <w:rPr>
          <w:sz w:val="20"/>
          <w:szCs w:val="20"/>
        </w:rPr>
        <w:t>, etc.</w:t>
      </w:r>
    </w:p>
    <w:p w14:paraId="2B83BF51" w14:textId="77777777" w:rsidR="00D56FBB" w:rsidRPr="00952CBB" w:rsidRDefault="00D56FBB" w:rsidP="005E7180">
      <w:pPr>
        <w:pStyle w:val="Corpsdetexte"/>
        <w:ind w:left="0" w:right="12"/>
      </w:pPr>
    </w:p>
    <w:p w14:paraId="2B83BF52" w14:textId="12DED180" w:rsidR="00D56FBB" w:rsidRPr="00952CBB" w:rsidRDefault="008542D1" w:rsidP="005E7180">
      <w:pPr>
        <w:pStyle w:val="Corpsdetexte"/>
        <w:ind w:left="0" w:right="12"/>
        <w:jc w:val="both"/>
      </w:pPr>
      <w:r w:rsidRPr="00952CBB">
        <w:t>Il</w:t>
      </w:r>
      <w:r w:rsidRPr="00952CBB">
        <w:rPr>
          <w:spacing w:val="-12"/>
        </w:rPr>
        <w:t xml:space="preserve"> </w:t>
      </w:r>
      <w:r w:rsidRPr="00952CBB">
        <w:t>est</w:t>
      </w:r>
      <w:r w:rsidRPr="00952CBB">
        <w:rPr>
          <w:spacing w:val="-11"/>
        </w:rPr>
        <w:t xml:space="preserve"> </w:t>
      </w:r>
      <w:r w:rsidRPr="00952CBB">
        <w:t>précisé</w:t>
      </w:r>
      <w:r w:rsidRPr="00952CBB">
        <w:rPr>
          <w:spacing w:val="-9"/>
        </w:rPr>
        <w:t xml:space="preserve"> </w:t>
      </w:r>
      <w:r w:rsidRPr="00952CBB">
        <w:t>que</w:t>
      </w:r>
      <w:r w:rsidRPr="00952CBB">
        <w:rPr>
          <w:spacing w:val="-9"/>
        </w:rPr>
        <w:t xml:space="preserve"> </w:t>
      </w:r>
      <w:r w:rsidRPr="00952CBB">
        <w:t>toute</w:t>
      </w:r>
      <w:r w:rsidRPr="00952CBB">
        <w:rPr>
          <w:spacing w:val="-11"/>
        </w:rPr>
        <w:t xml:space="preserve"> </w:t>
      </w:r>
      <w:r w:rsidRPr="00952CBB">
        <w:t>exploitation</w:t>
      </w:r>
      <w:r w:rsidRPr="00952CBB">
        <w:rPr>
          <w:spacing w:val="-11"/>
        </w:rPr>
        <w:t xml:space="preserve"> </w:t>
      </w:r>
      <w:r w:rsidRPr="00952CBB">
        <w:t>du</w:t>
      </w:r>
      <w:r w:rsidRPr="00952CBB">
        <w:rPr>
          <w:spacing w:val="-12"/>
        </w:rPr>
        <w:t xml:space="preserve"> </w:t>
      </w:r>
      <w:r w:rsidRPr="00952CBB">
        <w:t>making-of</w:t>
      </w:r>
      <w:r w:rsidRPr="00952CBB">
        <w:rPr>
          <w:spacing w:val="-9"/>
        </w:rPr>
        <w:t xml:space="preserve"> </w:t>
      </w:r>
      <w:r w:rsidRPr="00952CBB">
        <w:t>ne</w:t>
      </w:r>
      <w:r w:rsidRPr="00952CBB">
        <w:rPr>
          <w:spacing w:val="-12"/>
        </w:rPr>
        <w:t xml:space="preserve"> </w:t>
      </w:r>
      <w:r w:rsidRPr="00952CBB">
        <w:t>donnant</w:t>
      </w:r>
      <w:r w:rsidRPr="00952CBB">
        <w:rPr>
          <w:spacing w:val="-11"/>
        </w:rPr>
        <w:t xml:space="preserve"> </w:t>
      </w:r>
      <w:r w:rsidRPr="00952CBB">
        <w:t>pas</w:t>
      </w:r>
      <w:r w:rsidRPr="00952CBB">
        <w:rPr>
          <w:spacing w:val="-10"/>
        </w:rPr>
        <w:t xml:space="preserve"> </w:t>
      </w:r>
      <w:r w:rsidRPr="00952CBB">
        <w:t>lieu</w:t>
      </w:r>
      <w:r w:rsidRPr="00952CBB">
        <w:rPr>
          <w:spacing w:val="-11"/>
        </w:rPr>
        <w:t xml:space="preserve"> </w:t>
      </w:r>
      <w:r w:rsidRPr="00952CBB">
        <w:t>à</w:t>
      </w:r>
      <w:r w:rsidRPr="00952CBB">
        <w:rPr>
          <w:spacing w:val="-9"/>
        </w:rPr>
        <w:t xml:space="preserve"> </w:t>
      </w:r>
      <w:r w:rsidRPr="00952CBB">
        <w:t>rémunération</w:t>
      </w:r>
      <w:r w:rsidRPr="00952CBB">
        <w:rPr>
          <w:spacing w:val="-12"/>
        </w:rPr>
        <w:t xml:space="preserve"> </w:t>
      </w:r>
      <w:r w:rsidRPr="00952CBB">
        <w:t>pour</w:t>
      </w:r>
      <w:r w:rsidRPr="00952CBB">
        <w:rPr>
          <w:spacing w:val="-10"/>
        </w:rPr>
        <w:t xml:space="preserve"> </w:t>
      </w:r>
      <w:r w:rsidRPr="00952CBB">
        <w:t>le</w:t>
      </w:r>
      <w:r w:rsidRPr="00952CBB">
        <w:rPr>
          <w:spacing w:val="-9"/>
        </w:rPr>
        <w:t xml:space="preserve"> </w:t>
      </w:r>
      <w:r w:rsidRPr="00952CBB">
        <w:t>Producteur (absence</w:t>
      </w:r>
      <w:r w:rsidRPr="00952CBB">
        <w:rPr>
          <w:spacing w:val="-9"/>
        </w:rPr>
        <w:t xml:space="preserve"> </w:t>
      </w:r>
      <w:r w:rsidRPr="00952CBB">
        <w:t>totale</w:t>
      </w:r>
      <w:r w:rsidRPr="00952CBB">
        <w:rPr>
          <w:spacing w:val="-9"/>
        </w:rPr>
        <w:t xml:space="preserve"> </w:t>
      </w:r>
      <w:r w:rsidRPr="00952CBB">
        <w:t>de</w:t>
      </w:r>
      <w:r w:rsidRPr="00952CBB">
        <w:rPr>
          <w:spacing w:val="-9"/>
        </w:rPr>
        <w:t xml:space="preserve"> </w:t>
      </w:r>
      <w:r w:rsidRPr="00952CBB">
        <w:t>rémunération</w:t>
      </w:r>
      <w:r w:rsidRPr="00952CBB">
        <w:rPr>
          <w:spacing w:val="-9"/>
        </w:rPr>
        <w:t xml:space="preserve"> </w:t>
      </w:r>
      <w:r w:rsidRPr="00952CBB">
        <w:t>ou</w:t>
      </w:r>
      <w:r w:rsidRPr="00952CBB">
        <w:rPr>
          <w:spacing w:val="-9"/>
        </w:rPr>
        <w:t xml:space="preserve"> </w:t>
      </w:r>
      <w:r w:rsidRPr="00952CBB">
        <w:t>absence</w:t>
      </w:r>
      <w:r w:rsidRPr="00952CBB">
        <w:rPr>
          <w:spacing w:val="-9"/>
        </w:rPr>
        <w:t xml:space="preserve"> </w:t>
      </w:r>
      <w:r w:rsidRPr="00952CBB">
        <w:t>de</w:t>
      </w:r>
      <w:r w:rsidRPr="00952CBB">
        <w:rPr>
          <w:spacing w:val="-9"/>
        </w:rPr>
        <w:t xml:space="preserve"> </w:t>
      </w:r>
      <w:r w:rsidRPr="00952CBB">
        <w:t>rémunération</w:t>
      </w:r>
      <w:r w:rsidRPr="00952CBB">
        <w:rPr>
          <w:spacing w:val="-9"/>
        </w:rPr>
        <w:t xml:space="preserve"> </w:t>
      </w:r>
      <w:r w:rsidRPr="00952CBB">
        <w:t>distincte</w:t>
      </w:r>
      <w:r w:rsidRPr="00952CBB">
        <w:rPr>
          <w:spacing w:val="-7"/>
        </w:rPr>
        <w:t xml:space="preserve"> </w:t>
      </w:r>
      <w:r w:rsidRPr="00952CBB">
        <w:t>de</w:t>
      </w:r>
      <w:r w:rsidRPr="00952CBB">
        <w:rPr>
          <w:spacing w:val="-9"/>
        </w:rPr>
        <w:t xml:space="preserve"> </w:t>
      </w:r>
      <w:r w:rsidRPr="00952CBB">
        <w:t>celle</w:t>
      </w:r>
      <w:r w:rsidRPr="00952CBB">
        <w:rPr>
          <w:spacing w:val="-9"/>
        </w:rPr>
        <w:t xml:space="preserve"> </w:t>
      </w:r>
      <w:r w:rsidR="00D16076">
        <w:t>du Film</w:t>
      </w:r>
      <w:r w:rsidRPr="00952CBB">
        <w:t>)</w:t>
      </w:r>
      <w:r w:rsidRPr="00952CBB">
        <w:rPr>
          <w:spacing w:val="-8"/>
        </w:rPr>
        <w:t xml:space="preserve"> </w:t>
      </w:r>
      <w:r w:rsidRPr="00952CBB">
        <w:t xml:space="preserve">notamment à l’occasion de toute exploitation dans le cadre d’un bonus vidéogramme ou d’un partenariat visant à aider à l’élaboration </w:t>
      </w:r>
      <w:r w:rsidR="00D16076">
        <w:t>du Film</w:t>
      </w:r>
      <w:r w:rsidRPr="00952CBB">
        <w:t xml:space="preserve"> (type partenariat, etc.), ne donnera pas lieu au versement d’une rémunération proportionnelle pour l’Auteur.</w:t>
      </w:r>
    </w:p>
    <w:p w14:paraId="2B83BF53" w14:textId="77777777" w:rsidR="00D56FBB" w:rsidRPr="00952CBB" w:rsidRDefault="00D56FBB" w:rsidP="005E7180">
      <w:pPr>
        <w:pStyle w:val="Corpsdetexte"/>
        <w:ind w:left="0" w:right="12"/>
      </w:pPr>
    </w:p>
    <w:p w14:paraId="2B83BF54" w14:textId="734F08C3" w:rsidR="00D56FBB" w:rsidRPr="00952CBB" w:rsidRDefault="008542D1" w:rsidP="005E7180">
      <w:pPr>
        <w:pStyle w:val="Paragraphedeliste"/>
        <w:numPr>
          <w:ilvl w:val="0"/>
          <w:numId w:val="19"/>
        </w:numPr>
        <w:tabs>
          <w:tab w:val="left" w:pos="498"/>
        </w:tabs>
        <w:ind w:left="0" w:right="12" w:firstLine="0"/>
        <w:rPr>
          <w:sz w:val="20"/>
          <w:szCs w:val="20"/>
        </w:rPr>
      </w:pPr>
      <w:r w:rsidRPr="00952CBB">
        <w:rPr>
          <w:sz w:val="20"/>
          <w:szCs w:val="20"/>
        </w:rPr>
        <w:t xml:space="preserve">Le droit de produire et d’exploiter toutes productions dérivées, incluant notamment et non exclusivement tous remakes, </w:t>
      </w:r>
      <w:proofErr w:type="spellStart"/>
      <w:r w:rsidRPr="00952CBB">
        <w:rPr>
          <w:sz w:val="20"/>
          <w:szCs w:val="20"/>
        </w:rPr>
        <w:t>sequels</w:t>
      </w:r>
      <w:proofErr w:type="spellEnd"/>
      <w:r w:rsidRPr="00952CBB">
        <w:rPr>
          <w:sz w:val="20"/>
          <w:szCs w:val="20"/>
        </w:rPr>
        <w:t>, prequels, spin-</w:t>
      </w:r>
      <w:proofErr w:type="spellStart"/>
      <w:r w:rsidRPr="00952CBB">
        <w:rPr>
          <w:sz w:val="20"/>
          <w:szCs w:val="20"/>
        </w:rPr>
        <w:t>offs</w:t>
      </w:r>
      <w:proofErr w:type="spellEnd"/>
      <w:r w:rsidRPr="00952CBB">
        <w:rPr>
          <w:sz w:val="20"/>
          <w:szCs w:val="20"/>
        </w:rPr>
        <w:t xml:space="preserve"> et toutes adaptations audiovisuelles (films cinématographiques, séries, mini-séries, unitaires, etc.) sous toutes formes</w:t>
      </w:r>
      <w:r w:rsidR="00FC6363" w:rsidRPr="00952CBB">
        <w:rPr>
          <w:sz w:val="20"/>
          <w:szCs w:val="20"/>
        </w:rPr>
        <w:t xml:space="preserve"> et</w:t>
      </w:r>
      <w:r w:rsidRPr="00952CBB">
        <w:rPr>
          <w:sz w:val="20"/>
          <w:szCs w:val="20"/>
        </w:rPr>
        <w:t xml:space="preserve"> de quelque nature que ce soit,</w:t>
      </w:r>
      <w:r w:rsidRPr="00952CBB">
        <w:rPr>
          <w:spacing w:val="-14"/>
          <w:sz w:val="20"/>
          <w:szCs w:val="20"/>
        </w:rPr>
        <w:t xml:space="preserve"> </w:t>
      </w:r>
      <w:r w:rsidRPr="00952CBB">
        <w:rPr>
          <w:sz w:val="20"/>
          <w:szCs w:val="20"/>
        </w:rPr>
        <w:t>que</w:t>
      </w:r>
      <w:r w:rsidRPr="00952CBB">
        <w:rPr>
          <w:spacing w:val="-14"/>
          <w:sz w:val="20"/>
          <w:szCs w:val="20"/>
        </w:rPr>
        <w:t xml:space="preserve"> </w:t>
      </w:r>
      <w:r w:rsidRPr="00952CBB">
        <w:rPr>
          <w:sz w:val="20"/>
          <w:szCs w:val="20"/>
        </w:rPr>
        <w:t>ces</w:t>
      </w:r>
      <w:r w:rsidRPr="00952CBB">
        <w:rPr>
          <w:spacing w:val="-14"/>
          <w:sz w:val="20"/>
          <w:szCs w:val="20"/>
        </w:rPr>
        <w:t xml:space="preserve"> </w:t>
      </w:r>
      <w:r w:rsidRPr="00952CBB">
        <w:rPr>
          <w:sz w:val="20"/>
          <w:szCs w:val="20"/>
        </w:rPr>
        <w:t>productions</w:t>
      </w:r>
      <w:r w:rsidRPr="00952CBB">
        <w:rPr>
          <w:spacing w:val="-14"/>
          <w:sz w:val="20"/>
          <w:szCs w:val="20"/>
        </w:rPr>
        <w:t xml:space="preserve"> </w:t>
      </w:r>
      <w:r w:rsidRPr="00952CBB">
        <w:rPr>
          <w:sz w:val="20"/>
          <w:szCs w:val="20"/>
        </w:rPr>
        <w:t>soient</w:t>
      </w:r>
      <w:r w:rsidRPr="00952CBB">
        <w:rPr>
          <w:spacing w:val="-14"/>
          <w:sz w:val="20"/>
          <w:szCs w:val="20"/>
        </w:rPr>
        <w:t xml:space="preserve"> </w:t>
      </w:r>
      <w:r w:rsidRPr="00952CBB">
        <w:rPr>
          <w:sz w:val="20"/>
          <w:szCs w:val="20"/>
        </w:rPr>
        <w:t>destinées</w:t>
      </w:r>
      <w:r w:rsidRPr="00952CBB">
        <w:rPr>
          <w:spacing w:val="-14"/>
          <w:sz w:val="20"/>
          <w:szCs w:val="20"/>
        </w:rPr>
        <w:t xml:space="preserve"> </w:t>
      </w:r>
      <w:r w:rsidRPr="00952CBB">
        <w:rPr>
          <w:sz w:val="20"/>
          <w:szCs w:val="20"/>
        </w:rPr>
        <w:t>à</w:t>
      </w:r>
      <w:r w:rsidRPr="00952CBB">
        <w:rPr>
          <w:spacing w:val="-14"/>
          <w:sz w:val="20"/>
          <w:szCs w:val="20"/>
        </w:rPr>
        <w:t xml:space="preserve"> </w:t>
      </w:r>
      <w:r w:rsidRPr="00952CBB">
        <w:rPr>
          <w:sz w:val="20"/>
          <w:szCs w:val="20"/>
        </w:rPr>
        <w:t>une</w:t>
      </w:r>
      <w:r w:rsidRPr="00952CBB">
        <w:rPr>
          <w:spacing w:val="-14"/>
          <w:sz w:val="20"/>
          <w:szCs w:val="20"/>
        </w:rPr>
        <w:t xml:space="preserve"> </w:t>
      </w:r>
      <w:r w:rsidRPr="00952CBB">
        <w:rPr>
          <w:sz w:val="20"/>
          <w:szCs w:val="20"/>
        </w:rPr>
        <w:t>première</w:t>
      </w:r>
      <w:r w:rsidRPr="00952CBB">
        <w:rPr>
          <w:spacing w:val="-14"/>
          <w:sz w:val="20"/>
          <w:szCs w:val="20"/>
        </w:rPr>
        <w:t xml:space="preserve"> </w:t>
      </w:r>
      <w:r w:rsidRPr="00952CBB">
        <w:rPr>
          <w:sz w:val="20"/>
          <w:szCs w:val="20"/>
        </w:rPr>
        <w:t>exploitation</w:t>
      </w:r>
      <w:r w:rsidRPr="00952CBB">
        <w:rPr>
          <w:spacing w:val="-13"/>
          <w:sz w:val="20"/>
          <w:szCs w:val="20"/>
        </w:rPr>
        <w:t xml:space="preserve"> </w:t>
      </w:r>
      <w:r w:rsidRPr="00952CBB">
        <w:rPr>
          <w:sz w:val="20"/>
          <w:szCs w:val="20"/>
        </w:rPr>
        <w:t>par</w:t>
      </w:r>
      <w:r w:rsidRPr="00952CBB">
        <w:rPr>
          <w:spacing w:val="-14"/>
          <w:sz w:val="20"/>
          <w:szCs w:val="20"/>
        </w:rPr>
        <w:t xml:space="preserve"> </w:t>
      </w:r>
      <w:r w:rsidRPr="00952CBB">
        <w:rPr>
          <w:sz w:val="20"/>
          <w:szCs w:val="20"/>
        </w:rPr>
        <w:t>diffusion</w:t>
      </w:r>
      <w:r w:rsidRPr="00952CBB">
        <w:rPr>
          <w:spacing w:val="-14"/>
          <w:sz w:val="20"/>
          <w:szCs w:val="20"/>
        </w:rPr>
        <w:t xml:space="preserve"> </w:t>
      </w:r>
      <w:r w:rsidRPr="00952CBB">
        <w:rPr>
          <w:sz w:val="20"/>
          <w:szCs w:val="20"/>
        </w:rPr>
        <w:t>linéaire,</w:t>
      </w:r>
      <w:r w:rsidRPr="00952CBB">
        <w:rPr>
          <w:spacing w:val="-8"/>
          <w:sz w:val="20"/>
          <w:szCs w:val="20"/>
        </w:rPr>
        <w:t xml:space="preserve"> </w:t>
      </w:r>
      <w:r w:rsidRPr="00952CBB">
        <w:rPr>
          <w:sz w:val="20"/>
          <w:szCs w:val="20"/>
        </w:rPr>
        <w:t>non</w:t>
      </w:r>
      <w:r w:rsidRPr="00952CBB">
        <w:rPr>
          <w:spacing w:val="-14"/>
          <w:sz w:val="20"/>
          <w:szCs w:val="20"/>
        </w:rPr>
        <w:t xml:space="preserve"> </w:t>
      </w:r>
      <w:r w:rsidRPr="00952CBB">
        <w:rPr>
          <w:sz w:val="20"/>
          <w:szCs w:val="20"/>
        </w:rPr>
        <w:t xml:space="preserve">linéaire, cinématographique et/ou par toute autre forme de diffusion, reprenant en tout ou partie des éléments </w:t>
      </w:r>
      <w:r w:rsidR="00D16076">
        <w:rPr>
          <w:sz w:val="20"/>
          <w:szCs w:val="20"/>
        </w:rPr>
        <w:t>du Film</w:t>
      </w:r>
      <w:r w:rsidRPr="00952CBB">
        <w:rPr>
          <w:sz w:val="20"/>
          <w:szCs w:val="20"/>
        </w:rPr>
        <w:t>,</w:t>
      </w:r>
      <w:r w:rsidRPr="00952CBB">
        <w:rPr>
          <w:spacing w:val="-6"/>
          <w:sz w:val="20"/>
          <w:szCs w:val="20"/>
        </w:rPr>
        <w:t xml:space="preserve"> </w:t>
      </w:r>
      <w:r w:rsidRPr="00952CBB">
        <w:rPr>
          <w:sz w:val="20"/>
          <w:szCs w:val="20"/>
        </w:rPr>
        <w:t>en</w:t>
      </w:r>
      <w:r w:rsidRPr="00952CBB">
        <w:rPr>
          <w:spacing w:val="-6"/>
          <w:sz w:val="20"/>
          <w:szCs w:val="20"/>
        </w:rPr>
        <w:t xml:space="preserve"> </w:t>
      </w:r>
      <w:r w:rsidRPr="00952CBB">
        <w:rPr>
          <w:sz w:val="20"/>
          <w:szCs w:val="20"/>
        </w:rPr>
        <w:t>prises</w:t>
      </w:r>
      <w:r w:rsidRPr="00952CBB">
        <w:rPr>
          <w:spacing w:val="-5"/>
          <w:sz w:val="20"/>
          <w:szCs w:val="20"/>
        </w:rPr>
        <w:t xml:space="preserve"> </w:t>
      </w:r>
      <w:r w:rsidRPr="00952CBB">
        <w:rPr>
          <w:sz w:val="20"/>
          <w:szCs w:val="20"/>
        </w:rPr>
        <w:t>de</w:t>
      </w:r>
      <w:r w:rsidRPr="00952CBB">
        <w:rPr>
          <w:spacing w:val="-6"/>
          <w:sz w:val="20"/>
          <w:szCs w:val="20"/>
        </w:rPr>
        <w:t xml:space="preserve"> </w:t>
      </w:r>
      <w:r w:rsidRPr="00952CBB">
        <w:rPr>
          <w:sz w:val="20"/>
          <w:szCs w:val="20"/>
        </w:rPr>
        <w:t>vue</w:t>
      </w:r>
      <w:r w:rsidRPr="00952CBB">
        <w:rPr>
          <w:spacing w:val="-6"/>
          <w:sz w:val="20"/>
          <w:szCs w:val="20"/>
        </w:rPr>
        <w:t xml:space="preserve"> </w:t>
      </w:r>
      <w:r w:rsidRPr="00952CBB">
        <w:rPr>
          <w:sz w:val="20"/>
          <w:szCs w:val="20"/>
        </w:rPr>
        <w:t>réelles</w:t>
      </w:r>
      <w:r w:rsidRPr="00952CBB">
        <w:rPr>
          <w:spacing w:val="-7"/>
          <w:sz w:val="20"/>
          <w:szCs w:val="20"/>
        </w:rPr>
        <w:t xml:space="preserve"> </w:t>
      </w:r>
      <w:r w:rsidRPr="00952CBB">
        <w:rPr>
          <w:sz w:val="20"/>
          <w:szCs w:val="20"/>
        </w:rPr>
        <w:t>(de</w:t>
      </w:r>
      <w:r w:rsidRPr="00952CBB">
        <w:rPr>
          <w:spacing w:val="-6"/>
          <w:sz w:val="20"/>
          <w:szCs w:val="20"/>
        </w:rPr>
        <w:t xml:space="preserve"> </w:t>
      </w:r>
      <w:r w:rsidRPr="00952CBB">
        <w:rPr>
          <w:sz w:val="20"/>
          <w:szCs w:val="20"/>
        </w:rPr>
        <w:t>fiction</w:t>
      </w:r>
      <w:r w:rsidRPr="00952CBB">
        <w:rPr>
          <w:spacing w:val="-6"/>
          <w:sz w:val="20"/>
          <w:szCs w:val="20"/>
        </w:rPr>
        <w:t xml:space="preserve"> </w:t>
      </w:r>
      <w:r w:rsidRPr="00952CBB">
        <w:rPr>
          <w:sz w:val="20"/>
          <w:szCs w:val="20"/>
        </w:rPr>
        <w:t>ou</w:t>
      </w:r>
      <w:r w:rsidRPr="00952CBB">
        <w:rPr>
          <w:spacing w:val="-4"/>
          <w:sz w:val="20"/>
          <w:szCs w:val="20"/>
        </w:rPr>
        <w:t xml:space="preserve"> </w:t>
      </w:r>
      <w:r w:rsidRPr="00952CBB">
        <w:rPr>
          <w:sz w:val="20"/>
          <w:szCs w:val="20"/>
        </w:rPr>
        <w:t>non,</w:t>
      </w:r>
      <w:r w:rsidRPr="00952CBB">
        <w:rPr>
          <w:spacing w:val="-6"/>
          <w:sz w:val="20"/>
          <w:szCs w:val="20"/>
        </w:rPr>
        <w:t xml:space="preserve"> </w:t>
      </w:r>
      <w:r w:rsidRPr="00952CBB">
        <w:rPr>
          <w:sz w:val="20"/>
          <w:szCs w:val="20"/>
        </w:rPr>
        <w:t>augmentées</w:t>
      </w:r>
      <w:r w:rsidRPr="00952CBB">
        <w:rPr>
          <w:spacing w:val="-7"/>
          <w:sz w:val="20"/>
          <w:szCs w:val="20"/>
        </w:rPr>
        <w:t xml:space="preserve"> </w:t>
      </w:r>
      <w:r w:rsidRPr="00952CBB">
        <w:rPr>
          <w:sz w:val="20"/>
          <w:szCs w:val="20"/>
        </w:rPr>
        <w:t>d’effets</w:t>
      </w:r>
      <w:r w:rsidRPr="00952CBB">
        <w:rPr>
          <w:spacing w:val="-7"/>
          <w:sz w:val="20"/>
          <w:szCs w:val="20"/>
        </w:rPr>
        <w:t xml:space="preserve"> </w:t>
      </w:r>
      <w:r w:rsidRPr="00952CBB">
        <w:rPr>
          <w:sz w:val="20"/>
          <w:szCs w:val="20"/>
        </w:rPr>
        <w:t>spéciaux</w:t>
      </w:r>
      <w:r w:rsidRPr="00952CBB">
        <w:rPr>
          <w:spacing w:val="-7"/>
          <w:sz w:val="20"/>
          <w:szCs w:val="20"/>
        </w:rPr>
        <w:t xml:space="preserve"> </w:t>
      </w:r>
      <w:r w:rsidRPr="00952CBB">
        <w:rPr>
          <w:sz w:val="20"/>
          <w:szCs w:val="20"/>
        </w:rPr>
        <w:t>ou</w:t>
      </w:r>
      <w:r w:rsidRPr="00952CBB">
        <w:rPr>
          <w:spacing w:val="-6"/>
          <w:sz w:val="20"/>
          <w:szCs w:val="20"/>
        </w:rPr>
        <w:t xml:space="preserve"> </w:t>
      </w:r>
      <w:r w:rsidRPr="00952CBB">
        <w:rPr>
          <w:sz w:val="20"/>
          <w:szCs w:val="20"/>
        </w:rPr>
        <w:t>non)</w:t>
      </w:r>
      <w:r w:rsidRPr="00952CBB">
        <w:rPr>
          <w:spacing w:val="-5"/>
          <w:sz w:val="20"/>
          <w:szCs w:val="20"/>
        </w:rPr>
        <w:t xml:space="preserve"> </w:t>
      </w:r>
      <w:r w:rsidRPr="00952CBB">
        <w:rPr>
          <w:sz w:val="20"/>
          <w:szCs w:val="20"/>
        </w:rPr>
        <w:t xml:space="preserve">et/ou d’animation (chacune, « </w:t>
      </w:r>
      <w:r w:rsidRPr="00952CBB">
        <w:rPr>
          <w:b/>
          <w:sz w:val="20"/>
          <w:szCs w:val="20"/>
        </w:rPr>
        <w:t xml:space="preserve">Production Dérivée </w:t>
      </w:r>
      <w:r w:rsidRPr="00952CBB">
        <w:rPr>
          <w:sz w:val="20"/>
          <w:szCs w:val="20"/>
        </w:rPr>
        <w:t xml:space="preserve">» et ensemble « </w:t>
      </w:r>
      <w:r w:rsidRPr="00952CBB">
        <w:rPr>
          <w:b/>
          <w:sz w:val="20"/>
          <w:szCs w:val="20"/>
        </w:rPr>
        <w:t xml:space="preserve">Productions Dérivées </w:t>
      </w:r>
      <w:r w:rsidRPr="00952CBB">
        <w:rPr>
          <w:sz w:val="20"/>
          <w:szCs w:val="20"/>
        </w:rPr>
        <w:t>»), incluant notamment et non exclusivement les droits suivants :</w:t>
      </w:r>
    </w:p>
    <w:p w14:paraId="2B83BF55" w14:textId="77777777" w:rsidR="00D56FBB" w:rsidRPr="00952CBB" w:rsidRDefault="00D56FBB" w:rsidP="005E7180">
      <w:pPr>
        <w:pStyle w:val="Corpsdetexte"/>
        <w:spacing w:before="3"/>
        <w:ind w:left="0" w:right="12"/>
      </w:pPr>
    </w:p>
    <w:p w14:paraId="2B83BF56" w14:textId="0E70D932" w:rsidR="00D56FBB" w:rsidRPr="00952CBB" w:rsidRDefault="008542D1" w:rsidP="00EB29DF">
      <w:pPr>
        <w:pStyle w:val="Paragraphedeliste"/>
        <w:numPr>
          <w:ilvl w:val="0"/>
          <w:numId w:val="18"/>
        </w:numPr>
        <w:tabs>
          <w:tab w:val="left" w:pos="576"/>
        </w:tabs>
        <w:spacing w:line="235" w:lineRule="auto"/>
        <w:ind w:left="567" w:right="12"/>
        <w:rPr>
          <w:sz w:val="20"/>
          <w:szCs w:val="20"/>
        </w:rPr>
      </w:pPr>
      <w:r w:rsidRPr="00952CBB">
        <w:rPr>
          <w:sz w:val="20"/>
          <w:szCs w:val="20"/>
        </w:rPr>
        <w:t>Le droit de remake, c’est-à-dire le droit de développer, produire et exploiter une ou plusieurs Productions</w:t>
      </w:r>
      <w:r w:rsidRPr="00952CBB">
        <w:rPr>
          <w:spacing w:val="-1"/>
          <w:sz w:val="20"/>
          <w:szCs w:val="20"/>
        </w:rPr>
        <w:t xml:space="preserve"> </w:t>
      </w:r>
      <w:r w:rsidRPr="00952CBB">
        <w:rPr>
          <w:sz w:val="20"/>
          <w:szCs w:val="20"/>
        </w:rPr>
        <w:t>Dérivées</w:t>
      </w:r>
      <w:r w:rsidRPr="00952CBB">
        <w:rPr>
          <w:spacing w:val="-1"/>
          <w:sz w:val="20"/>
          <w:szCs w:val="20"/>
        </w:rPr>
        <w:t xml:space="preserve"> </w:t>
      </w:r>
      <w:r w:rsidRPr="00952CBB">
        <w:rPr>
          <w:sz w:val="20"/>
          <w:szCs w:val="20"/>
        </w:rPr>
        <w:t>adaptée</w:t>
      </w:r>
      <w:r w:rsidR="00D935E3" w:rsidRPr="00952CBB">
        <w:rPr>
          <w:sz w:val="20"/>
          <w:szCs w:val="20"/>
        </w:rPr>
        <w:t>(</w:t>
      </w:r>
      <w:r w:rsidRPr="00952CBB">
        <w:rPr>
          <w:sz w:val="20"/>
          <w:szCs w:val="20"/>
        </w:rPr>
        <w:t>s</w:t>
      </w:r>
      <w:r w:rsidR="00D935E3" w:rsidRPr="00952CBB">
        <w:rPr>
          <w:sz w:val="20"/>
          <w:szCs w:val="20"/>
        </w:rPr>
        <w:t>)</w:t>
      </w:r>
      <w:r w:rsidRPr="00952CBB">
        <w:rPr>
          <w:sz w:val="20"/>
          <w:szCs w:val="20"/>
        </w:rPr>
        <w:t xml:space="preserve"> en tout ou partie des thèmes, personnages, situations, dialogues et/ou autres éléments </w:t>
      </w:r>
      <w:r w:rsidR="00D16076">
        <w:rPr>
          <w:sz w:val="20"/>
          <w:szCs w:val="20"/>
        </w:rPr>
        <w:t>du Film</w:t>
      </w:r>
      <w:r w:rsidRPr="00952CBB">
        <w:rPr>
          <w:sz w:val="20"/>
          <w:szCs w:val="20"/>
        </w:rPr>
        <w:t>.</w:t>
      </w:r>
    </w:p>
    <w:p w14:paraId="2B83BF57" w14:textId="77777777" w:rsidR="00D56FBB" w:rsidRPr="00952CBB" w:rsidRDefault="00D56FBB" w:rsidP="00EB29DF">
      <w:pPr>
        <w:pStyle w:val="Corpsdetexte"/>
        <w:spacing w:before="12"/>
        <w:ind w:left="567" w:right="12"/>
      </w:pPr>
    </w:p>
    <w:p w14:paraId="2B83BF58" w14:textId="1A4912C8" w:rsidR="00D56FBB" w:rsidRPr="00952CBB" w:rsidRDefault="008542D1" w:rsidP="00EB29DF">
      <w:pPr>
        <w:pStyle w:val="Paragraphedeliste"/>
        <w:numPr>
          <w:ilvl w:val="0"/>
          <w:numId w:val="18"/>
        </w:numPr>
        <w:tabs>
          <w:tab w:val="left" w:pos="576"/>
        </w:tabs>
        <w:spacing w:line="225" w:lineRule="auto"/>
        <w:ind w:left="567" w:right="12"/>
        <w:rPr>
          <w:sz w:val="20"/>
          <w:szCs w:val="20"/>
        </w:rPr>
      </w:pPr>
      <w:r w:rsidRPr="00952CBB">
        <w:rPr>
          <w:sz w:val="20"/>
          <w:szCs w:val="20"/>
        </w:rPr>
        <w:t xml:space="preserve">Le droit de prequel et </w:t>
      </w:r>
      <w:proofErr w:type="spellStart"/>
      <w:r w:rsidRPr="00952CBB">
        <w:rPr>
          <w:sz w:val="20"/>
          <w:szCs w:val="20"/>
        </w:rPr>
        <w:t>sequel</w:t>
      </w:r>
      <w:proofErr w:type="spellEnd"/>
      <w:r w:rsidRPr="00952CBB">
        <w:rPr>
          <w:sz w:val="20"/>
          <w:szCs w:val="20"/>
        </w:rPr>
        <w:t>, c’est-à-dire le droit de développer, produire et exploiter une ou plusieurs Productions Dérivées basée</w:t>
      </w:r>
      <w:r w:rsidR="00D935E3" w:rsidRPr="00952CBB">
        <w:rPr>
          <w:sz w:val="20"/>
          <w:szCs w:val="20"/>
        </w:rPr>
        <w:t>(</w:t>
      </w:r>
      <w:r w:rsidRPr="00952CBB">
        <w:rPr>
          <w:sz w:val="20"/>
          <w:szCs w:val="20"/>
        </w:rPr>
        <w:t>s</w:t>
      </w:r>
      <w:r w:rsidR="00D935E3" w:rsidRPr="00952CBB">
        <w:rPr>
          <w:sz w:val="20"/>
          <w:szCs w:val="20"/>
        </w:rPr>
        <w:t>)</w:t>
      </w:r>
      <w:r w:rsidRPr="00952CBB">
        <w:rPr>
          <w:sz w:val="20"/>
          <w:szCs w:val="20"/>
        </w:rPr>
        <w:t xml:space="preserve"> sur une histoire précédant ou suivant l’histoire </w:t>
      </w:r>
      <w:r w:rsidR="00D16076">
        <w:rPr>
          <w:sz w:val="20"/>
          <w:szCs w:val="20"/>
        </w:rPr>
        <w:t>du Film</w:t>
      </w:r>
      <w:r w:rsidRPr="00952CBB">
        <w:rPr>
          <w:sz w:val="20"/>
          <w:szCs w:val="20"/>
        </w:rPr>
        <w:t>.</w:t>
      </w:r>
    </w:p>
    <w:p w14:paraId="2B83BF59" w14:textId="77777777" w:rsidR="00D56FBB" w:rsidRPr="00952CBB" w:rsidRDefault="00D56FBB" w:rsidP="00EB29DF">
      <w:pPr>
        <w:pStyle w:val="Corpsdetexte"/>
        <w:spacing w:before="6"/>
        <w:ind w:left="567" w:right="12"/>
      </w:pPr>
    </w:p>
    <w:p w14:paraId="2B83BF5A" w14:textId="00623E4E" w:rsidR="00D56FBB" w:rsidRPr="00952CBB" w:rsidRDefault="008542D1" w:rsidP="00EB29DF">
      <w:pPr>
        <w:pStyle w:val="Paragraphedeliste"/>
        <w:numPr>
          <w:ilvl w:val="0"/>
          <w:numId w:val="18"/>
        </w:numPr>
        <w:tabs>
          <w:tab w:val="left" w:pos="576"/>
        </w:tabs>
        <w:spacing w:line="237" w:lineRule="auto"/>
        <w:ind w:left="567" w:right="12"/>
        <w:rPr>
          <w:sz w:val="20"/>
          <w:szCs w:val="20"/>
        </w:rPr>
      </w:pPr>
      <w:r w:rsidRPr="00952CBB">
        <w:rPr>
          <w:sz w:val="20"/>
          <w:szCs w:val="20"/>
        </w:rPr>
        <w:t>Le</w:t>
      </w:r>
      <w:r w:rsidRPr="00952CBB">
        <w:rPr>
          <w:spacing w:val="-6"/>
          <w:sz w:val="20"/>
          <w:szCs w:val="20"/>
        </w:rPr>
        <w:t xml:space="preserve"> </w:t>
      </w:r>
      <w:r w:rsidRPr="00952CBB">
        <w:rPr>
          <w:sz w:val="20"/>
          <w:szCs w:val="20"/>
        </w:rPr>
        <w:t>droit</w:t>
      </w:r>
      <w:r w:rsidRPr="00952CBB">
        <w:rPr>
          <w:spacing w:val="-6"/>
          <w:sz w:val="20"/>
          <w:szCs w:val="20"/>
        </w:rPr>
        <w:t xml:space="preserve"> </w:t>
      </w:r>
      <w:r w:rsidRPr="00952CBB">
        <w:rPr>
          <w:sz w:val="20"/>
          <w:szCs w:val="20"/>
        </w:rPr>
        <w:t>de</w:t>
      </w:r>
      <w:r w:rsidRPr="00952CBB">
        <w:rPr>
          <w:spacing w:val="-8"/>
          <w:sz w:val="20"/>
          <w:szCs w:val="20"/>
        </w:rPr>
        <w:t xml:space="preserve"> </w:t>
      </w:r>
      <w:r w:rsidRPr="00952CBB">
        <w:rPr>
          <w:sz w:val="20"/>
          <w:szCs w:val="20"/>
        </w:rPr>
        <w:t>spin-off</w:t>
      </w:r>
      <w:r w:rsidRPr="00952CBB">
        <w:rPr>
          <w:spacing w:val="-6"/>
          <w:sz w:val="20"/>
          <w:szCs w:val="20"/>
        </w:rPr>
        <w:t xml:space="preserve"> </w:t>
      </w:r>
      <w:r w:rsidRPr="00952CBB">
        <w:rPr>
          <w:sz w:val="20"/>
          <w:szCs w:val="20"/>
        </w:rPr>
        <w:t>et</w:t>
      </w:r>
      <w:r w:rsidRPr="00952CBB">
        <w:rPr>
          <w:spacing w:val="-6"/>
          <w:sz w:val="20"/>
          <w:szCs w:val="20"/>
        </w:rPr>
        <w:t xml:space="preserve"> </w:t>
      </w:r>
      <w:r w:rsidRPr="00952CBB">
        <w:rPr>
          <w:sz w:val="20"/>
          <w:szCs w:val="20"/>
        </w:rPr>
        <w:t>de</w:t>
      </w:r>
      <w:r w:rsidRPr="00952CBB">
        <w:rPr>
          <w:spacing w:val="-6"/>
          <w:sz w:val="20"/>
          <w:szCs w:val="20"/>
        </w:rPr>
        <w:t xml:space="preserve"> </w:t>
      </w:r>
      <w:r w:rsidRPr="00952CBB">
        <w:rPr>
          <w:sz w:val="20"/>
          <w:szCs w:val="20"/>
        </w:rPr>
        <w:t>cross-over,</w:t>
      </w:r>
      <w:r w:rsidRPr="00952CBB">
        <w:rPr>
          <w:spacing w:val="-7"/>
          <w:sz w:val="20"/>
          <w:szCs w:val="20"/>
        </w:rPr>
        <w:t xml:space="preserve"> </w:t>
      </w:r>
      <w:r w:rsidRPr="00952CBB">
        <w:rPr>
          <w:sz w:val="20"/>
          <w:szCs w:val="20"/>
        </w:rPr>
        <w:t>c’est-à-dire</w:t>
      </w:r>
      <w:r w:rsidRPr="00952CBB">
        <w:rPr>
          <w:spacing w:val="-6"/>
          <w:sz w:val="20"/>
          <w:szCs w:val="20"/>
        </w:rPr>
        <w:t xml:space="preserve"> </w:t>
      </w:r>
      <w:r w:rsidRPr="00952CBB">
        <w:rPr>
          <w:sz w:val="20"/>
          <w:szCs w:val="20"/>
        </w:rPr>
        <w:t>le</w:t>
      </w:r>
      <w:r w:rsidRPr="00952CBB">
        <w:rPr>
          <w:spacing w:val="-6"/>
          <w:sz w:val="20"/>
          <w:szCs w:val="20"/>
        </w:rPr>
        <w:t xml:space="preserve"> </w:t>
      </w:r>
      <w:r w:rsidRPr="00952CBB">
        <w:rPr>
          <w:sz w:val="20"/>
          <w:szCs w:val="20"/>
        </w:rPr>
        <w:t>droit</w:t>
      </w:r>
      <w:r w:rsidRPr="00952CBB">
        <w:rPr>
          <w:spacing w:val="-5"/>
          <w:sz w:val="20"/>
          <w:szCs w:val="20"/>
        </w:rPr>
        <w:t xml:space="preserve"> </w:t>
      </w:r>
      <w:r w:rsidRPr="00952CBB">
        <w:rPr>
          <w:sz w:val="20"/>
          <w:szCs w:val="20"/>
        </w:rPr>
        <w:t>de</w:t>
      </w:r>
      <w:r w:rsidRPr="00952CBB">
        <w:rPr>
          <w:spacing w:val="-6"/>
          <w:sz w:val="20"/>
          <w:szCs w:val="20"/>
        </w:rPr>
        <w:t xml:space="preserve"> </w:t>
      </w:r>
      <w:r w:rsidRPr="00952CBB">
        <w:rPr>
          <w:sz w:val="20"/>
          <w:szCs w:val="20"/>
        </w:rPr>
        <w:t>développer,</w:t>
      </w:r>
      <w:r w:rsidRPr="00952CBB">
        <w:rPr>
          <w:spacing w:val="-5"/>
          <w:sz w:val="20"/>
          <w:szCs w:val="20"/>
        </w:rPr>
        <w:t xml:space="preserve"> </w:t>
      </w:r>
      <w:r w:rsidRPr="00952CBB">
        <w:rPr>
          <w:sz w:val="20"/>
          <w:szCs w:val="20"/>
        </w:rPr>
        <w:t>produire</w:t>
      </w:r>
      <w:r w:rsidRPr="00952CBB">
        <w:rPr>
          <w:spacing w:val="-6"/>
          <w:sz w:val="20"/>
          <w:szCs w:val="20"/>
        </w:rPr>
        <w:t xml:space="preserve"> </w:t>
      </w:r>
      <w:r w:rsidRPr="00952CBB">
        <w:rPr>
          <w:sz w:val="20"/>
          <w:szCs w:val="20"/>
        </w:rPr>
        <w:t>et</w:t>
      </w:r>
      <w:r w:rsidRPr="00952CBB">
        <w:rPr>
          <w:spacing w:val="-8"/>
          <w:sz w:val="20"/>
          <w:szCs w:val="20"/>
        </w:rPr>
        <w:t xml:space="preserve"> </w:t>
      </w:r>
      <w:r w:rsidRPr="00952CBB">
        <w:rPr>
          <w:sz w:val="20"/>
          <w:szCs w:val="20"/>
        </w:rPr>
        <w:t>exploiter</w:t>
      </w:r>
      <w:r w:rsidRPr="00952CBB">
        <w:rPr>
          <w:spacing w:val="-5"/>
          <w:sz w:val="20"/>
          <w:szCs w:val="20"/>
        </w:rPr>
        <w:t xml:space="preserve"> </w:t>
      </w:r>
      <w:r w:rsidRPr="00952CBB">
        <w:rPr>
          <w:sz w:val="20"/>
          <w:szCs w:val="20"/>
        </w:rPr>
        <w:t>une</w:t>
      </w:r>
      <w:r w:rsidRPr="00952CBB">
        <w:rPr>
          <w:spacing w:val="-6"/>
          <w:sz w:val="20"/>
          <w:szCs w:val="20"/>
        </w:rPr>
        <w:t xml:space="preserve"> </w:t>
      </w:r>
      <w:r w:rsidRPr="00952CBB">
        <w:rPr>
          <w:sz w:val="20"/>
          <w:szCs w:val="20"/>
        </w:rPr>
        <w:t xml:space="preserve">ou plusieurs Productions Dérivées dont l’action ne comporterait pas nécessairement de lien direct avec celle </w:t>
      </w:r>
      <w:r w:rsidR="00D16076">
        <w:rPr>
          <w:sz w:val="20"/>
          <w:szCs w:val="20"/>
        </w:rPr>
        <w:t>du Film</w:t>
      </w:r>
      <w:r w:rsidRPr="00952CBB">
        <w:rPr>
          <w:sz w:val="20"/>
          <w:szCs w:val="20"/>
        </w:rPr>
        <w:t xml:space="preserve">, mais qui reprendraient un ou plusieurs personnage(s) et/ou situation(s) et/ou élément(s) </w:t>
      </w:r>
      <w:r w:rsidR="00D16076">
        <w:rPr>
          <w:sz w:val="20"/>
          <w:szCs w:val="20"/>
        </w:rPr>
        <w:t>du Film</w:t>
      </w:r>
      <w:r w:rsidRPr="00952CBB">
        <w:rPr>
          <w:sz w:val="20"/>
          <w:szCs w:val="20"/>
        </w:rPr>
        <w:t xml:space="preserve">, le cas échéant parmi les personnages secondaires, pour le(s) placer dans une histoire et des situations </w:t>
      </w:r>
      <w:r w:rsidRPr="00952CBB">
        <w:rPr>
          <w:spacing w:val="-2"/>
          <w:sz w:val="20"/>
          <w:szCs w:val="20"/>
        </w:rPr>
        <w:t>nouvelles.</w:t>
      </w:r>
    </w:p>
    <w:p w14:paraId="4071119B" w14:textId="77777777" w:rsidR="00EB29DF" w:rsidRPr="00952CBB" w:rsidRDefault="00EB29DF" w:rsidP="00EB29DF">
      <w:pPr>
        <w:pStyle w:val="Corpsdetexte"/>
        <w:ind w:left="0" w:right="12"/>
        <w:jc w:val="both"/>
      </w:pPr>
    </w:p>
    <w:p w14:paraId="2B83BF68" w14:textId="2D6591E4" w:rsidR="00D56FBB" w:rsidRPr="00952CBB" w:rsidRDefault="008542D1" w:rsidP="005E7180">
      <w:pPr>
        <w:pStyle w:val="Paragraphedeliste"/>
        <w:numPr>
          <w:ilvl w:val="0"/>
          <w:numId w:val="19"/>
        </w:numPr>
        <w:tabs>
          <w:tab w:val="left" w:pos="498"/>
        </w:tabs>
        <w:ind w:left="0" w:right="12" w:firstLine="0"/>
        <w:rPr>
          <w:sz w:val="20"/>
          <w:szCs w:val="20"/>
        </w:rPr>
      </w:pPr>
      <w:r w:rsidRPr="00952CBB">
        <w:rPr>
          <w:sz w:val="20"/>
          <w:szCs w:val="20"/>
        </w:rPr>
        <w:t>Le</w:t>
      </w:r>
      <w:r w:rsidRPr="00952CBB">
        <w:rPr>
          <w:spacing w:val="-8"/>
          <w:sz w:val="20"/>
          <w:szCs w:val="20"/>
        </w:rPr>
        <w:t xml:space="preserve"> </w:t>
      </w:r>
      <w:r w:rsidRPr="00952CBB">
        <w:rPr>
          <w:sz w:val="20"/>
          <w:szCs w:val="20"/>
        </w:rPr>
        <w:t>droit</w:t>
      </w:r>
      <w:r w:rsidRPr="00952CBB">
        <w:rPr>
          <w:spacing w:val="-7"/>
          <w:sz w:val="20"/>
          <w:szCs w:val="20"/>
        </w:rPr>
        <w:t xml:space="preserve"> </w:t>
      </w:r>
      <w:r w:rsidRPr="00952CBB">
        <w:rPr>
          <w:sz w:val="20"/>
          <w:szCs w:val="20"/>
        </w:rPr>
        <w:t>d’adapter,</w:t>
      </w:r>
      <w:r w:rsidRPr="00952CBB">
        <w:rPr>
          <w:spacing w:val="-7"/>
          <w:sz w:val="20"/>
          <w:szCs w:val="20"/>
        </w:rPr>
        <w:t xml:space="preserve"> </w:t>
      </w:r>
      <w:r w:rsidRPr="00952CBB">
        <w:rPr>
          <w:sz w:val="20"/>
          <w:szCs w:val="20"/>
        </w:rPr>
        <w:t>produire</w:t>
      </w:r>
      <w:r w:rsidRPr="00952CBB">
        <w:rPr>
          <w:spacing w:val="-5"/>
          <w:sz w:val="20"/>
          <w:szCs w:val="20"/>
        </w:rPr>
        <w:t xml:space="preserve"> </w:t>
      </w:r>
      <w:r w:rsidRPr="00952CBB">
        <w:rPr>
          <w:sz w:val="20"/>
          <w:szCs w:val="20"/>
        </w:rPr>
        <w:t>et</w:t>
      </w:r>
      <w:r w:rsidRPr="00952CBB">
        <w:rPr>
          <w:spacing w:val="-8"/>
          <w:sz w:val="20"/>
          <w:szCs w:val="20"/>
        </w:rPr>
        <w:t xml:space="preserve"> </w:t>
      </w:r>
      <w:r w:rsidRPr="00952CBB">
        <w:rPr>
          <w:sz w:val="20"/>
          <w:szCs w:val="20"/>
        </w:rPr>
        <w:t>exploiter</w:t>
      </w:r>
      <w:r w:rsidRPr="00952CBB">
        <w:rPr>
          <w:spacing w:val="-6"/>
          <w:sz w:val="20"/>
          <w:szCs w:val="20"/>
        </w:rPr>
        <w:t xml:space="preserve"> </w:t>
      </w:r>
      <w:r w:rsidR="00D16076">
        <w:rPr>
          <w:sz w:val="20"/>
          <w:szCs w:val="20"/>
        </w:rPr>
        <w:t>le Film</w:t>
      </w:r>
      <w:r w:rsidRPr="00952CBB">
        <w:rPr>
          <w:spacing w:val="-8"/>
          <w:sz w:val="20"/>
          <w:szCs w:val="20"/>
        </w:rPr>
        <w:t xml:space="preserve"> </w:t>
      </w:r>
      <w:r w:rsidRPr="00952CBB">
        <w:rPr>
          <w:sz w:val="20"/>
          <w:szCs w:val="20"/>
        </w:rPr>
        <w:t>sous</w:t>
      </w:r>
      <w:r w:rsidRPr="00952CBB">
        <w:rPr>
          <w:spacing w:val="-7"/>
          <w:sz w:val="20"/>
          <w:szCs w:val="20"/>
        </w:rPr>
        <w:t xml:space="preserve"> </w:t>
      </w:r>
      <w:r w:rsidRPr="00952CBB">
        <w:rPr>
          <w:sz w:val="20"/>
          <w:szCs w:val="20"/>
        </w:rPr>
        <w:t>forme</w:t>
      </w:r>
      <w:r w:rsidRPr="00952CBB">
        <w:rPr>
          <w:spacing w:val="-8"/>
          <w:sz w:val="20"/>
          <w:szCs w:val="20"/>
        </w:rPr>
        <w:t xml:space="preserve"> </w:t>
      </w:r>
      <w:r w:rsidRPr="00952CBB">
        <w:rPr>
          <w:sz w:val="20"/>
          <w:szCs w:val="20"/>
        </w:rPr>
        <w:t>d’une</w:t>
      </w:r>
      <w:r w:rsidRPr="00952CBB">
        <w:rPr>
          <w:spacing w:val="-8"/>
          <w:sz w:val="20"/>
          <w:szCs w:val="20"/>
        </w:rPr>
        <w:t xml:space="preserve"> </w:t>
      </w:r>
      <w:r w:rsidRPr="00952CBB">
        <w:rPr>
          <w:sz w:val="20"/>
          <w:szCs w:val="20"/>
        </w:rPr>
        <w:t>(ou</w:t>
      </w:r>
      <w:r w:rsidRPr="00952CBB">
        <w:rPr>
          <w:spacing w:val="-8"/>
          <w:sz w:val="20"/>
          <w:szCs w:val="20"/>
        </w:rPr>
        <w:t xml:space="preserve"> </w:t>
      </w:r>
      <w:r w:rsidRPr="00952CBB">
        <w:rPr>
          <w:sz w:val="20"/>
          <w:szCs w:val="20"/>
        </w:rPr>
        <w:t>plusieurs)</w:t>
      </w:r>
      <w:r w:rsidRPr="00952CBB">
        <w:rPr>
          <w:spacing w:val="-7"/>
          <w:sz w:val="20"/>
          <w:szCs w:val="20"/>
        </w:rPr>
        <w:t xml:space="preserve"> </w:t>
      </w:r>
      <w:r w:rsidRPr="00952CBB">
        <w:rPr>
          <w:sz w:val="20"/>
          <w:szCs w:val="20"/>
        </w:rPr>
        <w:t>œuvre(s)</w:t>
      </w:r>
      <w:r w:rsidRPr="00952CBB">
        <w:rPr>
          <w:spacing w:val="-7"/>
          <w:sz w:val="20"/>
          <w:szCs w:val="20"/>
        </w:rPr>
        <w:t xml:space="preserve"> </w:t>
      </w:r>
      <w:r w:rsidRPr="00952CBB">
        <w:rPr>
          <w:sz w:val="20"/>
          <w:szCs w:val="20"/>
        </w:rPr>
        <w:t>scénique</w:t>
      </w:r>
      <w:r w:rsidR="000854CE" w:rsidRPr="00952CBB">
        <w:rPr>
          <w:sz w:val="20"/>
          <w:szCs w:val="20"/>
        </w:rPr>
        <w:t>(</w:t>
      </w:r>
      <w:r w:rsidRPr="00952CBB">
        <w:rPr>
          <w:sz w:val="20"/>
          <w:szCs w:val="20"/>
        </w:rPr>
        <w:t>s</w:t>
      </w:r>
      <w:r w:rsidR="000854CE" w:rsidRPr="00952CBB">
        <w:rPr>
          <w:sz w:val="20"/>
          <w:szCs w:val="20"/>
        </w:rPr>
        <w:t>)</w:t>
      </w:r>
      <w:r w:rsidRPr="00952CBB">
        <w:rPr>
          <w:sz w:val="20"/>
          <w:szCs w:val="20"/>
        </w:rPr>
        <w:t xml:space="preserve"> (œuvre</w:t>
      </w:r>
      <w:r w:rsidR="00A724A5">
        <w:rPr>
          <w:sz w:val="20"/>
          <w:szCs w:val="20"/>
        </w:rPr>
        <w:t>(</w:t>
      </w:r>
      <w:r w:rsidRPr="00952CBB">
        <w:rPr>
          <w:sz w:val="20"/>
          <w:szCs w:val="20"/>
        </w:rPr>
        <w:t>s</w:t>
      </w:r>
      <w:r w:rsidR="00A724A5">
        <w:rPr>
          <w:sz w:val="20"/>
          <w:szCs w:val="20"/>
        </w:rPr>
        <w:t>)</w:t>
      </w:r>
      <w:r w:rsidRPr="00952CBB">
        <w:rPr>
          <w:sz w:val="20"/>
          <w:szCs w:val="20"/>
        </w:rPr>
        <w:t xml:space="preserve"> dramatique(s) ou </w:t>
      </w:r>
      <w:proofErr w:type="spellStart"/>
      <w:r w:rsidRPr="00952CBB">
        <w:rPr>
          <w:sz w:val="20"/>
          <w:szCs w:val="20"/>
        </w:rPr>
        <w:t>dramatico</w:t>
      </w:r>
      <w:proofErr w:type="spellEnd"/>
      <w:r w:rsidRPr="00952CBB">
        <w:rPr>
          <w:sz w:val="20"/>
          <w:szCs w:val="20"/>
        </w:rPr>
        <w:t xml:space="preserve">-musicale(s) - pièce de théâtre, opéra, ballet, comédie musicale, etc.) incorporant tout ou partie des éléments </w:t>
      </w:r>
      <w:r w:rsidR="00D16076">
        <w:rPr>
          <w:sz w:val="20"/>
          <w:szCs w:val="20"/>
        </w:rPr>
        <w:t>du Film</w:t>
      </w:r>
      <w:r w:rsidRPr="00952CBB">
        <w:rPr>
          <w:sz w:val="20"/>
          <w:szCs w:val="20"/>
        </w:rPr>
        <w:t xml:space="preserve"> et ses captations audiovisuelles et sonores correspondantes par tous modes, moyens, procédés et supports.</w:t>
      </w:r>
    </w:p>
    <w:p w14:paraId="2B83BF69" w14:textId="77777777" w:rsidR="00D56FBB" w:rsidRPr="00952CBB" w:rsidRDefault="00D56FBB" w:rsidP="005E7180">
      <w:pPr>
        <w:pStyle w:val="Corpsdetexte"/>
        <w:spacing w:before="1"/>
        <w:ind w:left="0" w:right="12"/>
      </w:pPr>
    </w:p>
    <w:p w14:paraId="2B83BF6A" w14:textId="41FB68B2" w:rsidR="00D56FBB" w:rsidRPr="00952CBB" w:rsidRDefault="008542D1" w:rsidP="005E7180">
      <w:pPr>
        <w:pStyle w:val="Paragraphedeliste"/>
        <w:numPr>
          <w:ilvl w:val="0"/>
          <w:numId w:val="19"/>
        </w:numPr>
        <w:tabs>
          <w:tab w:val="left" w:pos="498"/>
        </w:tabs>
        <w:ind w:left="0" w:right="12" w:firstLine="0"/>
        <w:rPr>
          <w:sz w:val="20"/>
          <w:szCs w:val="20"/>
        </w:rPr>
      </w:pPr>
      <w:r w:rsidRPr="00952CBB">
        <w:rPr>
          <w:sz w:val="20"/>
          <w:szCs w:val="20"/>
        </w:rPr>
        <w:t xml:space="preserve">Le droit d’adapter, produire et exploiter </w:t>
      </w:r>
      <w:r w:rsidR="00D16076">
        <w:rPr>
          <w:sz w:val="20"/>
          <w:szCs w:val="20"/>
        </w:rPr>
        <w:t>le Film</w:t>
      </w:r>
      <w:r w:rsidRPr="00952CBB">
        <w:rPr>
          <w:sz w:val="20"/>
          <w:szCs w:val="20"/>
        </w:rPr>
        <w:t xml:space="preserve"> sous forme de fictions sonores (ou podcasts) par tous moyens, modes, supports et procédés connus ou inconnus à ce jour.</w:t>
      </w:r>
    </w:p>
    <w:p w14:paraId="2B83BF6B" w14:textId="77777777" w:rsidR="00D56FBB" w:rsidRPr="00952CBB" w:rsidRDefault="00D56FBB" w:rsidP="005E7180">
      <w:pPr>
        <w:pStyle w:val="Corpsdetexte"/>
        <w:spacing w:before="1"/>
        <w:ind w:left="0" w:right="12"/>
      </w:pPr>
    </w:p>
    <w:p w14:paraId="2B83BF6C" w14:textId="7D7B4F55" w:rsidR="00D56FBB" w:rsidRPr="00952CBB" w:rsidRDefault="008542D1" w:rsidP="005E7180">
      <w:pPr>
        <w:pStyle w:val="Corpsdetexte"/>
        <w:ind w:left="0" w:right="12"/>
        <w:jc w:val="both"/>
      </w:pPr>
      <w:r w:rsidRPr="00952CBB">
        <w:t>Le</w:t>
      </w:r>
      <w:r w:rsidRPr="00952CBB">
        <w:rPr>
          <w:spacing w:val="-8"/>
        </w:rPr>
        <w:t xml:space="preserve"> </w:t>
      </w:r>
      <w:r w:rsidRPr="00952CBB">
        <w:t>producteur</w:t>
      </w:r>
      <w:r w:rsidRPr="00952CBB">
        <w:rPr>
          <w:spacing w:val="-4"/>
        </w:rPr>
        <w:t xml:space="preserve"> </w:t>
      </w:r>
      <w:r w:rsidRPr="00952CBB">
        <w:t>des</w:t>
      </w:r>
      <w:r w:rsidRPr="00952CBB">
        <w:rPr>
          <w:spacing w:val="-6"/>
        </w:rPr>
        <w:t xml:space="preserve"> </w:t>
      </w:r>
      <w:r w:rsidRPr="00952CBB">
        <w:t>Productions</w:t>
      </w:r>
      <w:r w:rsidRPr="00952CBB">
        <w:rPr>
          <w:spacing w:val="-6"/>
        </w:rPr>
        <w:t xml:space="preserve"> </w:t>
      </w:r>
      <w:r w:rsidRPr="00952CBB">
        <w:t>Dérivées,</w:t>
      </w:r>
      <w:r w:rsidRPr="00952CBB">
        <w:rPr>
          <w:spacing w:val="-7"/>
        </w:rPr>
        <w:t xml:space="preserve"> </w:t>
      </w:r>
      <w:r w:rsidRPr="00952CBB">
        <w:t>fictions</w:t>
      </w:r>
      <w:r w:rsidRPr="00952CBB">
        <w:rPr>
          <w:spacing w:val="-6"/>
        </w:rPr>
        <w:t xml:space="preserve"> </w:t>
      </w:r>
      <w:r w:rsidR="00B9319A" w:rsidRPr="00952CBB">
        <w:rPr>
          <w:spacing w:val="-6"/>
        </w:rPr>
        <w:t xml:space="preserve">sonores </w:t>
      </w:r>
      <w:r w:rsidRPr="00952CBB">
        <w:t>et</w:t>
      </w:r>
      <w:r w:rsidRPr="00952CBB">
        <w:rPr>
          <w:spacing w:val="-5"/>
        </w:rPr>
        <w:t xml:space="preserve"> </w:t>
      </w:r>
      <w:r w:rsidRPr="00952CBB">
        <w:t>adaptations</w:t>
      </w:r>
      <w:r w:rsidRPr="00952CBB">
        <w:rPr>
          <w:spacing w:val="-7"/>
        </w:rPr>
        <w:t xml:space="preserve"> </w:t>
      </w:r>
      <w:r w:rsidRPr="00952CBB">
        <w:t>théâtrales</w:t>
      </w:r>
      <w:r w:rsidRPr="00952CBB">
        <w:rPr>
          <w:spacing w:val="-7"/>
        </w:rPr>
        <w:t xml:space="preserve"> </w:t>
      </w:r>
      <w:r w:rsidRPr="00952CBB">
        <w:t>disposera</w:t>
      </w:r>
      <w:r w:rsidRPr="00952CBB">
        <w:rPr>
          <w:spacing w:val="-7"/>
        </w:rPr>
        <w:t xml:space="preserve"> </w:t>
      </w:r>
      <w:r w:rsidRPr="00952CBB">
        <w:t>des</w:t>
      </w:r>
      <w:r w:rsidRPr="00952CBB">
        <w:rPr>
          <w:spacing w:val="-6"/>
        </w:rPr>
        <w:t xml:space="preserve"> </w:t>
      </w:r>
      <w:r w:rsidRPr="00952CBB">
        <w:t>mêmes</w:t>
      </w:r>
      <w:r w:rsidRPr="00952CBB">
        <w:rPr>
          <w:spacing w:val="-7"/>
        </w:rPr>
        <w:t xml:space="preserve"> </w:t>
      </w:r>
      <w:r w:rsidRPr="00952CBB">
        <w:t xml:space="preserve">droits concernant toutes Productions Dérivées, fictions sonores et adaptations théâtrales que ceux dont le Producteur bénéficie au titre </w:t>
      </w:r>
      <w:r w:rsidR="00D16076">
        <w:t>du Film</w:t>
      </w:r>
      <w:r w:rsidRPr="00952CBB">
        <w:t xml:space="preserve"> en vertu des présentes. Le producteur de chaque Production Dérivée,</w:t>
      </w:r>
      <w:r w:rsidRPr="00952CBB">
        <w:rPr>
          <w:spacing w:val="-4"/>
        </w:rPr>
        <w:t xml:space="preserve"> </w:t>
      </w:r>
      <w:r w:rsidRPr="00952CBB">
        <w:t>fiction</w:t>
      </w:r>
      <w:r w:rsidRPr="00952CBB">
        <w:rPr>
          <w:spacing w:val="-5"/>
        </w:rPr>
        <w:t xml:space="preserve"> </w:t>
      </w:r>
      <w:r w:rsidRPr="00952CBB">
        <w:t>sonore</w:t>
      </w:r>
      <w:r w:rsidRPr="00952CBB">
        <w:rPr>
          <w:spacing w:val="-7"/>
        </w:rPr>
        <w:t xml:space="preserve"> </w:t>
      </w:r>
      <w:r w:rsidRPr="00952CBB">
        <w:t>et/ou</w:t>
      </w:r>
      <w:r w:rsidRPr="00952CBB">
        <w:rPr>
          <w:spacing w:val="-7"/>
        </w:rPr>
        <w:t xml:space="preserve"> </w:t>
      </w:r>
      <w:r w:rsidRPr="00952CBB">
        <w:t>adaptation</w:t>
      </w:r>
      <w:r w:rsidRPr="00952CBB">
        <w:rPr>
          <w:spacing w:val="-7"/>
        </w:rPr>
        <w:t xml:space="preserve"> </w:t>
      </w:r>
      <w:r w:rsidRPr="00952CBB">
        <w:t>théâtrale,</w:t>
      </w:r>
      <w:r w:rsidRPr="00952CBB">
        <w:rPr>
          <w:spacing w:val="-7"/>
        </w:rPr>
        <w:t xml:space="preserve"> </w:t>
      </w:r>
      <w:r w:rsidRPr="00952CBB">
        <w:t>déterminera</w:t>
      </w:r>
      <w:r w:rsidRPr="00952CBB">
        <w:rPr>
          <w:spacing w:val="-7"/>
        </w:rPr>
        <w:t xml:space="preserve"> </w:t>
      </w:r>
      <w:r w:rsidRPr="00952CBB">
        <w:t>et</w:t>
      </w:r>
      <w:r w:rsidRPr="00952CBB">
        <w:rPr>
          <w:spacing w:val="-5"/>
        </w:rPr>
        <w:t xml:space="preserve"> </w:t>
      </w:r>
      <w:r w:rsidRPr="00952CBB">
        <w:t>choisira</w:t>
      </w:r>
      <w:r w:rsidRPr="00952CBB">
        <w:rPr>
          <w:spacing w:val="-4"/>
        </w:rPr>
        <w:t xml:space="preserve"> </w:t>
      </w:r>
      <w:r w:rsidRPr="00952CBB">
        <w:t>le(s)</w:t>
      </w:r>
      <w:r w:rsidRPr="00952CBB">
        <w:rPr>
          <w:spacing w:val="-6"/>
        </w:rPr>
        <w:t xml:space="preserve"> </w:t>
      </w:r>
      <w:r w:rsidRPr="00952CBB">
        <w:t>réalisateur(s),</w:t>
      </w:r>
      <w:r w:rsidRPr="00952CBB">
        <w:rPr>
          <w:spacing w:val="-6"/>
        </w:rPr>
        <w:t xml:space="preserve"> </w:t>
      </w:r>
      <w:r w:rsidRPr="00952CBB">
        <w:t>auteur(s), compositeur(s) de la musique originale et de manière générale tous les collaborateurs artistiques et techniques à sa seule discrétion.</w:t>
      </w:r>
      <w:r w:rsidR="008E51F7" w:rsidRPr="007B33B1">
        <w:rPr>
          <w:rStyle w:val="Appelnotedebasdep"/>
          <w:b/>
          <w:bCs/>
          <w:color w:val="EE0000"/>
        </w:rPr>
        <w:footnoteReference w:id="19"/>
      </w:r>
    </w:p>
    <w:p w14:paraId="64542A07" w14:textId="77777777" w:rsidR="00EB29DF" w:rsidRPr="00952CBB" w:rsidRDefault="00EB29DF" w:rsidP="005E7180">
      <w:pPr>
        <w:pStyle w:val="Corpsdetexte"/>
        <w:ind w:left="0" w:right="12"/>
        <w:jc w:val="both"/>
      </w:pPr>
    </w:p>
    <w:p w14:paraId="2B83BF6F" w14:textId="575BCA3E" w:rsidR="00D56FBB" w:rsidRPr="00952CBB" w:rsidRDefault="008542D1" w:rsidP="005E7180">
      <w:pPr>
        <w:pStyle w:val="Paragraphedeliste"/>
        <w:numPr>
          <w:ilvl w:val="0"/>
          <w:numId w:val="19"/>
        </w:numPr>
        <w:tabs>
          <w:tab w:val="left" w:pos="498"/>
        </w:tabs>
        <w:spacing w:before="1"/>
        <w:ind w:left="0" w:right="12" w:firstLine="0"/>
        <w:rPr>
          <w:sz w:val="20"/>
          <w:szCs w:val="20"/>
        </w:rPr>
      </w:pPr>
      <w:r w:rsidRPr="00952CBB">
        <w:rPr>
          <w:sz w:val="20"/>
          <w:szCs w:val="20"/>
        </w:rPr>
        <w:t>Le droit de «</w:t>
      </w:r>
      <w:r w:rsidRPr="00952CBB">
        <w:rPr>
          <w:spacing w:val="-2"/>
          <w:sz w:val="20"/>
          <w:szCs w:val="20"/>
        </w:rPr>
        <w:t xml:space="preserve"> </w:t>
      </w:r>
      <w:r w:rsidRPr="00952CBB">
        <w:rPr>
          <w:sz w:val="20"/>
          <w:szCs w:val="20"/>
        </w:rPr>
        <w:t>merchandising</w:t>
      </w:r>
      <w:r w:rsidRPr="00952CBB">
        <w:rPr>
          <w:spacing w:val="-2"/>
          <w:sz w:val="20"/>
          <w:szCs w:val="20"/>
        </w:rPr>
        <w:t xml:space="preserve"> </w:t>
      </w:r>
      <w:r w:rsidRPr="00952CBB">
        <w:rPr>
          <w:sz w:val="20"/>
          <w:szCs w:val="20"/>
        </w:rPr>
        <w:t xml:space="preserve">», c'est-à-dire le droit d’adapter tous éléments constitutifs </w:t>
      </w:r>
      <w:r w:rsidR="00D16076">
        <w:rPr>
          <w:sz w:val="20"/>
          <w:szCs w:val="20"/>
        </w:rPr>
        <w:t>du Film</w:t>
      </w:r>
      <w:r w:rsidRPr="00952CBB">
        <w:rPr>
          <w:sz w:val="20"/>
          <w:szCs w:val="20"/>
        </w:rPr>
        <w:t xml:space="preserve"> ( ses titres, thèmes, dialogues, musiques, personnages, dessins, décors, costumes, accessoires et tous autres éléments caractéristiques) en vue notamment </w:t>
      </w:r>
      <w:r w:rsidR="00CE1CF9" w:rsidRPr="00952CBB">
        <w:rPr>
          <w:sz w:val="20"/>
          <w:szCs w:val="20"/>
        </w:rPr>
        <w:t>de</w:t>
      </w:r>
      <w:r w:rsidR="00C17F96" w:rsidRPr="00952CBB">
        <w:rPr>
          <w:sz w:val="20"/>
          <w:szCs w:val="20"/>
        </w:rPr>
        <w:t xml:space="preserve"> </w:t>
      </w:r>
      <w:r w:rsidRPr="00952CBB">
        <w:rPr>
          <w:sz w:val="20"/>
          <w:szCs w:val="20"/>
        </w:rPr>
        <w:t>(i)</w:t>
      </w:r>
      <w:r w:rsidRPr="00952CBB">
        <w:rPr>
          <w:spacing w:val="-7"/>
          <w:sz w:val="20"/>
          <w:szCs w:val="20"/>
        </w:rPr>
        <w:t xml:space="preserve"> </w:t>
      </w:r>
      <w:r w:rsidRPr="00952CBB">
        <w:rPr>
          <w:sz w:val="20"/>
          <w:szCs w:val="20"/>
        </w:rPr>
        <w:t>fabriquer,</w:t>
      </w:r>
      <w:r w:rsidRPr="00952CBB">
        <w:rPr>
          <w:spacing w:val="-5"/>
          <w:sz w:val="20"/>
          <w:szCs w:val="20"/>
        </w:rPr>
        <w:t xml:space="preserve"> </w:t>
      </w:r>
      <w:r w:rsidRPr="00952CBB">
        <w:rPr>
          <w:sz w:val="20"/>
          <w:szCs w:val="20"/>
        </w:rPr>
        <w:t>distribuer</w:t>
      </w:r>
      <w:r w:rsidRPr="00952CBB">
        <w:rPr>
          <w:spacing w:val="-5"/>
          <w:sz w:val="20"/>
          <w:szCs w:val="20"/>
        </w:rPr>
        <w:t xml:space="preserve"> </w:t>
      </w:r>
      <w:r w:rsidRPr="00952CBB">
        <w:rPr>
          <w:sz w:val="20"/>
          <w:szCs w:val="20"/>
        </w:rPr>
        <w:t>et</w:t>
      </w:r>
      <w:r w:rsidRPr="00952CBB">
        <w:rPr>
          <w:spacing w:val="-6"/>
          <w:sz w:val="20"/>
          <w:szCs w:val="20"/>
        </w:rPr>
        <w:t xml:space="preserve"> </w:t>
      </w:r>
      <w:r w:rsidRPr="00952CBB">
        <w:rPr>
          <w:sz w:val="20"/>
          <w:szCs w:val="20"/>
        </w:rPr>
        <w:t>exploiter</w:t>
      </w:r>
      <w:r w:rsidRPr="00952CBB">
        <w:rPr>
          <w:spacing w:val="-7"/>
          <w:sz w:val="20"/>
          <w:szCs w:val="20"/>
        </w:rPr>
        <w:t xml:space="preserve"> </w:t>
      </w:r>
      <w:r w:rsidRPr="00952CBB">
        <w:rPr>
          <w:sz w:val="20"/>
          <w:szCs w:val="20"/>
        </w:rPr>
        <w:t>à</w:t>
      </w:r>
      <w:r w:rsidRPr="00952CBB">
        <w:rPr>
          <w:spacing w:val="-6"/>
          <w:sz w:val="20"/>
          <w:szCs w:val="20"/>
        </w:rPr>
        <w:t xml:space="preserve"> </w:t>
      </w:r>
      <w:r w:rsidRPr="00952CBB">
        <w:rPr>
          <w:sz w:val="20"/>
          <w:szCs w:val="20"/>
        </w:rPr>
        <w:t>titre</w:t>
      </w:r>
      <w:r w:rsidRPr="00952CBB">
        <w:rPr>
          <w:spacing w:val="-8"/>
          <w:sz w:val="20"/>
          <w:szCs w:val="20"/>
        </w:rPr>
        <w:t xml:space="preserve"> </w:t>
      </w:r>
      <w:r w:rsidRPr="00952CBB">
        <w:rPr>
          <w:sz w:val="20"/>
          <w:szCs w:val="20"/>
        </w:rPr>
        <w:t>commercial</w:t>
      </w:r>
      <w:r w:rsidRPr="00952CBB">
        <w:rPr>
          <w:spacing w:val="-9"/>
          <w:sz w:val="20"/>
          <w:szCs w:val="20"/>
        </w:rPr>
        <w:t xml:space="preserve"> </w:t>
      </w:r>
      <w:r w:rsidRPr="00952CBB">
        <w:rPr>
          <w:sz w:val="20"/>
          <w:szCs w:val="20"/>
        </w:rPr>
        <w:t>et</w:t>
      </w:r>
      <w:r w:rsidRPr="00952CBB">
        <w:rPr>
          <w:spacing w:val="-6"/>
          <w:sz w:val="20"/>
          <w:szCs w:val="20"/>
        </w:rPr>
        <w:t xml:space="preserve"> </w:t>
      </w:r>
      <w:r w:rsidRPr="00952CBB">
        <w:rPr>
          <w:sz w:val="20"/>
          <w:szCs w:val="20"/>
        </w:rPr>
        <w:t>non</w:t>
      </w:r>
      <w:r w:rsidRPr="00952CBB">
        <w:rPr>
          <w:spacing w:val="-6"/>
          <w:sz w:val="20"/>
          <w:szCs w:val="20"/>
        </w:rPr>
        <w:t xml:space="preserve"> </w:t>
      </w:r>
      <w:r w:rsidRPr="00952CBB">
        <w:rPr>
          <w:sz w:val="20"/>
          <w:szCs w:val="20"/>
        </w:rPr>
        <w:t>commercial,</w:t>
      </w:r>
      <w:r w:rsidRPr="00952CBB">
        <w:rPr>
          <w:spacing w:val="-8"/>
          <w:sz w:val="20"/>
          <w:szCs w:val="20"/>
        </w:rPr>
        <w:t xml:space="preserve"> </w:t>
      </w:r>
      <w:r w:rsidRPr="00952CBB">
        <w:rPr>
          <w:sz w:val="20"/>
          <w:szCs w:val="20"/>
        </w:rPr>
        <w:t>des</w:t>
      </w:r>
      <w:r w:rsidRPr="00952CBB">
        <w:rPr>
          <w:spacing w:val="-4"/>
          <w:sz w:val="20"/>
          <w:szCs w:val="20"/>
        </w:rPr>
        <w:t xml:space="preserve"> </w:t>
      </w:r>
      <w:r w:rsidRPr="00952CBB">
        <w:rPr>
          <w:sz w:val="20"/>
          <w:szCs w:val="20"/>
        </w:rPr>
        <w:t>objets</w:t>
      </w:r>
      <w:r w:rsidRPr="00952CBB">
        <w:rPr>
          <w:spacing w:val="-7"/>
          <w:sz w:val="20"/>
          <w:szCs w:val="20"/>
        </w:rPr>
        <w:t xml:space="preserve"> </w:t>
      </w:r>
      <w:r w:rsidRPr="00952CBB">
        <w:rPr>
          <w:sz w:val="20"/>
          <w:szCs w:val="20"/>
        </w:rPr>
        <w:t>ou</w:t>
      </w:r>
      <w:r w:rsidRPr="00952CBB">
        <w:rPr>
          <w:spacing w:val="-6"/>
          <w:sz w:val="20"/>
          <w:szCs w:val="20"/>
        </w:rPr>
        <w:t xml:space="preserve"> </w:t>
      </w:r>
      <w:r w:rsidRPr="00952CBB">
        <w:rPr>
          <w:sz w:val="20"/>
          <w:szCs w:val="20"/>
        </w:rPr>
        <w:t>produits</w:t>
      </w:r>
      <w:r w:rsidRPr="00952CBB">
        <w:rPr>
          <w:spacing w:val="-7"/>
          <w:sz w:val="20"/>
          <w:szCs w:val="20"/>
        </w:rPr>
        <w:t xml:space="preserve"> </w:t>
      </w:r>
      <w:r w:rsidRPr="00952CBB">
        <w:rPr>
          <w:sz w:val="20"/>
          <w:szCs w:val="20"/>
        </w:rPr>
        <w:t>sous toutes</w:t>
      </w:r>
      <w:r w:rsidRPr="00952CBB">
        <w:rPr>
          <w:spacing w:val="-13"/>
          <w:sz w:val="20"/>
          <w:szCs w:val="20"/>
        </w:rPr>
        <w:t xml:space="preserve"> </w:t>
      </w:r>
      <w:r w:rsidRPr="00952CBB">
        <w:rPr>
          <w:sz w:val="20"/>
          <w:szCs w:val="20"/>
        </w:rPr>
        <w:t>formes,</w:t>
      </w:r>
      <w:r w:rsidRPr="00952CBB">
        <w:rPr>
          <w:spacing w:val="-14"/>
          <w:sz w:val="20"/>
          <w:szCs w:val="20"/>
        </w:rPr>
        <w:t xml:space="preserve"> </w:t>
      </w:r>
      <w:r w:rsidRPr="00952CBB">
        <w:rPr>
          <w:sz w:val="20"/>
          <w:szCs w:val="20"/>
        </w:rPr>
        <w:t>et</w:t>
      </w:r>
      <w:r w:rsidRPr="00952CBB">
        <w:rPr>
          <w:spacing w:val="-14"/>
          <w:sz w:val="20"/>
          <w:szCs w:val="20"/>
        </w:rPr>
        <w:t xml:space="preserve"> </w:t>
      </w:r>
      <w:r w:rsidRPr="00952CBB">
        <w:rPr>
          <w:sz w:val="20"/>
          <w:szCs w:val="20"/>
        </w:rPr>
        <w:t>notamment</w:t>
      </w:r>
      <w:r w:rsidRPr="00952CBB">
        <w:rPr>
          <w:spacing w:val="-13"/>
          <w:sz w:val="20"/>
          <w:szCs w:val="20"/>
        </w:rPr>
        <w:t xml:space="preserve"> </w:t>
      </w:r>
      <w:r w:rsidRPr="00952CBB">
        <w:rPr>
          <w:sz w:val="20"/>
          <w:szCs w:val="20"/>
        </w:rPr>
        <w:t>des</w:t>
      </w:r>
      <w:r w:rsidRPr="00952CBB">
        <w:rPr>
          <w:spacing w:val="-12"/>
          <w:sz w:val="20"/>
          <w:szCs w:val="20"/>
        </w:rPr>
        <w:t xml:space="preserve"> </w:t>
      </w:r>
      <w:r w:rsidRPr="00952CBB">
        <w:rPr>
          <w:sz w:val="20"/>
          <w:szCs w:val="20"/>
        </w:rPr>
        <w:t>objets</w:t>
      </w:r>
      <w:r w:rsidRPr="00952CBB">
        <w:rPr>
          <w:spacing w:val="-13"/>
          <w:sz w:val="20"/>
          <w:szCs w:val="20"/>
        </w:rPr>
        <w:t xml:space="preserve"> </w:t>
      </w:r>
      <w:r w:rsidRPr="00952CBB">
        <w:rPr>
          <w:sz w:val="20"/>
          <w:szCs w:val="20"/>
        </w:rPr>
        <w:t>et</w:t>
      </w:r>
      <w:r w:rsidRPr="00952CBB">
        <w:rPr>
          <w:spacing w:val="-12"/>
          <w:sz w:val="20"/>
          <w:szCs w:val="20"/>
        </w:rPr>
        <w:t xml:space="preserve"> </w:t>
      </w:r>
      <w:r w:rsidRPr="00952CBB">
        <w:rPr>
          <w:sz w:val="20"/>
          <w:szCs w:val="20"/>
        </w:rPr>
        <w:t>œuvres</w:t>
      </w:r>
      <w:r w:rsidRPr="00952CBB">
        <w:rPr>
          <w:spacing w:val="-13"/>
          <w:sz w:val="20"/>
          <w:szCs w:val="20"/>
        </w:rPr>
        <w:t xml:space="preserve"> </w:t>
      </w:r>
      <w:r w:rsidRPr="00952CBB">
        <w:rPr>
          <w:sz w:val="20"/>
          <w:szCs w:val="20"/>
        </w:rPr>
        <w:t>des</w:t>
      </w:r>
      <w:r w:rsidRPr="00952CBB">
        <w:rPr>
          <w:spacing w:val="-10"/>
          <w:sz w:val="20"/>
          <w:szCs w:val="20"/>
        </w:rPr>
        <w:t xml:space="preserve"> </w:t>
      </w:r>
      <w:r w:rsidRPr="00952CBB">
        <w:rPr>
          <w:sz w:val="20"/>
          <w:szCs w:val="20"/>
        </w:rPr>
        <w:t>arts</w:t>
      </w:r>
      <w:r w:rsidRPr="00952CBB">
        <w:rPr>
          <w:spacing w:val="-12"/>
          <w:sz w:val="20"/>
          <w:szCs w:val="20"/>
        </w:rPr>
        <w:t xml:space="preserve"> </w:t>
      </w:r>
      <w:r w:rsidRPr="00952CBB">
        <w:rPr>
          <w:sz w:val="20"/>
          <w:szCs w:val="20"/>
        </w:rPr>
        <w:t>plastiques</w:t>
      </w:r>
      <w:r w:rsidRPr="00952CBB">
        <w:rPr>
          <w:spacing w:val="-13"/>
          <w:sz w:val="20"/>
          <w:szCs w:val="20"/>
        </w:rPr>
        <w:t xml:space="preserve"> </w:t>
      </w:r>
      <w:r w:rsidRPr="00952CBB">
        <w:rPr>
          <w:sz w:val="20"/>
          <w:szCs w:val="20"/>
        </w:rPr>
        <w:t>ou</w:t>
      </w:r>
      <w:r w:rsidRPr="00952CBB">
        <w:rPr>
          <w:spacing w:val="-12"/>
          <w:sz w:val="20"/>
          <w:szCs w:val="20"/>
        </w:rPr>
        <w:t xml:space="preserve"> </w:t>
      </w:r>
      <w:r w:rsidRPr="00952CBB">
        <w:rPr>
          <w:sz w:val="20"/>
          <w:szCs w:val="20"/>
        </w:rPr>
        <w:t>des</w:t>
      </w:r>
      <w:r w:rsidRPr="00952CBB">
        <w:rPr>
          <w:spacing w:val="-12"/>
          <w:sz w:val="20"/>
          <w:szCs w:val="20"/>
        </w:rPr>
        <w:t xml:space="preserve"> </w:t>
      </w:r>
      <w:r w:rsidRPr="00952CBB">
        <w:rPr>
          <w:sz w:val="20"/>
          <w:szCs w:val="20"/>
        </w:rPr>
        <w:t>arts</w:t>
      </w:r>
      <w:r w:rsidRPr="00952CBB">
        <w:rPr>
          <w:spacing w:val="-10"/>
          <w:sz w:val="20"/>
          <w:szCs w:val="20"/>
        </w:rPr>
        <w:t xml:space="preserve"> </w:t>
      </w:r>
      <w:r w:rsidRPr="00952CBB">
        <w:rPr>
          <w:sz w:val="20"/>
          <w:szCs w:val="20"/>
        </w:rPr>
        <w:t>appliqués,</w:t>
      </w:r>
      <w:r w:rsidRPr="00952CBB">
        <w:rPr>
          <w:spacing w:val="-14"/>
          <w:sz w:val="20"/>
          <w:szCs w:val="20"/>
        </w:rPr>
        <w:t xml:space="preserve"> </w:t>
      </w:r>
      <w:r w:rsidRPr="00952CBB">
        <w:rPr>
          <w:sz w:val="20"/>
          <w:szCs w:val="20"/>
        </w:rPr>
        <w:t>des</w:t>
      </w:r>
      <w:r w:rsidRPr="00952CBB">
        <w:rPr>
          <w:spacing w:val="-13"/>
          <w:sz w:val="20"/>
          <w:szCs w:val="20"/>
        </w:rPr>
        <w:t xml:space="preserve"> </w:t>
      </w:r>
      <w:r w:rsidRPr="00952CBB">
        <w:rPr>
          <w:sz w:val="20"/>
          <w:szCs w:val="20"/>
        </w:rPr>
        <w:t>jouets, jeux, figurines, vêtements, textiles, maroquinerie, papeterie, articles de bureaux, jeux vidéo, etc., à l’exclusion</w:t>
      </w:r>
      <w:r w:rsidRPr="00952CBB">
        <w:rPr>
          <w:spacing w:val="-5"/>
          <w:sz w:val="20"/>
          <w:szCs w:val="20"/>
        </w:rPr>
        <w:t xml:space="preserve"> </w:t>
      </w:r>
      <w:r w:rsidRPr="00952CBB">
        <w:rPr>
          <w:sz w:val="20"/>
          <w:szCs w:val="20"/>
        </w:rPr>
        <w:t>de</w:t>
      </w:r>
      <w:r w:rsidRPr="00952CBB">
        <w:rPr>
          <w:spacing w:val="-7"/>
          <w:sz w:val="20"/>
          <w:szCs w:val="20"/>
        </w:rPr>
        <w:t xml:space="preserve"> </w:t>
      </w:r>
      <w:r w:rsidRPr="00952CBB">
        <w:rPr>
          <w:sz w:val="20"/>
          <w:szCs w:val="20"/>
        </w:rPr>
        <w:t>tous</w:t>
      </w:r>
      <w:r w:rsidRPr="00952CBB">
        <w:rPr>
          <w:spacing w:val="-3"/>
          <w:sz w:val="20"/>
          <w:szCs w:val="20"/>
        </w:rPr>
        <w:t xml:space="preserve"> </w:t>
      </w:r>
      <w:r w:rsidRPr="00952CBB">
        <w:rPr>
          <w:sz w:val="20"/>
          <w:szCs w:val="20"/>
        </w:rPr>
        <w:t>programmes</w:t>
      </w:r>
      <w:r w:rsidRPr="00952CBB">
        <w:rPr>
          <w:spacing w:val="-8"/>
          <w:sz w:val="20"/>
          <w:szCs w:val="20"/>
        </w:rPr>
        <w:t xml:space="preserve"> </w:t>
      </w:r>
      <w:r w:rsidRPr="00952CBB">
        <w:rPr>
          <w:sz w:val="20"/>
          <w:szCs w:val="20"/>
        </w:rPr>
        <w:t>multimédias</w:t>
      </w:r>
      <w:r w:rsidRPr="00952CBB">
        <w:rPr>
          <w:spacing w:val="-3"/>
          <w:sz w:val="20"/>
          <w:szCs w:val="20"/>
        </w:rPr>
        <w:t xml:space="preserve"> </w:t>
      </w:r>
      <w:r w:rsidRPr="00952CBB">
        <w:rPr>
          <w:sz w:val="20"/>
          <w:szCs w:val="20"/>
        </w:rPr>
        <w:t>interactifs,</w:t>
      </w:r>
      <w:r w:rsidRPr="00952CBB">
        <w:rPr>
          <w:spacing w:val="-6"/>
          <w:sz w:val="20"/>
          <w:szCs w:val="20"/>
        </w:rPr>
        <w:t xml:space="preserve"> </w:t>
      </w:r>
      <w:r w:rsidRPr="00952CBB">
        <w:rPr>
          <w:sz w:val="20"/>
          <w:szCs w:val="20"/>
        </w:rPr>
        <w:t>(ii)</w:t>
      </w:r>
      <w:r w:rsidRPr="00952CBB">
        <w:rPr>
          <w:spacing w:val="-3"/>
          <w:sz w:val="20"/>
          <w:szCs w:val="20"/>
        </w:rPr>
        <w:t xml:space="preserve"> </w:t>
      </w:r>
      <w:r w:rsidRPr="00952CBB">
        <w:rPr>
          <w:sz w:val="20"/>
          <w:szCs w:val="20"/>
        </w:rPr>
        <w:t>créer</w:t>
      </w:r>
      <w:r w:rsidRPr="00952CBB">
        <w:rPr>
          <w:spacing w:val="-3"/>
          <w:sz w:val="20"/>
          <w:szCs w:val="20"/>
        </w:rPr>
        <w:t xml:space="preserve"> </w:t>
      </w:r>
      <w:r w:rsidRPr="00952CBB">
        <w:rPr>
          <w:sz w:val="20"/>
          <w:szCs w:val="20"/>
        </w:rPr>
        <w:t>et exploiter</w:t>
      </w:r>
      <w:r w:rsidRPr="00952CBB">
        <w:rPr>
          <w:spacing w:val="-6"/>
          <w:sz w:val="20"/>
          <w:szCs w:val="20"/>
        </w:rPr>
        <w:t xml:space="preserve"> </w:t>
      </w:r>
      <w:r w:rsidRPr="00952CBB">
        <w:rPr>
          <w:sz w:val="20"/>
          <w:szCs w:val="20"/>
        </w:rPr>
        <w:t>tous</w:t>
      </w:r>
      <w:r w:rsidRPr="00952CBB">
        <w:rPr>
          <w:spacing w:val="-6"/>
          <w:sz w:val="20"/>
          <w:szCs w:val="20"/>
        </w:rPr>
        <w:t xml:space="preserve"> </w:t>
      </w:r>
      <w:r w:rsidRPr="00952CBB">
        <w:rPr>
          <w:sz w:val="20"/>
          <w:szCs w:val="20"/>
        </w:rPr>
        <w:t>produits</w:t>
      </w:r>
      <w:r w:rsidRPr="00952CBB">
        <w:rPr>
          <w:spacing w:val="-3"/>
          <w:sz w:val="20"/>
          <w:szCs w:val="20"/>
        </w:rPr>
        <w:t xml:space="preserve"> </w:t>
      </w:r>
      <w:r w:rsidRPr="00952CBB">
        <w:rPr>
          <w:sz w:val="20"/>
          <w:szCs w:val="20"/>
        </w:rPr>
        <w:t>issus</w:t>
      </w:r>
      <w:r w:rsidRPr="00952CBB">
        <w:rPr>
          <w:spacing w:val="-6"/>
          <w:sz w:val="20"/>
          <w:szCs w:val="20"/>
        </w:rPr>
        <w:t xml:space="preserve"> </w:t>
      </w:r>
      <w:r w:rsidRPr="00952CBB">
        <w:rPr>
          <w:sz w:val="20"/>
          <w:szCs w:val="20"/>
        </w:rPr>
        <w:t>des nouvelles</w:t>
      </w:r>
      <w:r w:rsidRPr="00952CBB">
        <w:rPr>
          <w:spacing w:val="-6"/>
          <w:sz w:val="20"/>
          <w:szCs w:val="20"/>
        </w:rPr>
        <w:t xml:space="preserve"> </w:t>
      </w:r>
      <w:r w:rsidRPr="00952CBB">
        <w:rPr>
          <w:sz w:val="20"/>
          <w:szCs w:val="20"/>
        </w:rPr>
        <w:t>technologies,</w:t>
      </w:r>
      <w:r w:rsidRPr="00952CBB">
        <w:rPr>
          <w:spacing w:val="-9"/>
          <w:sz w:val="20"/>
          <w:szCs w:val="20"/>
        </w:rPr>
        <w:t xml:space="preserve"> </w:t>
      </w:r>
      <w:r w:rsidRPr="00952CBB">
        <w:rPr>
          <w:sz w:val="20"/>
          <w:szCs w:val="20"/>
        </w:rPr>
        <w:t>incluant</w:t>
      </w:r>
      <w:r w:rsidRPr="00952CBB">
        <w:rPr>
          <w:spacing w:val="-7"/>
          <w:sz w:val="20"/>
          <w:szCs w:val="20"/>
        </w:rPr>
        <w:t xml:space="preserve"> </w:t>
      </w:r>
      <w:r w:rsidRPr="00952CBB">
        <w:rPr>
          <w:sz w:val="20"/>
          <w:szCs w:val="20"/>
        </w:rPr>
        <w:t>notamment</w:t>
      </w:r>
      <w:r w:rsidRPr="00952CBB">
        <w:rPr>
          <w:spacing w:val="-11"/>
          <w:sz w:val="20"/>
          <w:szCs w:val="20"/>
        </w:rPr>
        <w:t xml:space="preserve"> </w:t>
      </w:r>
      <w:r w:rsidRPr="00952CBB">
        <w:rPr>
          <w:sz w:val="20"/>
          <w:szCs w:val="20"/>
        </w:rPr>
        <w:t>mais</w:t>
      </w:r>
      <w:r w:rsidRPr="00952CBB">
        <w:rPr>
          <w:spacing w:val="-8"/>
          <w:sz w:val="20"/>
          <w:szCs w:val="20"/>
        </w:rPr>
        <w:t xml:space="preserve"> </w:t>
      </w:r>
      <w:r w:rsidRPr="00952CBB">
        <w:rPr>
          <w:sz w:val="20"/>
          <w:szCs w:val="20"/>
        </w:rPr>
        <w:t>non</w:t>
      </w:r>
      <w:r w:rsidRPr="00952CBB">
        <w:rPr>
          <w:spacing w:val="-7"/>
          <w:sz w:val="20"/>
          <w:szCs w:val="20"/>
        </w:rPr>
        <w:t xml:space="preserve"> </w:t>
      </w:r>
      <w:r w:rsidRPr="00952CBB">
        <w:rPr>
          <w:sz w:val="20"/>
          <w:szCs w:val="20"/>
        </w:rPr>
        <w:t>exclusivement</w:t>
      </w:r>
      <w:r w:rsidRPr="00952CBB">
        <w:rPr>
          <w:spacing w:val="-9"/>
          <w:sz w:val="20"/>
          <w:szCs w:val="20"/>
        </w:rPr>
        <w:t xml:space="preserve"> </w:t>
      </w:r>
      <w:r w:rsidRPr="00952CBB">
        <w:rPr>
          <w:sz w:val="20"/>
          <w:szCs w:val="20"/>
        </w:rPr>
        <w:t>tous</w:t>
      </w:r>
      <w:r w:rsidRPr="00952CBB">
        <w:rPr>
          <w:spacing w:val="-8"/>
          <w:sz w:val="20"/>
          <w:szCs w:val="20"/>
        </w:rPr>
        <w:t xml:space="preserve"> </w:t>
      </w:r>
      <w:r w:rsidRPr="00952CBB">
        <w:rPr>
          <w:sz w:val="20"/>
          <w:szCs w:val="20"/>
        </w:rPr>
        <w:t>fonds</w:t>
      </w:r>
      <w:r w:rsidRPr="00952CBB">
        <w:rPr>
          <w:spacing w:val="-6"/>
          <w:sz w:val="20"/>
          <w:szCs w:val="20"/>
        </w:rPr>
        <w:t xml:space="preserve"> </w:t>
      </w:r>
      <w:r w:rsidRPr="00952CBB">
        <w:rPr>
          <w:sz w:val="20"/>
          <w:szCs w:val="20"/>
        </w:rPr>
        <w:t>d’écran,</w:t>
      </w:r>
      <w:r w:rsidRPr="00952CBB">
        <w:rPr>
          <w:spacing w:val="-9"/>
          <w:sz w:val="20"/>
          <w:szCs w:val="20"/>
        </w:rPr>
        <w:t xml:space="preserve"> </w:t>
      </w:r>
      <w:r w:rsidRPr="00952CBB">
        <w:rPr>
          <w:sz w:val="20"/>
          <w:szCs w:val="20"/>
        </w:rPr>
        <w:t>économiseurs d’écran, jeux, sonneries de téléphones mobiles, etc. (incluant notamment mais non exclusivement toutes utilisations sur tous médias sans fil, téléphones mobiles, et toutes utilisations en ligne, incluant notamment</w:t>
      </w:r>
      <w:r w:rsidRPr="00952CBB">
        <w:rPr>
          <w:spacing w:val="-4"/>
          <w:sz w:val="20"/>
          <w:szCs w:val="20"/>
        </w:rPr>
        <w:t xml:space="preserve"> </w:t>
      </w:r>
      <w:r w:rsidRPr="00952CBB">
        <w:rPr>
          <w:sz w:val="20"/>
          <w:szCs w:val="20"/>
        </w:rPr>
        <w:t>et</w:t>
      </w:r>
      <w:r w:rsidRPr="00952CBB">
        <w:rPr>
          <w:spacing w:val="-4"/>
          <w:sz w:val="20"/>
          <w:szCs w:val="20"/>
        </w:rPr>
        <w:t xml:space="preserve"> </w:t>
      </w:r>
      <w:r w:rsidRPr="00952CBB">
        <w:rPr>
          <w:sz w:val="20"/>
          <w:szCs w:val="20"/>
        </w:rPr>
        <w:t>à</w:t>
      </w:r>
      <w:r w:rsidRPr="00952CBB">
        <w:rPr>
          <w:spacing w:val="-5"/>
          <w:sz w:val="20"/>
          <w:szCs w:val="20"/>
        </w:rPr>
        <w:t xml:space="preserve"> </w:t>
      </w:r>
      <w:r w:rsidRPr="00952CBB">
        <w:rPr>
          <w:sz w:val="20"/>
          <w:szCs w:val="20"/>
        </w:rPr>
        <w:t>titre</w:t>
      </w:r>
      <w:r w:rsidRPr="00952CBB">
        <w:rPr>
          <w:spacing w:val="-2"/>
          <w:sz w:val="20"/>
          <w:szCs w:val="20"/>
        </w:rPr>
        <w:t xml:space="preserve"> </w:t>
      </w:r>
      <w:r w:rsidRPr="00952CBB">
        <w:rPr>
          <w:sz w:val="20"/>
          <w:szCs w:val="20"/>
        </w:rPr>
        <w:t>non</w:t>
      </w:r>
      <w:r w:rsidRPr="00952CBB">
        <w:rPr>
          <w:spacing w:val="-2"/>
          <w:sz w:val="20"/>
          <w:szCs w:val="20"/>
        </w:rPr>
        <w:t xml:space="preserve"> </w:t>
      </w:r>
      <w:r w:rsidRPr="00952CBB">
        <w:rPr>
          <w:sz w:val="20"/>
          <w:szCs w:val="20"/>
        </w:rPr>
        <w:t>limitatif</w:t>
      </w:r>
      <w:r w:rsidRPr="00952CBB">
        <w:rPr>
          <w:spacing w:val="-2"/>
          <w:sz w:val="20"/>
          <w:szCs w:val="20"/>
        </w:rPr>
        <w:t xml:space="preserve"> </w:t>
      </w:r>
      <w:r w:rsidRPr="00952CBB">
        <w:rPr>
          <w:sz w:val="20"/>
          <w:szCs w:val="20"/>
        </w:rPr>
        <w:t>sur</w:t>
      </w:r>
      <w:r w:rsidRPr="00952CBB">
        <w:rPr>
          <w:spacing w:val="-4"/>
          <w:sz w:val="20"/>
          <w:szCs w:val="20"/>
        </w:rPr>
        <w:t xml:space="preserve"> </w:t>
      </w:r>
      <w:r w:rsidRPr="00952CBB">
        <w:rPr>
          <w:sz w:val="20"/>
          <w:szCs w:val="20"/>
        </w:rPr>
        <w:t>Internet),</w:t>
      </w:r>
      <w:r w:rsidRPr="00952CBB">
        <w:rPr>
          <w:spacing w:val="-4"/>
          <w:sz w:val="20"/>
          <w:szCs w:val="20"/>
        </w:rPr>
        <w:t xml:space="preserve"> </w:t>
      </w:r>
      <w:r w:rsidRPr="00952CBB">
        <w:rPr>
          <w:sz w:val="20"/>
          <w:szCs w:val="20"/>
        </w:rPr>
        <w:t>(iii)</w:t>
      </w:r>
      <w:r w:rsidRPr="00952CBB">
        <w:rPr>
          <w:spacing w:val="-5"/>
          <w:sz w:val="20"/>
          <w:szCs w:val="20"/>
        </w:rPr>
        <w:t xml:space="preserve"> </w:t>
      </w:r>
      <w:r w:rsidRPr="00952CBB">
        <w:rPr>
          <w:sz w:val="20"/>
          <w:szCs w:val="20"/>
        </w:rPr>
        <w:t>réaliser</w:t>
      </w:r>
      <w:r w:rsidRPr="00952CBB">
        <w:rPr>
          <w:spacing w:val="-4"/>
          <w:sz w:val="20"/>
          <w:szCs w:val="20"/>
        </w:rPr>
        <w:t xml:space="preserve"> </w:t>
      </w:r>
      <w:r w:rsidRPr="00952CBB">
        <w:rPr>
          <w:sz w:val="20"/>
          <w:szCs w:val="20"/>
        </w:rPr>
        <w:t>et</w:t>
      </w:r>
      <w:r w:rsidRPr="00952CBB">
        <w:rPr>
          <w:spacing w:val="-4"/>
          <w:sz w:val="20"/>
          <w:szCs w:val="20"/>
        </w:rPr>
        <w:t xml:space="preserve"> </w:t>
      </w:r>
      <w:r w:rsidRPr="00952CBB">
        <w:rPr>
          <w:sz w:val="20"/>
          <w:szCs w:val="20"/>
        </w:rPr>
        <w:t>exploiter</w:t>
      </w:r>
      <w:r w:rsidRPr="00952CBB">
        <w:rPr>
          <w:spacing w:val="-4"/>
          <w:sz w:val="20"/>
          <w:szCs w:val="20"/>
        </w:rPr>
        <w:t xml:space="preserve"> </w:t>
      </w:r>
      <w:r w:rsidRPr="00952CBB">
        <w:rPr>
          <w:sz w:val="20"/>
          <w:szCs w:val="20"/>
        </w:rPr>
        <w:t>tous</w:t>
      </w:r>
      <w:r w:rsidRPr="00952CBB">
        <w:rPr>
          <w:spacing w:val="-3"/>
          <w:sz w:val="20"/>
          <w:szCs w:val="20"/>
        </w:rPr>
        <w:t xml:space="preserve"> </w:t>
      </w:r>
      <w:r w:rsidRPr="00952CBB">
        <w:rPr>
          <w:sz w:val="20"/>
          <w:szCs w:val="20"/>
        </w:rPr>
        <w:t>produits</w:t>
      </w:r>
      <w:r w:rsidRPr="00952CBB">
        <w:rPr>
          <w:spacing w:val="-3"/>
          <w:sz w:val="20"/>
          <w:szCs w:val="20"/>
        </w:rPr>
        <w:t xml:space="preserve"> </w:t>
      </w:r>
      <w:r w:rsidRPr="00952CBB">
        <w:rPr>
          <w:sz w:val="20"/>
          <w:szCs w:val="20"/>
        </w:rPr>
        <w:t>dérivés</w:t>
      </w:r>
      <w:r w:rsidRPr="00952CBB">
        <w:rPr>
          <w:spacing w:val="-3"/>
          <w:sz w:val="20"/>
          <w:szCs w:val="20"/>
        </w:rPr>
        <w:t xml:space="preserve"> </w:t>
      </w:r>
      <w:r w:rsidRPr="00952CBB">
        <w:rPr>
          <w:sz w:val="20"/>
          <w:szCs w:val="20"/>
        </w:rPr>
        <w:t xml:space="preserve">destinés à être distribués gracieusement dans le cadre de la promotion </w:t>
      </w:r>
      <w:r w:rsidR="00D16076">
        <w:rPr>
          <w:sz w:val="20"/>
          <w:szCs w:val="20"/>
        </w:rPr>
        <w:t>du Film</w:t>
      </w:r>
      <w:r w:rsidRPr="00952CBB">
        <w:rPr>
          <w:sz w:val="20"/>
          <w:szCs w:val="20"/>
        </w:rPr>
        <w:t xml:space="preserve"> («</w:t>
      </w:r>
      <w:r w:rsidRPr="00952CBB">
        <w:rPr>
          <w:spacing w:val="-2"/>
          <w:sz w:val="20"/>
          <w:szCs w:val="20"/>
        </w:rPr>
        <w:t xml:space="preserve"> </w:t>
      </w:r>
      <w:r w:rsidRPr="00952CBB">
        <w:rPr>
          <w:sz w:val="20"/>
          <w:szCs w:val="20"/>
        </w:rPr>
        <w:t>goodies</w:t>
      </w:r>
      <w:r w:rsidRPr="00952CBB">
        <w:rPr>
          <w:spacing w:val="-1"/>
          <w:sz w:val="20"/>
          <w:szCs w:val="20"/>
        </w:rPr>
        <w:t xml:space="preserve"> </w:t>
      </w:r>
      <w:r w:rsidRPr="00952CBB">
        <w:rPr>
          <w:sz w:val="20"/>
          <w:szCs w:val="20"/>
        </w:rPr>
        <w:t xml:space="preserve">»), (iv) créer </w:t>
      </w:r>
      <w:r w:rsidRPr="00952CBB">
        <w:rPr>
          <w:spacing w:val="-5"/>
          <w:sz w:val="20"/>
          <w:szCs w:val="20"/>
        </w:rPr>
        <w:t xml:space="preserve"> </w:t>
      </w:r>
      <w:r w:rsidRPr="00952CBB">
        <w:rPr>
          <w:sz w:val="20"/>
          <w:szCs w:val="20"/>
        </w:rPr>
        <w:t>tout</w:t>
      </w:r>
      <w:r w:rsidRPr="00952CBB">
        <w:rPr>
          <w:spacing w:val="-4"/>
          <w:sz w:val="20"/>
          <w:szCs w:val="20"/>
        </w:rPr>
        <w:t xml:space="preserve"> </w:t>
      </w:r>
      <w:r w:rsidRPr="00952CBB">
        <w:rPr>
          <w:sz w:val="20"/>
          <w:szCs w:val="20"/>
        </w:rPr>
        <w:t>élément</w:t>
      </w:r>
      <w:r w:rsidRPr="00952CBB">
        <w:rPr>
          <w:spacing w:val="-4"/>
          <w:sz w:val="20"/>
          <w:szCs w:val="20"/>
        </w:rPr>
        <w:t xml:space="preserve"> </w:t>
      </w:r>
      <w:r w:rsidRPr="00952CBB">
        <w:rPr>
          <w:sz w:val="20"/>
          <w:szCs w:val="20"/>
        </w:rPr>
        <w:t>publicitaire</w:t>
      </w:r>
      <w:r w:rsidRPr="00952CBB">
        <w:rPr>
          <w:spacing w:val="-2"/>
          <w:sz w:val="20"/>
          <w:szCs w:val="20"/>
        </w:rPr>
        <w:t xml:space="preserve"> </w:t>
      </w:r>
      <w:r w:rsidRPr="00952CBB">
        <w:rPr>
          <w:sz w:val="20"/>
          <w:szCs w:val="20"/>
        </w:rPr>
        <w:t>et/ou</w:t>
      </w:r>
      <w:r w:rsidRPr="00952CBB">
        <w:rPr>
          <w:spacing w:val="-3"/>
          <w:sz w:val="20"/>
          <w:szCs w:val="20"/>
        </w:rPr>
        <w:t xml:space="preserve"> </w:t>
      </w:r>
      <w:r w:rsidRPr="00952CBB">
        <w:rPr>
          <w:sz w:val="20"/>
          <w:szCs w:val="20"/>
        </w:rPr>
        <w:t>promotionnel</w:t>
      </w:r>
      <w:r w:rsidRPr="00952CBB">
        <w:rPr>
          <w:spacing w:val="-5"/>
          <w:sz w:val="20"/>
          <w:szCs w:val="20"/>
        </w:rPr>
        <w:t xml:space="preserve"> </w:t>
      </w:r>
      <w:r w:rsidRPr="00952CBB">
        <w:rPr>
          <w:sz w:val="20"/>
          <w:szCs w:val="20"/>
        </w:rPr>
        <w:t>autre</w:t>
      </w:r>
      <w:r w:rsidRPr="00952CBB">
        <w:rPr>
          <w:spacing w:val="-4"/>
          <w:sz w:val="20"/>
          <w:szCs w:val="20"/>
        </w:rPr>
        <w:t xml:space="preserve"> </w:t>
      </w:r>
      <w:r w:rsidRPr="00952CBB">
        <w:rPr>
          <w:sz w:val="20"/>
          <w:szCs w:val="20"/>
        </w:rPr>
        <w:t>que</w:t>
      </w:r>
      <w:r w:rsidRPr="00952CBB">
        <w:rPr>
          <w:spacing w:val="-4"/>
          <w:sz w:val="20"/>
          <w:szCs w:val="20"/>
        </w:rPr>
        <w:t xml:space="preserve"> </w:t>
      </w:r>
      <w:r w:rsidRPr="00952CBB">
        <w:rPr>
          <w:sz w:val="20"/>
          <w:szCs w:val="20"/>
        </w:rPr>
        <w:t>ceux</w:t>
      </w:r>
      <w:r w:rsidRPr="00952CBB">
        <w:rPr>
          <w:spacing w:val="-3"/>
          <w:sz w:val="20"/>
          <w:szCs w:val="20"/>
        </w:rPr>
        <w:t xml:space="preserve"> </w:t>
      </w:r>
      <w:r w:rsidRPr="00952CBB">
        <w:rPr>
          <w:sz w:val="20"/>
          <w:szCs w:val="20"/>
        </w:rPr>
        <w:t>en</w:t>
      </w:r>
      <w:r w:rsidRPr="00952CBB">
        <w:rPr>
          <w:spacing w:val="-5"/>
          <w:sz w:val="20"/>
          <w:szCs w:val="20"/>
        </w:rPr>
        <w:t xml:space="preserve"> </w:t>
      </w:r>
      <w:r w:rsidRPr="00952CBB">
        <w:rPr>
          <w:sz w:val="20"/>
          <w:szCs w:val="20"/>
        </w:rPr>
        <w:t>lien</w:t>
      </w:r>
      <w:r w:rsidRPr="00952CBB">
        <w:rPr>
          <w:spacing w:val="-3"/>
          <w:sz w:val="20"/>
          <w:szCs w:val="20"/>
        </w:rPr>
        <w:t xml:space="preserve"> </w:t>
      </w:r>
      <w:r w:rsidRPr="00952CBB">
        <w:rPr>
          <w:sz w:val="20"/>
          <w:szCs w:val="20"/>
        </w:rPr>
        <w:t>avec</w:t>
      </w:r>
      <w:r w:rsidRPr="00952CBB">
        <w:rPr>
          <w:spacing w:val="-3"/>
          <w:sz w:val="20"/>
          <w:szCs w:val="20"/>
        </w:rPr>
        <w:t xml:space="preserve"> </w:t>
      </w:r>
      <w:r w:rsidR="00D16076">
        <w:rPr>
          <w:sz w:val="20"/>
          <w:szCs w:val="20"/>
        </w:rPr>
        <w:t>le Film</w:t>
      </w:r>
      <w:r w:rsidRPr="00952CBB">
        <w:rPr>
          <w:spacing w:val="-2"/>
          <w:sz w:val="20"/>
          <w:szCs w:val="20"/>
        </w:rPr>
        <w:t xml:space="preserve"> </w:t>
      </w:r>
      <w:r w:rsidRPr="00952CBB">
        <w:rPr>
          <w:sz w:val="20"/>
          <w:szCs w:val="20"/>
        </w:rPr>
        <w:t>et/ou</w:t>
      </w:r>
      <w:r w:rsidRPr="00952CBB">
        <w:rPr>
          <w:spacing w:val="-3"/>
          <w:sz w:val="20"/>
          <w:szCs w:val="20"/>
        </w:rPr>
        <w:t xml:space="preserve"> </w:t>
      </w:r>
      <w:r w:rsidRPr="00952CBB">
        <w:rPr>
          <w:sz w:val="20"/>
          <w:szCs w:val="20"/>
        </w:rPr>
        <w:t>le</w:t>
      </w:r>
      <w:r w:rsidRPr="00952CBB">
        <w:rPr>
          <w:spacing w:val="-4"/>
          <w:sz w:val="20"/>
          <w:szCs w:val="20"/>
        </w:rPr>
        <w:t xml:space="preserve"> </w:t>
      </w:r>
      <w:r w:rsidRPr="00952CBB">
        <w:rPr>
          <w:sz w:val="20"/>
          <w:szCs w:val="20"/>
        </w:rPr>
        <w:t xml:space="preserve">Producteur et/ou les diffuseurs et/ou les exploitants et/ou les partenaires </w:t>
      </w:r>
      <w:r w:rsidR="00D16076">
        <w:rPr>
          <w:sz w:val="20"/>
          <w:szCs w:val="20"/>
        </w:rPr>
        <w:t>du Film</w:t>
      </w:r>
      <w:r w:rsidRPr="00952CBB">
        <w:rPr>
          <w:sz w:val="20"/>
          <w:szCs w:val="20"/>
        </w:rPr>
        <w:t>, (v) adapter, produire et exploiter</w:t>
      </w:r>
      <w:r w:rsidRPr="00952CBB">
        <w:rPr>
          <w:spacing w:val="-13"/>
          <w:sz w:val="20"/>
          <w:szCs w:val="20"/>
        </w:rPr>
        <w:t xml:space="preserve"> </w:t>
      </w:r>
      <w:r w:rsidRPr="00952CBB">
        <w:rPr>
          <w:sz w:val="20"/>
          <w:szCs w:val="20"/>
        </w:rPr>
        <w:t>tout</w:t>
      </w:r>
      <w:r w:rsidRPr="00952CBB">
        <w:rPr>
          <w:spacing w:val="-14"/>
          <w:sz w:val="20"/>
          <w:szCs w:val="20"/>
        </w:rPr>
        <w:t xml:space="preserve"> </w:t>
      </w:r>
      <w:r w:rsidRPr="00952CBB">
        <w:rPr>
          <w:sz w:val="20"/>
          <w:szCs w:val="20"/>
        </w:rPr>
        <w:t>ou</w:t>
      </w:r>
      <w:r w:rsidRPr="00952CBB">
        <w:rPr>
          <w:spacing w:val="-12"/>
          <w:sz w:val="20"/>
          <w:szCs w:val="20"/>
        </w:rPr>
        <w:t xml:space="preserve"> </w:t>
      </w:r>
      <w:r w:rsidRPr="00952CBB">
        <w:rPr>
          <w:sz w:val="20"/>
          <w:szCs w:val="20"/>
        </w:rPr>
        <w:t>partie</w:t>
      </w:r>
      <w:r w:rsidRPr="00952CBB">
        <w:rPr>
          <w:spacing w:val="-14"/>
          <w:sz w:val="20"/>
          <w:szCs w:val="20"/>
        </w:rPr>
        <w:t xml:space="preserve"> </w:t>
      </w:r>
      <w:r w:rsidRPr="00952CBB">
        <w:rPr>
          <w:sz w:val="20"/>
          <w:szCs w:val="20"/>
        </w:rPr>
        <w:t>des</w:t>
      </w:r>
      <w:r w:rsidRPr="00952CBB">
        <w:rPr>
          <w:spacing w:val="-10"/>
          <w:sz w:val="20"/>
          <w:szCs w:val="20"/>
        </w:rPr>
        <w:t xml:space="preserve"> </w:t>
      </w:r>
      <w:r w:rsidRPr="00952CBB">
        <w:rPr>
          <w:sz w:val="20"/>
          <w:szCs w:val="20"/>
        </w:rPr>
        <w:t>éléments</w:t>
      </w:r>
      <w:r w:rsidRPr="00952CBB">
        <w:rPr>
          <w:spacing w:val="-13"/>
          <w:sz w:val="20"/>
          <w:szCs w:val="20"/>
        </w:rPr>
        <w:t xml:space="preserve"> </w:t>
      </w:r>
      <w:r w:rsidR="00D16076">
        <w:rPr>
          <w:sz w:val="20"/>
          <w:szCs w:val="20"/>
        </w:rPr>
        <w:t>du Film</w:t>
      </w:r>
      <w:r w:rsidRPr="00952CBB">
        <w:rPr>
          <w:spacing w:val="-14"/>
          <w:sz w:val="20"/>
          <w:szCs w:val="20"/>
        </w:rPr>
        <w:t xml:space="preserve"> </w:t>
      </w:r>
      <w:r w:rsidRPr="00952CBB">
        <w:rPr>
          <w:sz w:val="20"/>
          <w:szCs w:val="20"/>
        </w:rPr>
        <w:t>sous</w:t>
      </w:r>
      <w:r w:rsidRPr="00952CBB">
        <w:rPr>
          <w:spacing w:val="-12"/>
          <w:sz w:val="20"/>
          <w:szCs w:val="20"/>
        </w:rPr>
        <w:t xml:space="preserve"> </w:t>
      </w:r>
      <w:r w:rsidRPr="00952CBB">
        <w:rPr>
          <w:sz w:val="20"/>
          <w:szCs w:val="20"/>
        </w:rPr>
        <w:t>toutes</w:t>
      </w:r>
      <w:r w:rsidRPr="00952CBB">
        <w:rPr>
          <w:spacing w:val="-13"/>
          <w:sz w:val="20"/>
          <w:szCs w:val="20"/>
        </w:rPr>
        <w:t xml:space="preserve"> </w:t>
      </w:r>
      <w:r w:rsidRPr="00952CBB">
        <w:rPr>
          <w:sz w:val="20"/>
          <w:szCs w:val="20"/>
        </w:rPr>
        <w:t>formes</w:t>
      </w:r>
      <w:r w:rsidRPr="00952CBB">
        <w:rPr>
          <w:spacing w:val="-13"/>
          <w:sz w:val="20"/>
          <w:szCs w:val="20"/>
        </w:rPr>
        <w:t xml:space="preserve"> </w:t>
      </w:r>
      <w:r w:rsidRPr="00952CBB">
        <w:rPr>
          <w:sz w:val="20"/>
          <w:szCs w:val="20"/>
        </w:rPr>
        <w:t>digitales/numériques</w:t>
      </w:r>
      <w:r w:rsidRPr="00952CBB">
        <w:rPr>
          <w:spacing w:val="-13"/>
          <w:sz w:val="20"/>
          <w:szCs w:val="20"/>
        </w:rPr>
        <w:t xml:space="preserve"> </w:t>
      </w:r>
      <w:r w:rsidRPr="00952CBB">
        <w:rPr>
          <w:sz w:val="20"/>
          <w:szCs w:val="20"/>
        </w:rPr>
        <w:t>(et</w:t>
      </w:r>
      <w:r w:rsidRPr="00952CBB">
        <w:rPr>
          <w:spacing w:val="-14"/>
          <w:sz w:val="20"/>
          <w:szCs w:val="20"/>
        </w:rPr>
        <w:t xml:space="preserve"> </w:t>
      </w:r>
      <w:r w:rsidRPr="00952CBB">
        <w:rPr>
          <w:sz w:val="20"/>
          <w:szCs w:val="20"/>
        </w:rPr>
        <w:t xml:space="preserve">notamment environnements </w:t>
      </w:r>
      <w:proofErr w:type="spellStart"/>
      <w:r w:rsidRPr="00952CBB">
        <w:rPr>
          <w:sz w:val="20"/>
          <w:szCs w:val="20"/>
        </w:rPr>
        <w:t>metaverses</w:t>
      </w:r>
      <w:proofErr w:type="spellEnd"/>
      <w:r w:rsidRPr="00952CBB">
        <w:rPr>
          <w:sz w:val="20"/>
          <w:szCs w:val="20"/>
        </w:rPr>
        <w:t xml:space="preserve"> et/ou réalité virtuelle, Non </w:t>
      </w:r>
      <w:proofErr w:type="spellStart"/>
      <w:r w:rsidRPr="00952CBB">
        <w:rPr>
          <w:sz w:val="20"/>
          <w:szCs w:val="20"/>
        </w:rPr>
        <w:t>Fungible</w:t>
      </w:r>
      <w:proofErr w:type="spellEnd"/>
      <w:r w:rsidRPr="00952CBB">
        <w:rPr>
          <w:sz w:val="20"/>
          <w:szCs w:val="20"/>
        </w:rPr>
        <w:t xml:space="preserve"> </w:t>
      </w:r>
      <w:proofErr w:type="spellStart"/>
      <w:r w:rsidRPr="00952CBB">
        <w:rPr>
          <w:sz w:val="20"/>
          <w:szCs w:val="20"/>
        </w:rPr>
        <w:t>Tokens</w:t>
      </w:r>
      <w:proofErr w:type="spellEnd"/>
      <w:r w:rsidRPr="00952CBB">
        <w:rPr>
          <w:sz w:val="20"/>
          <w:szCs w:val="20"/>
        </w:rPr>
        <w:t xml:space="preserve"> («NFT»), œuvres audiovisuelles immersives, etc.) faisant appel à tou</w:t>
      </w:r>
      <w:r w:rsidR="00CB170B">
        <w:rPr>
          <w:sz w:val="20"/>
          <w:szCs w:val="20"/>
        </w:rPr>
        <w:t>s</w:t>
      </w:r>
      <w:r w:rsidRPr="00952CBB">
        <w:rPr>
          <w:sz w:val="20"/>
          <w:szCs w:val="20"/>
        </w:rPr>
        <w:t xml:space="preserve"> types de technologies et/ou tous modes de communication</w:t>
      </w:r>
      <w:r w:rsidRPr="00952CBB">
        <w:rPr>
          <w:spacing w:val="-14"/>
          <w:sz w:val="20"/>
          <w:szCs w:val="20"/>
        </w:rPr>
        <w:t xml:space="preserve"> </w:t>
      </w:r>
      <w:r w:rsidRPr="00952CBB">
        <w:rPr>
          <w:sz w:val="20"/>
          <w:szCs w:val="20"/>
        </w:rPr>
        <w:t>interactive</w:t>
      </w:r>
      <w:r w:rsidRPr="00952CBB">
        <w:rPr>
          <w:spacing w:val="-14"/>
          <w:sz w:val="20"/>
          <w:szCs w:val="20"/>
        </w:rPr>
        <w:t xml:space="preserve"> </w:t>
      </w:r>
      <w:r w:rsidRPr="00952CBB">
        <w:rPr>
          <w:sz w:val="20"/>
          <w:szCs w:val="20"/>
        </w:rPr>
        <w:t>connus</w:t>
      </w:r>
      <w:r w:rsidRPr="00952CBB">
        <w:rPr>
          <w:spacing w:val="-14"/>
          <w:sz w:val="20"/>
          <w:szCs w:val="20"/>
        </w:rPr>
        <w:t xml:space="preserve"> </w:t>
      </w:r>
      <w:r w:rsidRPr="00952CBB">
        <w:rPr>
          <w:sz w:val="20"/>
          <w:szCs w:val="20"/>
        </w:rPr>
        <w:t>ou</w:t>
      </w:r>
      <w:r w:rsidRPr="00952CBB">
        <w:rPr>
          <w:spacing w:val="-14"/>
          <w:sz w:val="20"/>
          <w:szCs w:val="20"/>
        </w:rPr>
        <w:t xml:space="preserve"> </w:t>
      </w:r>
      <w:r w:rsidRPr="00952CBB">
        <w:rPr>
          <w:sz w:val="20"/>
          <w:szCs w:val="20"/>
        </w:rPr>
        <w:t>inconnus</w:t>
      </w:r>
      <w:r w:rsidRPr="00952CBB">
        <w:rPr>
          <w:spacing w:val="-14"/>
          <w:sz w:val="20"/>
          <w:szCs w:val="20"/>
        </w:rPr>
        <w:t xml:space="preserve"> </w:t>
      </w:r>
      <w:r w:rsidRPr="00952CBB">
        <w:rPr>
          <w:sz w:val="20"/>
          <w:szCs w:val="20"/>
        </w:rPr>
        <w:t>à</w:t>
      </w:r>
      <w:r w:rsidRPr="00952CBB">
        <w:rPr>
          <w:spacing w:val="-14"/>
          <w:sz w:val="20"/>
          <w:szCs w:val="20"/>
        </w:rPr>
        <w:t xml:space="preserve"> </w:t>
      </w:r>
      <w:r w:rsidRPr="00952CBB">
        <w:rPr>
          <w:sz w:val="20"/>
          <w:szCs w:val="20"/>
        </w:rPr>
        <w:t>ce</w:t>
      </w:r>
      <w:r w:rsidRPr="00952CBB">
        <w:rPr>
          <w:spacing w:val="-14"/>
          <w:sz w:val="20"/>
          <w:szCs w:val="20"/>
        </w:rPr>
        <w:t xml:space="preserve"> </w:t>
      </w:r>
      <w:r w:rsidRPr="00952CBB">
        <w:rPr>
          <w:sz w:val="20"/>
          <w:szCs w:val="20"/>
        </w:rPr>
        <w:t>jour,</w:t>
      </w:r>
      <w:r w:rsidRPr="00952CBB">
        <w:rPr>
          <w:spacing w:val="-14"/>
          <w:sz w:val="20"/>
          <w:szCs w:val="20"/>
        </w:rPr>
        <w:t xml:space="preserve"> </w:t>
      </w:r>
      <w:r w:rsidRPr="00952CBB">
        <w:rPr>
          <w:sz w:val="20"/>
          <w:szCs w:val="20"/>
        </w:rPr>
        <w:t>par</w:t>
      </w:r>
      <w:r w:rsidRPr="00952CBB">
        <w:rPr>
          <w:spacing w:val="-14"/>
          <w:sz w:val="20"/>
          <w:szCs w:val="20"/>
        </w:rPr>
        <w:t xml:space="preserve"> </w:t>
      </w:r>
      <w:r w:rsidRPr="00952CBB">
        <w:rPr>
          <w:sz w:val="20"/>
          <w:szCs w:val="20"/>
        </w:rPr>
        <w:t>tous</w:t>
      </w:r>
      <w:r w:rsidRPr="00952CBB">
        <w:rPr>
          <w:spacing w:val="-13"/>
          <w:sz w:val="20"/>
          <w:szCs w:val="20"/>
        </w:rPr>
        <w:t xml:space="preserve"> </w:t>
      </w:r>
      <w:r w:rsidRPr="00952CBB">
        <w:rPr>
          <w:sz w:val="20"/>
          <w:szCs w:val="20"/>
        </w:rPr>
        <w:lastRenderedPageBreak/>
        <w:t>modes,</w:t>
      </w:r>
      <w:r w:rsidRPr="00952CBB">
        <w:rPr>
          <w:spacing w:val="-14"/>
          <w:sz w:val="20"/>
          <w:szCs w:val="20"/>
        </w:rPr>
        <w:t xml:space="preserve"> </w:t>
      </w:r>
      <w:r w:rsidRPr="00952CBB">
        <w:rPr>
          <w:sz w:val="20"/>
          <w:szCs w:val="20"/>
        </w:rPr>
        <w:t>supports,</w:t>
      </w:r>
      <w:r w:rsidRPr="00952CBB">
        <w:rPr>
          <w:spacing w:val="-14"/>
          <w:sz w:val="20"/>
          <w:szCs w:val="20"/>
        </w:rPr>
        <w:t xml:space="preserve"> </w:t>
      </w:r>
      <w:r w:rsidRPr="00952CBB">
        <w:rPr>
          <w:sz w:val="20"/>
          <w:szCs w:val="20"/>
        </w:rPr>
        <w:t>moyens</w:t>
      </w:r>
      <w:r w:rsidRPr="00952CBB">
        <w:rPr>
          <w:spacing w:val="-14"/>
          <w:sz w:val="20"/>
          <w:szCs w:val="20"/>
        </w:rPr>
        <w:t xml:space="preserve"> </w:t>
      </w:r>
      <w:r w:rsidRPr="00952CBB">
        <w:rPr>
          <w:sz w:val="20"/>
          <w:szCs w:val="20"/>
        </w:rPr>
        <w:t>et</w:t>
      </w:r>
      <w:r w:rsidRPr="00952CBB">
        <w:rPr>
          <w:spacing w:val="-14"/>
          <w:sz w:val="20"/>
          <w:szCs w:val="20"/>
        </w:rPr>
        <w:t xml:space="preserve"> </w:t>
      </w:r>
      <w:r w:rsidRPr="00952CBB">
        <w:rPr>
          <w:sz w:val="20"/>
          <w:szCs w:val="20"/>
        </w:rPr>
        <w:t>procédés connus ou inconnus à ce jour.</w:t>
      </w:r>
    </w:p>
    <w:p w14:paraId="05BBBD7F" w14:textId="77777777" w:rsidR="003200EA" w:rsidRPr="00952CBB" w:rsidRDefault="003200EA" w:rsidP="005E7180">
      <w:pPr>
        <w:pStyle w:val="Corpsdetexte"/>
        <w:ind w:left="0" w:right="12"/>
        <w:jc w:val="both"/>
      </w:pPr>
    </w:p>
    <w:p w14:paraId="0C040BDA" w14:textId="73B04139" w:rsidR="003200EA" w:rsidRPr="00952CBB" w:rsidRDefault="003200EA" w:rsidP="0055556C">
      <w:pPr>
        <w:pStyle w:val="Corpsdetexte"/>
        <w:ind w:left="0" w:right="12"/>
        <w:jc w:val="both"/>
      </w:pPr>
      <w:r w:rsidRPr="00952CBB">
        <w:t xml:space="preserve">Le Producteur aura le droit de déposer toute marque et/ou copyright et/ou dessin et modèle et/ou nom de domaine en France et dans le monde entier en vue de procéder et d’exploiter les droits cédés au </w:t>
      </w:r>
      <w:proofErr w:type="spellStart"/>
      <w:r w:rsidRPr="00952CBB">
        <w:t>présent</w:t>
      </w:r>
      <w:proofErr w:type="spellEnd"/>
      <w:r w:rsidRPr="00952CBB">
        <w:t xml:space="preserve"> article</w:t>
      </w:r>
      <w:r w:rsidR="00026EEC">
        <w:t xml:space="preserve"> 5</w:t>
      </w:r>
      <w:r w:rsidRPr="00952CBB">
        <w:t xml:space="preserve">. </w:t>
      </w:r>
    </w:p>
    <w:p w14:paraId="2B83BF70" w14:textId="4C45DC65" w:rsidR="00D56FBB" w:rsidRPr="00952CBB" w:rsidRDefault="008542D1" w:rsidP="00EB29DF">
      <w:pPr>
        <w:pStyle w:val="Paragraphedeliste"/>
        <w:numPr>
          <w:ilvl w:val="0"/>
          <w:numId w:val="19"/>
        </w:numPr>
        <w:tabs>
          <w:tab w:val="left" w:pos="498"/>
        </w:tabs>
        <w:spacing w:before="226"/>
        <w:ind w:left="0" w:right="12" w:firstLine="0"/>
        <w:rPr>
          <w:sz w:val="20"/>
          <w:szCs w:val="20"/>
        </w:rPr>
      </w:pPr>
      <w:r w:rsidRPr="00952CBB">
        <w:rPr>
          <w:b/>
          <w:sz w:val="20"/>
          <w:szCs w:val="20"/>
          <w:u w:val="single"/>
        </w:rPr>
        <w:t>Le</w:t>
      </w:r>
      <w:r w:rsidRPr="00952CBB">
        <w:rPr>
          <w:b/>
          <w:spacing w:val="-7"/>
          <w:sz w:val="20"/>
          <w:szCs w:val="20"/>
          <w:u w:val="single"/>
        </w:rPr>
        <w:t xml:space="preserve"> </w:t>
      </w:r>
      <w:r w:rsidRPr="00952CBB">
        <w:rPr>
          <w:b/>
          <w:sz w:val="20"/>
          <w:szCs w:val="20"/>
          <w:u w:val="single"/>
        </w:rPr>
        <w:t>droit</w:t>
      </w:r>
      <w:r w:rsidRPr="00952CBB">
        <w:rPr>
          <w:b/>
          <w:spacing w:val="-6"/>
          <w:sz w:val="20"/>
          <w:szCs w:val="20"/>
          <w:u w:val="single"/>
        </w:rPr>
        <w:t xml:space="preserve"> </w:t>
      </w:r>
      <w:r w:rsidRPr="00952CBB">
        <w:rPr>
          <w:b/>
          <w:sz w:val="20"/>
          <w:szCs w:val="20"/>
          <w:u w:val="single"/>
        </w:rPr>
        <w:t>d’exploiter</w:t>
      </w:r>
      <w:r w:rsidRPr="00952CBB">
        <w:rPr>
          <w:b/>
          <w:spacing w:val="-7"/>
          <w:sz w:val="20"/>
          <w:szCs w:val="20"/>
          <w:u w:val="single"/>
        </w:rPr>
        <w:t xml:space="preserve"> </w:t>
      </w:r>
      <w:r w:rsidRPr="00952CBB">
        <w:rPr>
          <w:b/>
          <w:sz w:val="20"/>
          <w:szCs w:val="20"/>
          <w:u w:val="single"/>
        </w:rPr>
        <w:t>des</w:t>
      </w:r>
      <w:r w:rsidRPr="00952CBB">
        <w:rPr>
          <w:b/>
          <w:spacing w:val="-6"/>
          <w:sz w:val="20"/>
          <w:szCs w:val="20"/>
          <w:u w:val="single"/>
        </w:rPr>
        <w:t xml:space="preserve"> </w:t>
      </w:r>
      <w:r w:rsidRPr="00952CBB">
        <w:rPr>
          <w:b/>
          <w:sz w:val="20"/>
          <w:szCs w:val="20"/>
          <w:u w:val="single"/>
        </w:rPr>
        <w:t>extraits</w:t>
      </w:r>
      <w:r w:rsidRPr="00952CBB">
        <w:rPr>
          <w:b/>
          <w:spacing w:val="-4"/>
          <w:sz w:val="20"/>
          <w:szCs w:val="20"/>
          <w:u w:val="single"/>
        </w:rPr>
        <w:t xml:space="preserve"> </w:t>
      </w:r>
      <w:r w:rsidRPr="00952CBB">
        <w:rPr>
          <w:b/>
          <w:sz w:val="20"/>
          <w:szCs w:val="20"/>
          <w:u w:val="single"/>
        </w:rPr>
        <w:t>et</w:t>
      </w:r>
      <w:r w:rsidRPr="00952CBB">
        <w:rPr>
          <w:b/>
          <w:spacing w:val="-7"/>
          <w:sz w:val="20"/>
          <w:szCs w:val="20"/>
          <w:u w:val="single"/>
        </w:rPr>
        <w:t xml:space="preserve"> </w:t>
      </w:r>
      <w:r w:rsidRPr="00952CBB">
        <w:rPr>
          <w:b/>
          <w:sz w:val="20"/>
          <w:szCs w:val="20"/>
          <w:u w:val="single"/>
        </w:rPr>
        <w:t>éléments</w:t>
      </w:r>
      <w:r w:rsidRPr="00952CBB">
        <w:rPr>
          <w:b/>
          <w:spacing w:val="-6"/>
          <w:sz w:val="20"/>
          <w:szCs w:val="20"/>
          <w:u w:val="single"/>
        </w:rPr>
        <w:t xml:space="preserve"> </w:t>
      </w:r>
      <w:r w:rsidR="00D16076">
        <w:rPr>
          <w:b/>
          <w:sz w:val="20"/>
          <w:szCs w:val="20"/>
          <w:u w:val="single"/>
        </w:rPr>
        <w:t>du Film</w:t>
      </w:r>
      <w:r w:rsidRPr="00952CBB">
        <w:rPr>
          <w:sz w:val="20"/>
          <w:szCs w:val="20"/>
        </w:rPr>
        <w:t>,</w:t>
      </w:r>
      <w:r w:rsidRPr="00952CBB">
        <w:rPr>
          <w:spacing w:val="-6"/>
          <w:sz w:val="20"/>
          <w:szCs w:val="20"/>
        </w:rPr>
        <w:t xml:space="preserve"> </w:t>
      </w:r>
      <w:r w:rsidRPr="00952CBB">
        <w:rPr>
          <w:sz w:val="20"/>
          <w:szCs w:val="20"/>
        </w:rPr>
        <w:t>ce</w:t>
      </w:r>
      <w:r w:rsidRPr="00952CBB">
        <w:rPr>
          <w:spacing w:val="-5"/>
          <w:sz w:val="20"/>
          <w:szCs w:val="20"/>
        </w:rPr>
        <w:t xml:space="preserve"> </w:t>
      </w:r>
      <w:r w:rsidRPr="00952CBB">
        <w:rPr>
          <w:sz w:val="20"/>
          <w:szCs w:val="20"/>
        </w:rPr>
        <w:t>droit</w:t>
      </w:r>
      <w:r w:rsidRPr="00952CBB">
        <w:rPr>
          <w:spacing w:val="-5"/>
          <w:sz w:val="20"/>
          <w:szCs w:val="20"/>
        </w:rPr>
        <w:t xml:space="preserve"> </w:t>
      </w:r>
      <w:r w:rsidRPr="00952CBB">
        <w:rPr>
          <w:sz w:val="20"/>
          <w:szCs w:val="20"/>
        </w:rPr>
        <w:t>comprenant</w:t>
      </w:r>
      <w:r w:rsidRPr="00952CBB">
        <w:rPr>
          <w:spacing w:val="-2"/>
          <w:sz w:val="20"/>
          <w:szCs w:val="20"/>
        </w:rPr>
        <w:t xml:space="preserve"> </w:t>
      </w:r>
      <w:r w:rsidRPr="00952CBB">
        <w:rPr>
          <w:spacing w:val="-10"/>
          <w:sz w:val="20"/>
          <w:szCs w:val="20"/>
        </w:rPr>
        <w:t>:</w:t>
      </w:r>
    </w:p>
    <w:p w14:paraId="2B83BF71" w14:textId="77777777" w:rsidR="00D56FBB" w:rsidRPr="00952CBB" w:rsidRDefault="00D56FBB" w:rsidP="005E7180">
      <w:pPr>
        <w:pStyle w:val="Corpsdetexte"/>
        <w:spacing w:before="2"/>
        <w:ind w:left="0" w:right="12"/>
      </w:pPr>
    </w:p>
    <w:p w14:paraId="2B83BF72" w14:textId="4ED956A0" w:rsidR="00D56FBB" w:rsidRPr="00952CBB" w:rsidRDefault="008542D1" w:rsidP="003200EA">
      <w:pPr>
        <w:pStyle w:val="Paragraphedeliste"/>
        <w:numPr>
          <w:ilvl w:val="1"/>
          <w:numId w:val="19"/>
        </w:numPr>
        <w:tabs>
          <w:tab w:val="left" w:pos="557"/>
        </w:tabs>
        <w:ind w:left="0" w:right="12" w:firstLine="0"/>
        <w:rPr>
          <w:sz w:val="20"/>
          <w:szCs w:val="20"/>
        </w:rPr>
      </w:pPr>
      <w:r w:rsidRPr="00952CBB">
        <w:rPr>
          <w:sz w:val="20"/>
          <w:szCs w:val="20"/>
        </w:rPr>
        <w:t xml:space="preserve">Le droit de reproduire, représenter et d’une manière générale, exploiter </w:t>
      </w:r>
      <w:r w:rsidR="00D16076">
        <w:rPr>
          <w:sz w:val="20"/>
          <w:szCs w:val="20"/>
        </w:rPr>
        <w:t>le Film</w:t>
      </w:r>
      <w:r w:rsidRPr="00952CBB">
        <w:rPr>
          <w:sz w:val="20"/>
          <w:szCs w:val="20"/>
        </w:rPr>
        <w:t xml:space="preserve"> par extraits et/ou fragments ainsi que tout ou partie des éléments sonores (musique, dialogues, etc.) et/ou visuels </w:t>
      </w:r>
      <w:r w:rsidR="00D16076">
        <w:rPr>
          <w:sz w:val="20"/>
          <w:szCs w:val="20"/>
        </w:rPr>
        <w:t>du Film</w:t>
      </w:r>
      <w:r w:rsidRPr="00952CBB">
        <w:rPr>
          <w:sz w:val="20"/>
          <w:szCs w:val="20"/>
        </w:rPr>
        <w:t xml:space="preserve"> (tels que images, photogrammes, photographies de plateau, affiches, dessins, maquettes, séquences</w:t>
      </w:r>
      <w:r w:rsidRPr="00952CBB">
        <w:rPr>
          <w:spacing w:val="-3"/>
          <w:sz w:val="20"/>
          <w:szCs w:val="20"/>
        </w:rPr>
        <w:t xml:space="preserve"> </w:t>
      </w:r>
      <w:r w:rsidRPr="00952CBB">
        <w:rPr>
          <w:sz w:val="20"/>
          <w:szCs w:val="20"/>
        </w:rPr>
        <w:t>non</w:t>
      </w:r>
      <w:r w:rsidRPr="00952CBB">
        <w:rPr>
          <w:spacing w:val="-7"/>
          <w:sz w:val="20"/>
          <w:szCs w:val="20"/>
        </w:rPr>
        <w:t xml:space="preserve"> </w:t>
      </w:r>
      <w:r w:rsidRPr="00952CBB">
        <w:rPr>
          <w:sz w:val="20"/>
          <w:szCs w:val="20"/>
        </w:rPr>
        <w:t>montées/rushes,</w:t>
      </w:r>
      <w:r w:rsidR="003200EA" w:rsidRPr="00952CBB">
        <w:rPr>
          <w:rFonts w:eastAsia="Times New Roman"/>
          <w:sz w:val="20"/>
          <w:szCs w:val="20"/>
          <w:lang w:eastAsia="fr-FR"/>
        </w:rPr>
        <w:t xml:space="preserve"> </w:t>
      </w:r>
      <w:r w:rsidR="003200EA" w:rsidRPr="00952CBB">
        <w:rPr>
          <w:sz w:val="20"/>
          <w:szCs w:val="20"/>
        </w:rPr>
        <w:t xml:space="preserve">commentaires audio de l’Auteur qui auraient </w:t>
      </w:r>
      <w:proofErr w:type="spellStart"/>
      <w:r w:rsidR="003200EA" w:rsidRPr="00952CBB">
        <w:rPr>
          <w:sz w:val="20"/>
          <w:szCs w:val="20"/>
        </w:rPr>
        <w:t>éte</w:t>
      </w:r>
      <w:proofErr w:type="spellEnd"/>
      <w:r w:rsidR="003200EA" w:rsidRPr="00952CBB">
        <w:rPr>
          <w:sz w:val="20"/>
          <w:szCs w:val="20"/>
        </w:rPr>
        <w:t xml:space="preserve">́ </w:t>
      </w:r>
      <w:proofErr w:type="spellStart"/>
      <w:r w:rsidR="003200EA" w:rsidRPr="00952CBB">
        <w:rPr>
          <w:sz w:val="20"/>
          <w:szCs w:val="20"/>
        </w:rPr>
        <w:t>enregistrés</w:t>
      </w:r>
      <w:proofErr w:type="spellEnd"/>
      <w:r w:rsidR="003200EA" w:rsidRPr="00952CBB">
        <w:rPr>
          <w:sz w:val="20"/>
          <w:szCs w:val="20"/>
        </w:rPr>
        <w:t xml:space="preserve"> ou des </w:t>
      </w:r>
      <w:proofErr w:type="spellStart"/>
      <w:r w:rsidR="003200EA" w:rsidRPr="00952CBB">
        <w:rPr>
          <w:sz w:val="20"/>
          <w:szCs w:val="20"/>
        </w:rPr>
        <w:t>éléments</w:t>
      </w:r>
      <w:proofErr w:type="spellEnd"/>
      <w:r w:rsidR="003200EA" w:rsidRPr="00952CBB">
        <w:rPr>
          <w:sz w:val="20"/>
          <w:szCs w:val="20"/>
        </w:rPr>
        <w:t xml:space="preserve"> de sa biographie, </w:t>
      </w:r>
      <w:r w:rsidRPr="00952CBB">
        <w:rPr>
          <w:sz w:val="20"/>
          <w:szCs w:val="20"/>
        </w:rPr>
        <w:t>etc.),</w:t>
      </w:r>
      <w:r w:rsidRPr="00952CBB">
        <w:rPr>
          <w:spacing w:val="-4"/>
          <w:sz w:val="20"/>
          <w:szCs w:val="20"/>
        </w:rPr>
        <w:t xml:space="preserve"> </w:t>
      </w:r>
      <w:r w:rsidRPr="00952CBB">
        <w:rPr>
          <w:sz w:val="20"/>
          <w:szCs w:val="20"/>
        </w:rPr>
        <w:t>en</w:t>
      </w:r>
      <w:r w:rsidRPr="00952CBB">
        <w:rPr>
          <w:spacing w:val="-2"/>
          <w:sz w:val="20"/>
          <w:szCs w:val="20"/>
        </w:rPr>
        <w:t xml:space="preserve"> </w:t>
      </w:r>
      <w:r w:rsidRPr="00952CBB">
        <w:rPr>
          <w:sz w:val="20"/>
          <w:szCs w:val="20"/>
        </w:rPr>
        <w:t>vue</w:t>
      </w:r>
      <w:r w:rsidRPr="00952CBB">
        <w:rPr>
          <w:spacing w:val="-5"/>
          <w:sz w:val="20"/>
          <w:szCs w:val="20"/>
        </w:rPr>
        <w:t xml:space="preserve"> </w:t>
      </w:r>
      <w:r w:rsidRPr="00952CBB">
        <w:rPr>
          <w:sz w:val="20"/>
          <w:szCs w:val="20"/>
        </w:rPr>
        <w:t>d'une</w:t>
      </w:r>
      <w:r w:rsidRPr="00952CBB">
        <w:rPr>
          <w:spacing w:val="-5"/>
          <w:sz w:val="20"/>
          <w:szCs w:val="20"/>
        </w:rPr>
        <w:t xml:space="preserve"> </w:t>
      </w:r>
      <w:r w:rsidRPr="00952CBB">
        <w:rPr>
          <w:sz w:val="20"/>
          <w:szCs w:val="20"/>
        </w:rPr>
        <w:t>exploitation</w:t>
      </w:r>
      <w:r w:rsidRPr="00952CBB">
        <w:rPr>
          <w:spacing w:val="-7"/>
          <w:sz w:val="20"/>
          <w:szCs w:val="20"/>
        </w:rPr>
        <w:t xml:space="preserve"> </w:t>
      </w:r>
      <w:r w:rsidRPr="00952CBB">
        <w:rPr>
          <w:sz w:val="20"/>
          <w:szCs w:val="20"/>
        </w:rPr>
        <w:t>commerciale</w:t>
      </w:r>
      <w:r w:rsidRPr="00952CBB">
        <w:rPr>
          <w:spacing w:val="-4"/>
          <w:sz w:val="20"/>
          <w:szCs w:val="20"/>
        </w:rPr>
        <w:t xml:space="preserve"> </w:t>
      </w:r>
      <w:r w:rsidRPr="00952CBB">
        <w:rPr>
          <w:sz w:val="20"/>
          <w:szCs w:val="20"/>
        </w:rPr>
        <w:t>ou</w:t>
      </w:r>
      <w:r w:rsidRPr="00952CBB">
        <w:rPr>
          <w:spacing w:val="-5"/>
          <w:sz w:val="20"/>
          <w:szCs w:val="20"/>
        </w:rPr>
        <w:t xml:space="preserve"> </w:t>
      </w:r>
      <w:r w:rsidRPr="00952CBB">
        <w:rPr>
          <w:sz w:val="20"/>
          <w:szCs w:val="20"/>
        </w:rPr>
        <w:t>non</w:t>
      </w:r>
      <w:r w:rsidRPr="00952CBB">
        <w:rPr>
          <w:spacing w:val="-7"/>
          <w:sz w:val="20"/>
          <w:szCs w:val="20"/>
        </w:rPr>
        <w:t xml:space="preserve"> </w:t>
      </w:r>
      <w:r w:rsidRPr="00952CBB">
        <w:rPr>
          <w:sz w:val="20"/>
          <w:szCs w:val="20"/>
        </w:rPr>
        <w:t>commerciale,</w:t>
      </w:r>
      <w:r w:rsidRPr="00952CBB">
        <w:rPr>
          <w:spacing w:val="-7"/>
          <w:sz w:val="20"/>
          <w:szCs w:val="20"/>
        </w:rPr>
        <w:t xml:space="preserve"> </w:t>
      </w:r>
      <w:r w:rsidRPr="00952CBB">
        <w:rPr>
          <w:sz w:val="20"/>
          <w:szCs w:val="20"/>
        </w:rPr>
        <w:t>sur tous supports, par tous modes, moyens, réseaux, médias et tous procédés connus ou inconnus à ce jour et notamment à titre d’exemple et de manière non limitative :</w:t>
      </w:r>
    </w:p>
    <w:p w14:paraId="2B83BF74" w14:textId="31913FC0" w:rsidR="00D56FBB" w:rsidRPr="00952CBB" w:rsidRDefault="008542D1" w:rsidP="00EB29DF">
      <w:pPr>
        <w:pStyle w:val="Paragraphedeliste"/>
        <w:numPr>
          <w:ilvl w:val="2"/>
          <w:numId w:val="19"/>
        </w:numPr>
        <w:tabs>
          <w:tab w:val="left" w:pos="576"/>
        </w:tabs>
        <w:spacing w:before="89" w:line="235" w:lineRule="auto"/>
        <w:ind w:left="567" w:right="12"/>
        <w:rPr>
          <w:sz w:val="20"/>
          <w:szCs w:val="20"/>
        </w:rPr>
      </w:pPr>
      <w:proofErr w:type="gramStart"/>
      <w:r w:rsidRPr="00952CBB">
        <w:rPr>
          <w:sz w:val="20"/>
          <w:szCs w:val="20"/>
        </w:rPr>
        <w:t>pour</w:t>
      </w:r>
      <w:proofErr w:type="gramEnd"/>
      <w:r w:rsidRPr="00952CBB">
        <w:rPr>
          <w:sz w:val="20"/>
          <w:szCs w:val="20"/>
        </w:rPr>
        <w:t xml:space="preserve"> illustrer la jaquette des supports porteurs </w:t>
      </w:r>
      <w:r w:rsidR="00D16076">
        <w:rPr>
          <w:sz w:val="20"/>
          <w:szCs w:val="20"/>
        </w:rPr>
        <w:t>du Film</w:t>
      </w:r>
      <w:r w:rsidRPr="00952CBB">
        <w:rPr>
          <w:sz w:val="20"/>
          <w:szCs w:val="20"/>
        </w:rPr>
        <w:t xml:space="preserve"> (la jaquette des vidéogrammes et/ou phonogrammes correspondants), et pour la promotion et la publicité y afférentes ;</w:t>
      </w:r>
    </w:p>
    <w:p w14:paraId="2B83BF75" w14:textId="77777777" w:rsidR="00D56FBB" w:rsidRPr="00952CBB" w:rsidRDefault="00D56FBB" w:rsidP="00EB29DF">
      <w:pPr>
        <w:pStyle w:val="Corpsdetexte"/>
        <w:spacing w:before="6"/>
        <w:ind w:left="567" w:right="12"/>
      </w:pPr>
    </w:p>
    <w:p w14:paraId="2B83BF76" w14:textId="4DEB97D3" w:rsidR="00D56FBB" w:rsidRPr="00952CBB" w:rsidRDefault="008542D1" w:rsidP="00EB29DF">
      <w:pPr>
        <w:pStyle w:val="Paragraphedeliste"/>
        <w:numPr>
          <w:ilvl w:val="2"/>
          <w:numId w:val="19"/>
        </w:numPr>
        <w:tabs>
          <w:tab w:val="left" w:pos="576"/>
        </w:tabs>
        <w:spacing w:line="232" w:lineRule="auto"/>
        <w:ind w:left="567" w:right="12"/>
        <w:rPr>
          <w:sz w:val="20"/>
          <w:szCs w:val="20"/>
        </w:rPr>
      </w:pPr>
      <w:proofErr w:type="gramStart"/>
      <w:r w:rsidRPr="00952CBB">
        <w:rPr>
          <w:sz w:val="20"/>
          <w:szCs w:val="20"/>
        </w:rPr>
        <w:t>pour</w:t>
      </w:r>
      <w:proofErr w:type="gramEnd"/>
      <w:r w:rsidRPr="00952CBB">
        <w:rPr>
          <w:spacing w:val="-8"/>
          <w:sz w:val="20"/>
          <w:szCs w:val="20"/>
        </w:rPr>
        <w:t xml:space="preserve"> </w:t>
      </w:r>
      <w:r w:rsidRPr="00952CBB">
        <w:rPr>
          <w:sz w:val="20"/>
          <w:szCs w:val="20"/>
        </w:rPr>
        <w:t>illustrer</w:t>
      </w:r>
      <w:r w:rsidRPr="00952CBB">
        <w:rPr>
          <w:spacing w:val="-8"/>
          <w:sz w:val="20"/>
          <w:szCs w:val="20"/>
        </w:rPr>
        <w:t xml:space="preserve"> </w:t>
      </w:r>
      <w:r w:rsidRPr="00952CBB">
        <w:rPr>
          <w:sz w:val="20"/>
          <w:szCs w:val="20"/>
        </w:rPr>
        <w:t>le</w:t>
      </w:r>
      <w:r w:rsidRPr="00952CBB">
        <w:rPr>
          <w:spacing w:val="-9"/>
          <w:sz w:val="20"/>
          <w:szCs w:val="20"/>
        </w:rPr>
        <w:t xml:space="preserve"> </w:t>
      </w:r>
      <w:r w:rsidRPr="00952CBB">
        <w:rPr>
          <w:sz w:val="20"/>
          <w:szCs w:val="20"/>
        </w:rPr>
        <w:t>texte</w:t>
      </w:r>
      <w:r w:rsidRPr="00952CBB">
        <w:rPr>
          <w:spacing w:val="-9"/>
          <w:sz w:val="20"/>
          <w:szCs w:val="20"/>
        </w:rPr>
        <w:t xml:space="preserve"> </w:t>
      </w:r>
      <w:r w:rsidRPr="00952CBB">
        <w:rPr>
          <w:sz w:val="20"/>
          <w:szCs w:val="20"/>
        </w:rPr>
        <w:t>et/ou</w:t>
      </w:r>
      <w:r w:rsidRPr="00952CBB">
        <w:rPr>
          <w:spacing w:val="-9"/>
          <w:sz w:val="20"/>
          <w:szCs w:val="20"/>
        </w:rPr>
        <w:t xml:space="preserve"> </w:t>
      </w:r>
      <w:r w:rsidRPr="00952CBB">
        <w:rPr>
          <w:sz w:val="20"/>
          <w:szCs w:val="20"/>
        </w:rPr>
        <w:t>la</w:t>
      </w:r>
      <w:r w:rsidRPr="00952CBB">
        <w:rPr>
          <w:spacing w:val="-9"/>
          <w:sz w:val="20"/>
          <w:szCs w:val="20"/>
        </w:rPr>
        <w:t xml:space="preserve"> </w:t>
      </w:r>
      <w:r w:rsidRPr="00952CBB">
        <w:rPr>
          <w:sz w:val="20"/>
          <w:szCs w:val="20"/>
        </w:rPr>
        <w:t>couverture</w:t>
      </w:r>
      <w:r w:rsidRPr="00952CBB">
        <w:rPr>
          <w:spacing w:val="-9"/>
          <w:sz w:val="20"/>
          <w:szCs w:val="20"/>
        </w:rPr>
        <w:t xml:space="preserve"> </w:t>
      </w:r>
      <w:r w:rsidRPr="00952CBB">
        <w:rPr>
          <w:sz w:val="20"/>
          <w:szCs w:val="20"/>
        </w:rPr>
        <w:t>de</w:t>
      </w:r>
      <w:r w:rsidRPr="00952CBB">
        <w:rPr>
          <w:spacing w:val="-9"/>
          <w:sz w:val="20"/>
          <w:szCs w:val="20"/>
        </w:rPr>
        <w:t xml:space="preserve"> </w:t>
      </w:r>
      <w:r w:rsidRPr="00952CBB">
        <w:rPr>
          <w:sz w:val="20"/>
          <w:szCs w:val="20"/>
        </w:rPr>
        <w:t>toutes</w:t>
      </w:r>
      <w:r w:rsidRPr="00952CBB">
        <w:rPr>
          <w:spacing w:val="-8"/>
          <w:sz w:val="20"/>
          <w:szCs w:val="20"/>
        </w:rPr>
        <w:t xml:space="preserve"> </w:t>
      </w:r>
      <w:r w:rsidRPr="00952CBB">
        <w:rPr>
          <w:sz w:val="20"/>
          <w:szCs w:val="20"/>
        </w:rPr>
        <w:t>éditions</w:t>
      </w:r>
      <w:r w:rsidRPr="00952CBB">
        <w:rPr>
          <w:spacing w:val="-8"/>
          <w:sz w:val="20"/>
          <w:szCs w:val="20"/>
        </w:rPr>
        <w:t xml:space="preserve"> </w:t>
      </w:r>
      <w:r w:rsidRPr="00952CBB">
        <w:rPr>
          <w:sz w:val="20"/>
          <w:szCs w:val="20"/>
        </w:rPr>
        <w:t>littéraires</w:t>
      </w:r>
      <w:r w:rsidRPr="00952CBB">
        <w:rPr>
          <w:spacing w:val="-8"/>
          <w:sz w:val="20"/>
          <w:szCs w:val="20"/>
        </w:rPr>
        <w:t xml:space="preserve"> </w:t>
      </w:r>
      <w:r w:rsidRPr="00952CBB">
        <w:rPr>
          <w:sz w:val="20"/>
          <w:szCs w:val="20"/>
        </w:rPr>
        <w:t>en</w:t>
      </w:r>
      <w:r w:rsidRPr="00952CBB">
        <w:rPr>
          <w:spacing w:val="-9"/>
          <w:sz w:val="20"/>
          <w:szCs w:val="20"/>
        </w:rPr>
        <w:t xml:space="preserve"> </w:t>
      </w:r>
      <w:r w:rsidRPr="00952CBB">
        <w:rPr>
          <w:sz w:val="20"/>
          <w:szCs w:val="20"/>
        </w:rPr>
        <w:t>ce</w:t>
      </w:r>
      <w:r w:rsidRPr="00952CBB">
        <w:rPr>
          <w:spacing w:val="-9"/>
          <w:sz w:val="20"/>
          <w:szCs w:val="20"/>
        </w:rPr>
        <w:t xml:space="preserve"> </w:t>
      </w:r>
      <w:r w:rsidRPr="00952CBB">
        <w:rPr>
          <w:sz w:val="20"/>
          <w:szCs w:val="20"/>
        </w:rPr>
        <w:t>notamment</w:t>
      </w:r>
      <w:r w:rsidRPr="00952CBB">
        <w:rPr>
          <w:spacing w:val="-9"/>
          <w:sz w:val="20"/>
          <w:szCs w:val="20"/>
        </w:rPr>
        <w:t xml:space="preserve"> </w:t>
      </w:r>
      <w:r w:rsidRPr="00952CBB">
        <w:rPr>
          <w:sz w:val="20"/>
          <w:szCs w:val="20"/>
        </w:rPr>
        <w:t>compris</w:t>
      </w:r>
      <w:r w:rsidRPr="00952CBB">
        <w:rPr>
          <w:spacing w:val="-8"/>
          <w:sz w:val="20"/>
          <w:szCs w:val="20"/>
        </w:rPr>
        <w:t xml:space="preserve"> </w:t>
      </w:r>
      <w:r w:rsidRPr="00952CBB">
        <w:rPr>
          <w:sz w:val="20"/>
          <w:szCs w:val="20"/>
        </w:rPr>
        <w:t>tous ouvrages</w:t>
      </w:r>
      <w:r w:rsidRPr="00952CBB">
        <w:rPr>
          <w:spacing w:val="-11"/>
          <w:sz w:val="20"/>
          <w:szCs w:val="20"/>
        </w:rPr>
        <w:t xml:space="preserve"> </w:t>
      </w:r>
      <w:r w:rsidRPr="00952CBB">
        <w:rPr>
          <w:sz w:val="20"/>
          <w:szCs w:val="20"/>
        </w:rPr>
        <w:t>relatifs</w:t>
      </w:r>
      <w:r w:rsidRPr="00952CBB">
        <w:rPr>
          <w:spacing w:val="-11"/>
          <w:sz w:val="20"/>
          <w:szCs w:val="20"/>
        </w:rPr>
        <w:t xml:space="preserve"> </w:t>
      </w:r>
      <w:r w:rsidRPr="00952CBB">
        <w:rPr>
          <w:sz w:val="20"/>
          <w:szCs w:val="20"/>
        </w:rPr>
        <w:t>au</w:t>
      </w:r>
      <w:r w:rsidRPr="00952CBB">
        <w:rPr>
          <w:spacing w:val="-10"/>
          <w:sz w:val="20"/>
          <w:szCs w:val="20"/>
        </w:rPr>
        <w:t xml:space="preserve"> </w:t>
      </w:r>
      <w:r w:rsidRPr="00952CBB">
        <w:rPr>
          <w:sz w:val="20"/>
          <w:szCs w:val="20"/>
        </w:rPr>
        <w:t>Producteur,</w:t>
      </w:r>
      <w:r w:rsidRPr="00952CBB">
        <w:rPr>
          <w:spacing w:val="-12"/>
          <w:sz w:val="20"/>
          <w:szCs w:val="20"/>
        </w:rPr>
        <w:t xml:space="preserve"> </w:t>
      </w:r>
      <w:r w:rsidRPr="00952CBB">
        <w:rPr>
          <w:sz w:val="20"/>
          <w:szCs w:val="20"/>
        </w:rPr>
        <w:t>aux</w:t>
      </w:r>
      <w:r w:rsidRPr="00952CBB">
        <w:rPr>
          <w:spacing w:val="-11"/>
          <w:sz w:val="20"/>
          <w:szCs w:val="20"/>
        </w:rPr>
        <w:t xml:space="preserve"> </w:t>
      </w:r>
      <w:r w:rsidRPr="00952CBB">
        <w:rPr>
          <w:sz w:val="20"/>
          <w:szCs w:val="20"/>
        </w:rPr>
        <w:t>distributeurs,</w:t>
      </w:r>
      <w:r w:rsidRPr="00952CBB">
        <w:rPr>
          <w:spacing w:val="-12"/>
          <w:sz w:val="20"/>
          <w:szCs w:val="20"/>
        </w:rPr>
        <w:t xml:space="preserve"> </w:t>
      </w:r>
      <w:r w:rsidR="00737085">
        <w:rPr>
          <w:spacing w:val="-12"/>
          <w:sz w:val="20"/>
          <w:szCs w:val="20"/>
        </w:rPr>
        <w:t xml:space="preserve">diffuseurs, </w:t>
      </w:r>
      <w:r w:rsidRPr="00952CBB">
        <w:rPr>
          <w:sz w:val="20"/>
          <w:szCs w:val="20"/>
        </w:rPr>
        <w:t>exploitants,</w:t>
      </w:r>
      <w:r w:rsidRPr="00952CBB">
        <w:rPr>
          <w:spacing w:val="-10"/>
          <w:sz w:val="20"/>
          <w:szCs w:val="20"/>
        </w:rPr>
        <w:t xml:space="preserve"> </w:t>
      </w:r>
      <w:r w:rsidRPr="00952CBB">
        <w:rPr>
          <w:sz w:val="20"/>
          <w:szCs w:val="20"/>
        </w:rPr>
        <w:t>partenaires</w:t>
      </w:r>
      <w:r w:rsidRPr="00952CBB">
        <w:rPr>
          <w:spacing w:val="-11"/>
          <w:sz w:val="20"/>
          <w:szCs w:val="20"/>
        </w:rPr>
        <w:t xml:space="preserve"> </w:t>
      </w:r>
      <w:r w:rsidR="00D16076">
        <w:rPr>
          <w:sz w:val="20"/>
          <w:szCs w:val="20"/>
        </w:rPr>
        <w:t>du Film</w:t>
      </w:r>
      <w:r w:rsidRPr="00952CBB">
        <w:rPr>
          <w:sz w:val="20"/>
          <w:szCs w:val="20"/>
        </w:rPr>
        <w:t xml:space="preserve">, ou en lien avec l’audiovisuel en général, et pour la promotion et la publicité y </w:t>
      </w:r>
      <w:proofErr w:type="gramStart"/>
      <w:r w:rsidRPr="00952CBB">
        <w:rPr>
          <w:sz w:val="20"/>
          <w:szCs w:val="20"/>
        </w:rPr>
        <w:t>afférentes;</w:t>
      </w:r>
      <w:proofErr w:type="gramEnd"/>
    </w:p>
    <w:p w14:paraId="2B83BF77" w14:textId="77777777" w:rsidR="00D56FBB" w:rsidRPr="00952CBB" w:rsidRDefault="00D56FBB" w:rsidP="00EB29DF">
      <w:pPr>
        <w:pStyle w:val="Corpsdetexte"/>
        <w:spacing w:before="5"/>
        <w:ind w:left="567" w:right="12"/>
      </w:pPr>
    </w:p>
    <w:p w14:paraId="2B83BF78" w14:textId="70076429" w:rsidR="00D56FBB" w:rsidRPr="00952CBB" w:rsidRDefault="008542D1" w:rsidP="00EB29DF">
      <w:pPr>
        <w:pStyle w:val="Paragraphedeliste"/>
        <w:numPr>
          <w:ilvl w:val="2"/>
          <w:numId w:val="19"/>
        </w:numPr>
        <w:tabs>
          <w:tab w:val="left" w:pos="576"/>
        </w:tabs>
        <w:spacing w:line="237" w:lineRule="auto"/>
        <w:ind w:left="567" w:right="12"/>
        <w:rPr>
          <w:sz w:val="20"/>
          <w:szCs w:val="20"/>
        </w:rPr>
      </w:pPr>
      <w:proofErr w:type="gramStart"/>
      <w:r w:rsidRPr="00952CBB">
        <w:rPr>
          <w:sz w:val="20"/>
          <w:szCs w:val="20"/>
        </w:rPr>
        <w:t>pour</w:t>
      </w:r>
      <w:proofErr w:type="gramEnd"/>
      <w:r w:rsidRPr="00952CBB">
        <w:rPr>
          <w:sz w:val="20"/>
          <w:szCs w:val="20"/>
        </w:rPr>
        <w:t xml:space="preserve"> illustrer toutes œuvres audiovisuelles (incluant à titre non limitatif, des émissions télévisées, internet,</w:t>
      </w:r>
      <w:r w:rsidRPr="00952CBB">
        <w:rPr>
          <w:spacing w:val="-9"/>
          <w:sz w:val="20"/>
          <w:szCs w:val="20"/>
        </w:rPr>
        <w:t xml:space="preserve"> </w:t>
      </w:r>
      <w:r w:rsidRPr="00952CBB">
        <w:rPr>
          <w:sz w:val="20"/>
          <w:szCs w:val="20"/>
        </w:rPr>
        <w:t>radio,</w:t>
      </w:r>
      <w:r w:rsidRPr="00952CBB">
        <w:rPr>
          <w:spacing w:val="-9"/>
          <w:sz w:val="20"/>
          <w:szCs w:val="20"/>
        </w:rPr>
        <w:t xml:space="preserve"> </w:t>
      </w:r>
      <w:r w:rsidRPr="00952CBB">
        <w:rPr>
          <w:sz w:val="20"/>
          <w:szCs w:val="20"/>
        </w:rPr>
        <w:t>etc.,</w:t>
      </w:r>
      <w:r w:rsidRPr="00952CBB">
        <w:rPr>
          <w:spacing w:val="-7"/>
          <w:sz w:val="20"/>
          <w:szCs w:val="20"/>
        </w:rPr>
        <w:t xml:space="preserve"> </w:t>
      </w:r>
      <w:r w:rsidRPr="00952CBB">
        <w:rPr>
          <w:sz w:val="20"/>
          <w:szCs w:val="20"/>
        </w:rPr>
        <w:t>et</w:t>
      </w:r>
      <w:r w:rsidRPr="00952CBB">
        <w:rPr>
          <w:spacing w:val="-9"/>
          <w:sz w:val="20"/>
          <w:szCs w:val="20"/>
        </w:rPr>
        <w:t xml:space="preserve"> </w:t>
      </w:r>
      <w:r w:rsidRPr="00952CBB">
        <w:rPr>
          <w:sz w:val="20"/>
          <w:szCs w:val="20"/>
        </w:rPr>
        <w:t>programmes</w:t>
      </w:r>
      <w:r w:rsidRPr="00952CBB">
        <w:rPr>
          <w:spacing w:val="-8"/>
          <w:sz w:val="20"/>
          <w:szCs w:val="20"/>
        </w:rPr>
        <w:t xml:space="preserve"> </w:t>
      </w:r>
      <w:r w:rsidRPr="00952CBB">
        <w:rPr>
          <w:sz w:val="20"/>
          <w:szCs w:val="20"/>
        </w:rPr>
        <w:t>consacrés</w:t>
      </w:r>
      <w:r w:rsidRPr="00952CBB">
        <w:rPr>
          <w:spacing w:val="-8"/>
          <w:sz w:val="20"/>
          <w:szCs w:val="20"/>
        </w:rPr>
        <w:t xml:space="preserve"> </w:t>
      </w:r>
      <w:r w:rsidRPr="00952CBB">
        <w:rPr>
          <w:sz w:val="20"/>
          <w:szCs w:val="20"/>
        </w:rPr>
        <w:t>en</w:t>
      </w:r>
      <w:r w:rsidRPr="00952CBB">
        <w:rPr>
          <w:spacing w:val="-9"/>
          <w:sz w:val="20"/>
          <w:szCs w:val="20"/>
        </w:rPr>
        <w:t xml:space="preserve"> </w:t>
      </w:r>
      <w:r w:rsidRPr="00952CBB">
        <w:rPr>
          <w:sz w:val="20"/>
          <w:szCs w:val="20"/>
        </w:rPr>
        <w:t>tout</w:t>
      </w:r>
      <w:r w:rsidRPr="00952CBB">
        <w:rPr>
          <w:spacing w:val="-9"/>
          <w:sz w:val="20"/>
          <w:szCs w:val="20"/>
        </w:rPr>
        <w:t xml:space="preserve"> </w:t>
      </w:r>
      <w:r w:rsidRPr="00952CBB">
        <w:rPr>
          <w:sz w:val="20"/>
          <w:szCs w:val="20"/>
        </w:rPr>
        <w:t>ou</w:t>
      </w:r>
      <w:r w:rsidRPr="00952CBB">
        <w:rPr>
          <w:spacing w:val="-9"/>
          <w:sz w:val="20"/>
          <w:szCs w:val="20"/>
        </w:rPr>
        <w:t xml:space="preserve"> </w:t>
      </w:r>
      <w:r w:rsidRPr="00952CBB">
        <w:rPr>
          <w:sz w:val="20"/>
          <w:szCs w:val="20"/>
        </w:rPr>
        <w:t>partie</w:t>
      </w:r>
      <w:r w:rsidRPr="00952CBB">
        <w:rPr>
          <w:spacing w:val="-9"/>
          <w:sz w:val="20"/>
          <w:szCs w:val="20"/>
        </w:rPr>
        <w:t xml:space="preserve"> </w:t>
      </w:r>
      <w:r w:rsidR="00D16076">
        <w:rPr>
          <w:sz w:val="20"/>
          <w:szCs w:val="20"/>
        </w:rPr>
        <w:t>au Film</w:t>
      </w:r>
      <w:r w:rsidRPr="00952CBB">
        <w:rPr>
          <w:spacing w:val="-9"/>
          <w:sz w:val="20"/>
          <w:szCs w:val="20"/>
        </w:rPr>
        <w:t xml:space="preserve"> </w:t>
      </w:r>
      <w:r w:rsidRPr="00952CBB">
        <w:rPr>
          <w:sz w:val="20"/>
          <w:szCs w:val="20"/>
        </w:rPr>
        <w:t>et/ou</w:t>
      </w:r>
      <w:r w:rsidRPr="00952CBB">
        <w:rPr>
          <w:spacing w:val="-9"/>
          <w:sz w:val="20"/>
          <w:szCs w:val="20"/>
        </w:rPr>
        <w:t xml:space="preserve"> </w:t>
      </w:r>
      <w:r w:rsidRPr="00952CBB">
        <w:rPr>
          <w:sz w:val="20"/>
          <w:szCs w:val="20"/>
        </w:rPr>
        <w:t>au</w:t>
      </w:r>
      <w:r w:rsidRPr="00952CBB">
        <w:rPr>
          <w:spacing w:val="-7"/>
          <w:sz w:val="20"/>
          <w:szCs w:val="20"/>
        </w:rPr>
        <w:t xml:space="preserve"> </w:t>
      </w:r>
      <w:r w:rsidRPr="00952CBB">
        <w:rPr>
          <w:sz w:val="20"/>
          <w:szCs w:val="20"/>
        </w:rPr>
        <w:t>Producteur</w:t>
      </w:r>
      <w:r w:rsidRPr="00952CBB">
        <w:rPr>
          <w:spacing w:val="-8"/>
          <w:sz w:val="20"/>
          <w:szCs w:val="20"/>
        </w:rPr>
        <w:t xml:space="preserve"> </w:t>
      </w:r>
      <w:r w:rsidRPr="00952CBB">
        <w:rPr>
          <w:sz w:val="20"/>
          <w:szCs w:val="20"/>
        </w:rPr>
        <w:t xml:space="preserve">et/ou aux distributeurs, diffuseurs, exploitants et partenaires </w:t>
      </w:r>
      <w:r w:rsidR="00D16076">
        <w:rPr>
          <w:sz w:val="20"/>
          <w:szCs w:val="20"/>
        </w:rPr>
        <w:t>du Film</w:t>
      </w:r>
      <w:r w:rsidRPr="00952CBB">
        <w:rPr>
          <w:sz w:val="20"/>
          <w:szCs w:val="20"/>
        </w:rPr>
        <w:t xml:space="preserve"> et/ou à la production audiovisuelle, un clip musical d’une chanson et/ou d’une musique </w:t>
      </w:r>
      <w:r w:rsidR="00D16076">
        <w:rPr>
          <w:sz w:val="20"/>
          <w:szCs w:val="20"/>
        </w:rPr>
        <w:t>du Film</w:t>
      </w:r>
      <w:r w:rsidRPr="00952CBB">
        <w:rPr>
          <w:sz w:val="20"/>
          <w:szCs w:val="20"/>
        </w:rPr>
        <w:t>, etc.) ;</w:t>
      </w:r>
    </w:p>
    <w:p w14:paraId="2B83BF79" w14:textId="77777777" w:rsidR="00D56FBB" w:rsidRPr="00952CBB" w:rsidRDefault="00D56FBB" w:rsidP="00EB29DF">
      <w:pPr>
        <w:pStyle w:val="Corpsdetexte"/>
        <w:ind w:left="567" w:right="12"/>
      </w:pPr>
    </w:p>
    <w:p w14:paraId="2B83BF7A" w14:textId="5BF5DEA4" w:rsidR="00D56FBB" w:rsidRPr="00952CBB" w:rsidRDefault="008542D1" w:rsidP="00EB29DF">
      <w:pPr>
        <w:pStyle w:val="Paragraphedeliste"/>
        <w:numPr>
          <w:ilvl w:val="2"/>
          <w:numId w:val="19"/>
        </w:numPr>
        <w:tabs>
          <w:tab w:val="left" w:pos="576"/>
        </w:tabs>
        <w:spacing w:line="237" w:lineRule="auto"/>
        <w:ind w:left="567" w:right="12"/>
        <w:rPr>
          <w:sz w:val="20"/>
          <w:szCs w:val="20"/>
        </w:rPr>
      </w:pPr>
      <w:r w:rsidRPr="00952CBB">
        <w:rPr>
          <w:sz w:val="20"/>
          <w:szCs w:val="20"/>
        </w:rPr>
        <w:t>afin</w:t>
      </w:r>
      <w:r w:rsidRPr="00952CBB">
        <w:rPr>
          <w:spacing w:val="-4"/>
          <w:sz w:val="20"/>
          <w:szCs w:val="20"/>
        </w:rPr>
        <w:t xml:space="preserve"> </w:t>
      </w:r>
      <w:r w:rsidRPr="00952CBB">
        <w:rPr>
          <w:sz w:val="20"/>
          <w:szCs w:val="20"/>
        </w:rPr>
        <w:t>d’assurer</w:t>
      </w:r>
      <w:r w:rsidRPr="00952CBB">
        <w:rPr>
          <w:spacing w:val="-1"/>
          <w:sz w:val="20"/>
          <w:szCs w:val="20"/>
        </w:rPr>
        <w:t xml:space="preserve"> </w:t>
      </w:r>
      <w:r w:rsidRPr="00952CBB">
        <w:rPr>
          <w:sz w:val="20"/>
          <w:szCs w:val="20"/>
        </w:rPr>
        <w:t>la</w:t>
      </w:r>
      <w:r w:rsidRPr="00952CBB">
        <w:rPr>
          <w:spacing w:val="-2"/>
          <w:sz w:val="20"/>
          <w:szCs w:val="20"/>
        </w:rPr>
        <w:t xml:space="preserve"> </w:t>
      </w:r>
      <w:r w:rsidRPr="00952CBB">
        <w:rPr>
          <w:sz w:val="20"/>
          <w:szCs w:val="20"/>
        </w:rPr>
        <w:t>publicité</w:t>
      </w:r>
      <w:r w:rsidRPr="00952CBB">
        <w:rPr>
          <w:spacing w:val="-2"/>
          <w:sz w:val="20"/>
          <w:szCs w:val="20"/>
        </w:rPr>
        <w:t xml:space="preserve"> </w:t>
      </w:r>
      <w:r w:rsidRPr="00952CBB">
        <w:rPr>
          <w:sz w:val="20"/>
          <w:szCs w:val="20"/>
        </w:rPr>
        <w:t>et</w:t>
      </w:r>
      <w:r w:rsidRPr="00952CBB">
        <w:rPr>
          <w:spacing w:val="-2"/>
          <w:sz w:val="20"/>
          <w:szCs w:val="20"/>
        </w:rPr>
        <w:t xml:space="preserve"> </w:t>
      </w:r>
      <w:r w:rsidRPr="00952CBB">
        <w:rPr>
          <w:sz w:val="20"/>
          <w:szCs w:val="20"/>
        </w:rPr>
        <w:t>la</w:t>
      </w:r>
      <w:r w:rsidRPr="00952CBB">
        <w:rPr>
          <w:spacing w:val="-4"/>
          <w:sz w:val="20"/>
          <w:szCs w:val="20"/>
        </w:rPr>
        <w:t xml:space="preserve"> </w:t>
      </w:r>
      <w:r w:rsidRPr="00952CBB">
        <w:rPr>
          <w:sz w:val="20"/>
          <w:szCs w:val="20"/>
        </w:rPr>
        <w:t>promotion</w:t>
      </w:r>
      <w:r w:rsidRPr="00952CBB">
        <w:rPr>
          <w:spacing w:val="-3"/>
          <w:sz w:val="20"/>
          <w:szCs w:val="20"/>
        </w:rPr>
        <w:t xml:space="preserve"> </w:t>
      </w:r>
      <w:r w:rsidR="00D16076">
        <w:rPr>
          <w:sz w:val="20"/>
          <w:szCs w:val="20"/>
        </w:rPr>
        <w:t>du Film</w:t>
      </w:r>
      <w:r w:rsidRPr="00952CBB">
        <w:rPr>
          <w:spacing w:val="-2"/>
          <w:sz w:val="20"/>
          <w:szCs w:val="20"/>
        </w:rPr>
        <w:t xml:space="preserve"> </w:t>
      </w:r>
      <w:r w:rsidRPr="00952CBB">
        <w:rPr>
          <w:sz w:val="20"/>
          <w:szCs w:val="20"/>
        </w:rPr>
        <w:t>et/ou</w:t>
      </w:r>
      <w:r w:rsidRPr="00952CBB">
        <w:rPr>
          <w:spacing w:val="-5"/>
          <w:sz w:val="20"/>
          <w:szCs w:val="20"/>
        </w:rPr>
        <w:t xml:space="preserve"> </w:t>
      </w:r>
      <w:r w:rsidRPr="00952CBB">
        <w:rPr>
          <w:sz w:val="20"/>
          <w:szCs w:val="20"/>
        </w:rPr>
        <w:t>ses</w:t>
      </w:r>
      <w:r w:rsidRPr="00952CBB">
        <w:rPr>
          <w:spacing w:val="-1"/>
          <w:sz w:val="20"/>
          <w:szCs w:val="20"/>
        </w:rPr>
        <w:t xml:space="preserve"> </w:t>
      </w:r>
      <w:r w:rsidRPr="00952CBB">
        <w:rPr>
          <w:sz w:val="20"/>
          <w:szCs w:val="20"/>
        </w:rPr>
        <w:t>œuvres</w:t>
      </w:r>
      <w:r w:rsidRPr="00952CBB">
        <w:rPr>
          <w:spacing w:val="-1"/>
          <w:sz w:val="20"/>
          <w:szCs w:val="20"/>
        </w:rPr>
        <w:t xml:space="preserve"> </w:t>
      </w:r>
      <w:r w:rsidRPr="00952CBB">
        <w:rPr>
          <w:sz w:val="20"/>
          <w:szCs w:val="20"/>
        </w:rPr>
        <w:t>secondaires</w:t>
      </w:r>
      <w:r w:rsidRPr="00952CBB">
        <w:rPr>
          <w:spacing w:val="-3"/>
          <w:sz w:val="20"/>
          <w:szCs w:val="20"/>
        </w:rPr>
        <w:t xml:space="preserve"> </w:t>
      </w:r>
      <w:r w:rsidRPr="00952CBB">
        <w:rPr>
          <w:sz w:val="20"/>
          <w:szCs w:val="20"/>
        </w:rPr>
        <w:t>et</w:t>
      </w:r>
      <w:r w:rsidRPr="00952CBB">
        <w:rPr>
          <w:spacing w:val="-2"/>
          <w:sz w:val="20"/>
          <w:szCs w:val="20"/>
        </w:rPr>
        <w:t xml:space="preserve"> </w:t>
      </w:r>
      <w:r w:rsidRPr="00952CBB">
        <w:rPr>
          <w:sz w:val="20"/>
          <w:szCs w:val="20"/>
        </w:rPr>
        <w:t>dérivées,</w:t>
      </w:r>
      <w:r w:rsidRPr="00952CBB">
        <w:rPr>
          <w:spacing w:val="-2"/>
          <w:sz w:val="20"/>
          <w:szCs w:val="20"/>
        </w:rPr>
        <w:t xml:space="preserve"> </w:t>
      </w:r>
      <w:r w:rsidRPr="00952CBB">
        <w:rPr>
          <w:sz w:val="20"/>
          <w:szCs w:val="20"/>
        </w:rPr>
        <w:t>du Producteur,</w:t>
      </w:r>
      <w:r w:rsidRPr="00952CBB">
        <w:rPr>
          <w:spacing w:val="-11"/>
          <w:sz w:val="20"/>
          <w:szCs w:val="20"/>
        </w:rPr>
        <w:t xml:space="preserve"> </w:t>
      </w:r>
      <w:r w:rsidRPr="00952CBB">
        <w:rPr>
          <w:sz w:val="20"/>
          <w:szCs w:val="20"/>
        </w:rPr>
        <w:t>de</w:t>
      </w:r>
      <w:r w:rsidRPr="00952CBB">
        <w:rPr>
          <w:spacing w:val="-12"/>
          <w:sz w:val="20"/>
          <w:szCs w:val="20"/>
        </w:rPr>
        <w:t xml:space="preserve"> </w:t>
      </w:r>
      <w:r w:rsidRPr="00952CBB">
        <w:rPr>
          <w:sz w:val="20"/>
          <w:szCs w:val="20"/>
        </w:rPr>
        <w:t>tous</w:t>
      </w:r>
      <w:r w:rsidRPr="00952CBB">
        <w:rPr>
          <w:spacing w:val="-11"/>
          <w:sz w:val="20"/>
          <w:szCs w:val="20"/>
        </w:rPr>
        <w:t xml:space="preserve"> </w:t>
      </w:r>
      <w:r w:rsidRPr="00952CBB">
        <w:rPr>
          <w:sz w:val="20"/>
          <w:szCs w:val="20"/>
        </w:rPr>
        <w:t>distributeurs,</w:t>
      </w:r>
      <w:r w:rsidRPr="00952CBB">
        <w:rPr>
          <w:spacing w:val="-11"/>
          <w:sz w:val="20"/>
          <w:szCs w:val="20"/>
        </w:rPr>
        <w:t xml:space="preserve"> </w:t>
      </w:r>
      <w:r w:rsidRPr="00952CBB">
        <w:rPr>
          <w:sz w:val="20"/>
          <w:szCs w:val="20"/>
        </w:rPr>
        <w:t>diffuseurs,</w:t>
      </w:r>
      <w:r w:rsidRPr="00952CBB">
        <w:rPr>
          <w:spacing w:val="-11"/>
          <w:sz w:val="20"/>
          <w:szCs w:val="20"/>
        </w:rPr>
        <w:t xml:space="preserve"> </w:t>
      </w:r>
      <w:r w:rsidRPr="00952CBB">
        <w:rPr>
          <w:sz w:val="20"/>
          <w:szCs w:val="20"/>
        </w:rPr>
        <w:t>exploitants</w:t>
      </w:r>
      <w:r w:rsidRPr="00952CBB">
        <w:rPr>
          <w:spacing w:val="-11"/>
          <w:sz w:val="20"/>
          <w:szCs w:val="20"/>
        </w:rPr>
        <w:t xml:space="preserve"> </w:t>
      </w:r>
      <w:r w:rsidRPr="00952CBB">
        <w:rPr>
          <w:sz w:val="20"/>
          <w:szCs w:val="20"/>
        </w:rPr>
        <w:t>et</w:t>
      </w:r>
      <w:r w:rsidRPr="00952CBB">
        <w:rPr>
          <w:spacing w:val="-12"/>
          <w:sz w:val="20"/>
          <w:szCs w:val="20"/>
        </w:rPr>
        <w:t xml:space="preserve"> </w:t>
      </w:r>
      <w:r w:rsidRPr="00952CBB">
        <w:rPr>
          <w:sz w:val="20"/>
          <w:szCs w:val="20"/>
        </w:rPr>
        <w:t>partenaires</w:t>
      </w:r>
      <w:r w:rsidRPr="00952CBB">
        <w:rPr>
          <w:spacing w:val="-11"/>
          <w:sz w:val="20"/>
          <w:szCs w:val="20"/>
        </w:rPr>
        <w:t xml:space="preserve"> </w:t>
      </w:r>
      <w:r w:rsidR="00D16076">
        <w:rPr>
          <w:sz w:val="20"/>
          <w:szCs w:val="20"/>
        </w:rPr>
        <w:t>du Film</w:t>
      </w:r>
      <w:r w:rsidRPr="00952CBB">
        <w:rPr>
          <w:sz w:val="20"/>
          <w:szCs w:val="20"/>
        </w:rPr>
        <w:t>,</w:t>
      </w:r>
      <w:r w:rsidRPr="00952CBB">
        <w:rPr>
          <w:spacing w:val="-12"/>
          <w:sz w:val="20"/>
          <w:szCs w:val="20"/>
        </w:rPr>
        <w:t xml:space="preserve"> </w:t>
      </w:r>
      <w:r w:rsidRPr="00952CBB">
        <w:rPr>
          <w:sz w:val="20"/>
          <w:szCs w:val="20"/>
        </w:rPr>
        <w:t>par tous les procédés, moyens, supports et modes connus ou inconnus à ce jour, notamment par la création et</w:t>
      </w:r>
      <w:r w:rsidRPr="00952CBB">
        <w:rPr>
          <w:spacing w:val="-2"/>
          <w:sz w:val="20"/>
          <w:szCs w:val="20"/>
        </w:rPr>
        <w:t xml:space="preserve"> </w:t>
      </w:r>
      <w:r w:rsidRPr="00952CBB">
        <w:rPr>
          <w:sz w:val="20"/>
          <w:szCs w:val="20"/>
        </w:rPr>
        <w:t>l’exploitation</w:t>
      </w:r>
      <w:r w:rsidRPr="00952CBB">
        <w:rPr>
          <w:spacing w:val="-3"/>
          <w:sz w:val="20"/>
          <w:szCs w:val="20"/>
        </w:rPr>
        <w:t xml:space="preserve"> </w:t>
      </w:r>
      <w:r w:rsidRPr="00952CBB">
        <w:rPr>
          <w:sz w:val="20"/>
          <w:szCs w:val="20"/>
        </w:rPr>
        <w:t>de</w:t>
      </w:r>
      <w:r w:rsidRPr="00952CBB">
        <w:rPr>
          <w:spacing w:val="-2"/>
          <w:sz w:val="20"/>
          <w:szCs w:val="20"/>
        </w:rPr>
        <w:t xml:space="preserve"> </w:t>
      </w:r>
      <w:r w:rsidRPr="00952CBB">
        <w:rPr>
          <w:sz w:val="20"/>
          <w:szCs w:val="20"/>
        </w:rPr>
        <w:t>tous</w:t>
      </w:r>
      <w:r w:rsidRPr="00952CBB">
        <w:rPr>
          <w:spacing w:val="-1"/>
          <w:sz w:val="20"/>
          <w:szCs w:val="20"/>
        </w:rPr>
        <w:t xml:space="preserve"> </w:t>
      </w:r>
      <w:r w:rsidRPr="00952CBB">
        <w:rPr>
          <w:sz w:val="20"/>
          <w:szCs w:val="20"/>
        </w:rPr>
        <w:t>éléments</w:t>
      </w:r>
      <w:r w:rsidRPr="00952CBB">
        <w:rPr>
          <w:spacing w:val="-1"/>
          <w:sz w:val="20"/>
          <w:szCs w:val="20"/>
        </w:rPr>
        <w:t xml:space="preserve"> </w:t>
      </w:r>
      <w:r w:rsidRPr="00952CBB">
        <w:rPr>
          <w:sz w:val="20"/>
          <w:szCs w:val="20"/>
        </w:rPr>
        <w:t>publicitaires</w:t>
      </w:r>
      <w:r w:rsidRPr="00952CBB">
        <w:rPr>
          <w:spacing w:val="-1"/>
          <w:sz w:val="20"/>
          <w:szCs w:val="20"/>
        </w:rPr>
        <w:t xml:space="preserve"> </w:t>
      </w:r>
      <w:r w:rsidRPr="00952CBB">
        <w:rPr>
          <w:sz w:val="20"/>
          <w:szCs w:val="20"/>
        </w:rPr>
        <w:t>et</w:t>
      </w:r>
      <w:r w:rsidRPr="00952CBB">
        <w:rPr>
          <w:spacing w:val="-2"/>
          <w:sz w:val="20"/>
          <w:szCs w:val="20"/>
        </w:rPr>
        <w:t xml:space="preserve"> </w:t>
      </w:r>
      <w:r w:rsidRPr="00952CBB">
        <w:rPr>
          <w:sz w:val="20"/>
          <w:szCs w:val="20"/>
        </w:rPr>
        <w:t>promotionnels</w:t>
      </w:r>
      <w:r w:rsidRPr="00952CBB">
        <w:rPr>
          <w:spacing w:val="-1"/>
          <w:sz w:val="20"/>
          <w:szCs w:val="20"/>
        </w:rPr>
        <w:t xml:space="preserve"> </w:t>
      </w:r>
      <w:r w:rsidR="00D16076">
        <w:rPr>
          <w:sz w:val="20"/>
          <w:szCs w:val="20"/>
        </w:rPr>
        <w:t>du Film</w:t>
      </w:r>
      <w:r w:rsidRPr="00952CBB">
        <w:rPr>
          <w:sz w:val="20"/>
          <w:szCs w:val="20"/>
        </w:rPr>
        <w:t>,</w:t>
      </w:r>
      <w:r w:rsidRPr="00952CBB">
        <w:rPr>
          <w:spacing w:val="-2"/>
          <w:sz w:val="20"/>
          <w:szCs w:val="20"/>
        </w:rPr>
        <w:t xml:space="preserve"> </w:t>
      </w:r>
      <w:r w:rsidRPr="00952CBB">
        <w:rPr>
          <w:sz w:val="20"/>
          <w:szCs w:val="20"/>
        </w:rPr>
        <w:t>du</w:t>
      </w:r>
      <w:r w:rsidRPr="00952CBB">
        <w:rPr>
          <w:spacing w:val="-3"/>
          <w:sz w:val="20"/>
          <w:szCs w:val="20"/>
        </w:rPr>
        <w:t xml:space="preserve"> </w:t>
      </w:r>
      <w:r w:rsidRPr="00952CBB">
        <w:rPr>
          <w:sz w:val="20"/>
          <w:szCs w:val="20"/>
        </w:rPr>
        <w:t>Producteur</w:t>
      </w:r>
      <w:r w:rsidR="003F1980" w:rsidRPr="00952CBB">
        <w:rPr>
          <w:sz w:val="20"/>
          <w:szCs w:val="20"/>
        </w:rPr>
        <w:t xml:space="preserve">, des distributeurs, diffuseurs, exploitants et partenaires </w:t>
      </w:r>
      <w:r w:rsidR="00D16076">
        <w:rPr>
          <w:sz w:val="20"/>
          <w:szCs w:val="20"/>
        </w:rPr>
        <w:t>du Film</w:t>
      </w:r>
      <w:r w:rsidRPr="00952CBB">
        <w:rPr>
          <w:sz w:val="20"/>
          <w:szCs w:val="20"/>
        </w:rPr>
        <w:t>,</w:t>
      </w:r>
      <w:r w:rsidRPr="00952CBB">
        <w:rPr>
          <w:spacing w:val="-5"/>
          <w:sz w:val="20"/>
          <w:szCs w:val="20"/>
        </w:rPr>
        <w:t xml:space="preserve"> </w:t>
      </w:r>
      <w:r w:rsidRPr="00952CBB">
        <w:rPr>
          <w:sz w:val="20"/>
          <w:szCs w:val="20"/>
        </w:rPr>
        <w:t>incluant</w:t>
      </w:r>
      <w:r w:rsidRPr="00952CBB">
        <w:rPr>
          <w:spacing w:val="-6"/>
          <w:sz w:val="20"/>
          <w:szCs w:val="20"/>
        </w:rPr>
        <w:t xml:space="preserve"> </w:t>
      </w:r>
      <w:r w:rsidRPr="00952CBB">
        <w:rPr>
          <w:sz w:val="20"/>
          <w:szCs w:val="20"/>
        </w:rPr>
        <w:t>notamment</w:t>
      </w:r>
      <w:r w:rsidRPr="00952CBB">
        <w:rPr>
          <w:spacing w:val="-8"/>
          <w:sz w:val="20"/>
          <w:szCs w:val="20"/>
        </w:rPr>
        <w:t xml:space="preserve"> </w:t>
      </w:r>
      <w:r w:rsidRPr="00952CBB">
        <w:rPr>
          <w:sz w:val="20"/>
          <w:szCs w:val="20"/>
        </w:rPr>
        <w:t>et</w:t>
      </w:r>
      <w:r w:rsidRPr="00952CBB">
        <w:rPr>
          <w:spacing w:val="-8"/>
          <w:sz w:val="20"/>
          <w:szCs w:val="20"/>
        </w:rPr>
        <w:t xml:space="preserve"> </w:t>
      </w:r>
      <w:r w:rsidRPr="00952CBB">
        <w:rPr>
          <w:sz w:val="20"/>
          <w:szCs w:val="20"/>
        </w:rPr>
        <w:t>à</w:t>
      </w:r>
      <w:r w:rsidRPr="00952CBB">
        <w:rPr>
          <w:spacing w:val="-6"/>
          <w:sz w:val="20"/>
          <w:szCs w:val="20"/>
        </w:rPr>
        <w:t xml:space="preserve"> </w:t>
      </w:r>
      <w:r w:rsidRPr="00952CBB">
        <w:rPr>
          <w:sz w:val="20"/>
          <w:szCs w:val="20"/>
        </w:rPr>
        <w:t>titre</w:t>
      </w:r>
      <w:r w:rsidRPr="00952CBB">
        <w:rPr>
          <w:spacing w:val="-8"/>
          <w:sz w:val="20"/>
          <w:szCs w:val="20"/>
        </w:rPr>
        <w:t xml:space="preserve"> </w:t>
      </w:r>
      <w:r w:rsidRPr="00952CBB">
        <w:rPr>
          <w:sz w:val="20"/>
          <w:szCs w:val="20"/>
        </w:rPr>
        <w:t>non</w:t>
      </w:r>
      <w:r w:rsidRPr="00952CBB">
        <w:rPr>
          <w:spacing w:val="-6"/>
          <w:sz w:val="20"/>
          <w:szCs w:val="20"/>
        </w:rPr>
        <w:t xml:space="preserve"> </w:t>
      </w:r>
      <w:r w:rsidRPr="00952CBB">
        <w:rPr>
          <w:sz w:val="20"/>
          <w:szCs w:val="20"/>
        </w:rPr>
        <w:t>limitatif</w:t>
      </w:r>
      <w:r w:rsidRPr="00952CBB">
        <w:rPr>
          <w:spacing w:val="-6"/>
          <w:sz w:val="20"/>
          <w:szCs w:val="20"/>
        </w:rPr>
        <w:t xml:space="preserve"> </w:t>
      </w:r>
      <w:r w:rsidRPr="00952CBB">
        <w:rPr>
          <w:sz w:val="20"/>
          <w:szCs w:val="20"/>
        </w:rPr>
        <w:t>des cartes postales, affiches, flyers, etc. ;</w:t>
      </w:r>
    </w:p>
    <w:p w14:paraId="2B83BF7B" w14:textId="77777777" w:rsidR="00D56FBB" w:rsidRPr="00952CBB" w:rsidRDefault="00D56FBB" w:rsidP="00EB29DF">
      <w:pPr>
        <w:pStyle w:val="Corpsdetexte"/>
        <w:spacing w:before="3"/>
        <w:ind w:left="567" w:right="12"/>
      </w:pPr>
    </w:p>
    <w:p w14:paraId="2B83BF7C" w14:textId="781DAA58" w:rsidR="00D56FBB" w:rsidRPr="00952CBB" w:rsidRDefault="008542D1" w:rsidP="00EB29DF">
      <w:pPr>
        <w:pStyle w:val="Paragraphedeliste"/>
        <w:numPr>
          <w:ilvl w:val="2"/>
          <w:numId w:val="19"/>
        </w:numPr>
        <w:tabs>
          <w:tab w:val="left" w:pos="576"/>
        </w:tabs>
        <w:spacing w:before="1" w:line="237" w:lineRule="auto"/>
        <w:ind w:left="567" w:right="12"/>
        <w:rPr>
          <w:sz w:val="20"/>
          <w:szCs w:val="20"/>
        </w:rPr>
      </w:pPr>
      <w:proofErr w:type="gramStart"/>
      <w:r w:rsidRPr="00952CBB">
        <w:rPr>
          <w:sz w:val="20"/>
          <w:szCs w:val="20"/>
        </w:rPr>
        <w:t>afin</w:t>
      </w:r>
      <w:proofErr w:type="gramEnd"/>
      <w:r w:rsidRPr="00952CBB">
        <w:rPr>
          <w:sz w:val="20"/>
          <w:szCs w:val="20"/>
        </w:rPr>
        <w:t xml:space="preserve"> d’illustrer les bonus et les menus d’accueil et de navigation contenus dans les vidéogrammes et</w:t>
      </w:r>
      <w:r w:rsidRPr="00952CBB">
        <w:rPr>
          <w:spacing w:val="-7"/>
          <w:sz w:val="20"/>
          <w:szCs w:val="20"/>
        </w:rPr>
        <w:t xml:space="preserve"> </w:t>
      </w:r>
      <w:r w:rsidRPr="00952CBB">
        <w:rPr>
          <w:sz w:val="20"/>
          <w:szCs w:val="20"/>
        </w:rPr>
        <w:t>supports</w:t>
      </w:r>
      <w:r w:rsidRPr="00952CBB">
        <w:rPr>
          <w:spacing w:val="-5"/>
          <w:sz w:val="20"/>
          <w:szCs w:val="20"/>
        </w:rPr>
        <w:t xml:space="preserve"> </w:t>
      </w:r>
      <w:r w:rsidRPr="00952CBB">
        <w:rPr>
          <w:sz w:val="20"/>
          <w:szCs w:val="20"/>
        </w:rPr>
        <w:t>interactifs</w:t>
      </w:r>
      <w:r w:rsidRPr="00952CBB">
        <w:rPr>
          <w:spacing w:val="-5"/>
          <w:sz w:val="20"/>
          <w:szCs w:val="20"/>
        </w:rPr>
        <w:t xml:space="preserve"> </w:t>
      </w:r>
      <w:r w:rsidRPr="00952CBB">
        <w:rPr>
          <w:sz w:val="20"/>
          <w:szCs w:val="20"/>
        </w:rPr>
        <w:t>incluant</w:t>
      </w:r>
      <w:r w:rsidRPr="00952CBB">
        <w:rPr>
          <w:spacing w:val="-6"/>
          <w:sz w:val="20"/>
          <w:szCs w:val="20"/>
        </w:rPr>
        <w:t xml:space="preserve"> </w:t>
      </w:r>
      <w:r w:rsidR="00D16076">
        <w:rPr>
          <w:sz w:val="20"/>
          <w:szCs w:val="20"/>
        </w:rPr>
        <w:t>le Film</w:t>
      </w:r>
      <w:r w:rsidRPr="00952CBB">
        <w:rPr>
          <w:sz w:val="20"/>
          <w:szCs w:val="20"/>
        </w:rPr>
        <w:t>,</w:t>
      </w:r>
      <w:r w:rsidRPr="00952CBB">
        <w:rPr>
          <w:spacing w:val="-7"/>
          <w:sz w:val="20"/>
          <w:szCs w:val="20"/>
        </w:rPr>
        <w:t xml:space="preserve"> </w:t>
      </w:r>
      <w:r w:rsidRPr="00952CBB">
        <w:rPr>
          <w:sz w:val="20"/>
          <w:szCs w:val="20"/>
        </w:rPr>
        <w:t>ou</w:t>
      </w:r>
      <w:r w:rsidRPr="00952CBB">
        <w:rPr>
          <w:spacing w:val="-7"/>
          <w:sz w:val="20"/>
          <w:szCs w:val="20"/>
        </w:rPr>
        <w:t xml:space="preserve"> </w:t>
      </w:r>
      <w:r w:rsidRPr="00952CBB">
        <w:rPr>
          <w:sz w:val="20"/>
          <w:szCs w:val="20"/>
        </w:rPr>
        <w:t>présentés</w:t>
      </w:r>
      <w:r w:rsidRPr="00952CBB">
        <w:rPr>
          <w:spacing w:val="-5"/>
          <w:sz w:val="20"/>
          <w:szCs w:val="20"/>
        </w:rPr>
        <w:t xml:space="preserve"> </w:t>
      </w:r>
      <w:r w:rsidRPr="00952CBB">
        <w:rPr>
          <w:sz w:val="20"/>
          <w:szCs w:val="20"/>
        </w:rPr>
        <w:t>lors</w:t>
      </w:r>
      <w:r w:rsidRPr="00952CBB">
        <w:rPr>
          <w:spacing w:val="-5"/>
          <w:sz w:val="20"/>
          <w:szCs w:val="20"/>
        </w:rPr>
        <w:t xml:space="preserve"> </w:t>
      </w:r>
      <w:r w:rsidRPr="00952CBB">
        <w:rPr>
          <w:sz w:val="20"/>
          <w:szCs w:val="20"/>
        </w:rPr>
        <w:t>de</w:t>
      </w:r>
      <w:r w:rsidRPr="00952CBB">
        <w:rPr>
          <w:spacing w:val="-7"/>
          <w:sz w:val="20"/>
          <w:szCs w:val="20"/>
        </w:rPr>
        <w:t xml:space="preserve"> </w:t>
      </w:r>
      <w:r w:rsidRPr="00952CBB">
        <w:rPr>
          <w:sz w:val="20"/>
          <w:szCs w:val="20"/>
        </w:rPr>
        <w:t>la</w:t>
      </w:r>
      <w:r w:rsidRPr="00952CBB">
        <w:rPr>
          <w:spacing w:val="-7"/>
          <w:sz w:val="20"/>
          <w:szCs w:val="20"/>
        </w:rPr>
        <w:t xml:space="preserve"> </w:t>
      </w:r>
      <w:r w:rsidRPr="00952CBB">
        <w:rPr>
          <w:sz w:val="20"/>
          <w:szCs w:val="20"/>
        </w:rPr>
        <w:t>diffusion</w:t>
      </w:r>
      <w:r w:rsidRPr="00952CBB">
        <w:rPr>
          <w:spacing w:val="-7"/>
          <w:sz w:val="20"/>
          <w:szCs w:val="20"/>
        </w:rPr>
        <w:t xml:space="preserve"> </w:t>
      </w:r>
      <w:r w:rsidRPr="00952CBB">
        <w:rPr>
          <w:sz w:val="20"/>
          <w:szCs w:val="20"/>
        </w:rPr>
        <w:t>ou</w:t>
      </w:r>
      <w:r w:rsidRPr="00952CBB">
        <w:rPr>
          <w:spacing w:val="-7"/>
          <w:sz w:val="20"/>
          <w:szCs w:val="20"/>
        </w:rPr>
        <w:t xml:space="preserve"> </w:t>
      </w:r>
      <w:r w:rsidRPr="00952CBB">
        <w:rPr>
          <w:sz w:val="20"/>
          <w:szCs w:val="20"/>
        </w:rPr>
        <w:t>de</w:t>
      </w:r>
      <w:r w:rsidRPr="00952CBB">
        <w:rPr>
          <w:spacing w:val="-7"/>
          <w:sz w:val="20"/>
          <w:szCs w:val="20"/>
        </w:rPr>
        <w:t xml:space="preserve"> </w:t>
      </w:r>
      <w:r w:rsidRPr="00952CBB">
        <w:rPr>
          <w:sz w:val="20"/>
          <w:szCs w:val="20"/>
        </w:rPr>
        <w:t>la</w:t>
      </w:r>
      <w:r w:rsidRPr="00952CBB">
        <w:rPr>
          <w:spacing w:val="-4"/>
          <w:sz w:val="20"/>
          <w:szCs w:val="20"/>
        </w:rPr>
        <w:t xml:space="preserve"> </w:t>
      </w:r>
      <w:r w:rsidRPr="00952CBB">
        <w:rPr>
          <w:sz w:val="20"/>
          <w:szCs w:val="20"/>
        </w:rPr>
        <w:t>communication</w:t>
      </w:r>
      <w:r w:rsidRPr="00952CBB">
        <w:rPr>
          <w:spacing w:val="-5"/>
          <w:sz w:val="20"/>
          <w:szCs w:val="20"/>
        </w:rPr>
        <w:t xml:space="preserve"> </w:t>
      </w:r>
      <w:r w:rsidR="00D16076">
        <w:rPr>
          <w:sz w:val="20"/>
          <w:szCs w:val="20"/>
        </w:rPr>
        <w:t>du Film</w:t>
      </w:r>
      <w:r w:rsidRPr="00952CBB">
        <w:rPr>
          <w:spacing w:val="-13"/>
          <w:sz w:val="20"/>
          <w:szCs w:val="20"/>
        </w:rPr>
        <w:t xml:space="preserve"> </w:t>
      </w:r>
      <w:r w:rsidRPr="00952CBB">
        <w:rPr>
          <w:sz w:val="20"/>
          <w:szCs w:val="20"/>
        </w:rPr>
        <w:t>par</w:t>
      </w:r>
      <w:r w:rsidRPr="00952CBB">
        <w:rPr>
          <w:spacing w:val="-11"/>
          <w:sz w:val="20"/>
          <w:szCs w:val="20"/>
        </w:rPr>
        <w:t xml:space="preserve"> </w:t>
      </w:r>
      <w:r w:rsidRPr="00952CBB">
        <w:rPr>
          <w:sz w:val="20"/>
          <w:szCs w:val="20"/>
        </w:rPr>
        <w:t>tous</w:t>
      </w:r>
      <w:r w:rsidRPr="00952CBB">
        <w:rPr>
          <w:spacing w:val="-11"/>
          <w:sz w:val="20"/>
          <w:szCs w:val="20"/>
        </w:rPr>
        <w:t xml:space="preserve"> </w:t>
      </w:r>
      <w:r w:rsidRPr="00952CBB">
        <w:rPr>
          <w:sz w:val="20"/>
          <w:szCs w:val="20"/>
        </w:rPr>
        <w:t>modes,</w:t>
      </w:r>
      <w:r w:rsidRPr="00952CBB">
        <w:rPr>
          <w:spacing w:val="-12"/>
          <w:sz w:val="20"/>
          <w:szCs w:val="20"/>
        </w:rPr>
        <w:t xml:space="preserve"> </w:t>
      </w:r>
      <w:r w:rsidRPr="00952CBB">
        <w:rPr>
          <w:sz w:val="20"/>
          <w:szCs w:val="20"/>
        </w:rPr>
        <w:t>procédés,</w:t>
      </w:r>
      <w:r w:rsidRPr="00952CBB">
        <w:rPr>
          <w:spacing w:val="-12"/>
          <w:sz w:val="20"/>
          <w:szCs w:val="20"/>
        </w:rPr>
        <w:t xml:space="preserve"> </w:t>
      </w:r>
      <w:r w:rsidRPr="00952CBB">
        <w:rPr>
          <w:sz w:val="20"/>
          <w:szCs w:val="20"/>
        </w:rPr>
        <w:t>supports,</w:t>
      </w:r>
      <w:r w:rsidRPr="00952CBB">
        <w:rPr>
          <w:spacing w:val="-12"/>
          <w:sz w:val="20"/>
          <w:szCs w:val="20"/>
        </w:rPr>
        <w:t xml:space="preserve"> </w:t>
      </w:r>
      <w:r w:rsidRPr="00952CBB">
        <w:rPr>
          <w:sz w:val="20"/>
          <w:szCs w:val="20"/>
        </w:rPr>
        <w:t>moyens</w:t>
      </w:r>
      <w:r w:rsidRPr="00952CBB">
        <w:rPr>
          <w:spacing w:val="-9"/>
          <w:sz w:val="20"/>
          <w:szCs w:val="20"/>
        </w:rPr>
        <w:t xml:space="preserve"> </w:t>
      </w:r>
      <w:r w:rsidRPr="00952CBB">
        <w:rPr>
          <w:sz w:val="20"/>
          <w:szCs w:val="20"/>
        </w:rPr>
        <w:t>ou</w:t>
      </w:r>
      <w:r w:rsidRPr="00952CBB">
        <w:rPr>
          <w:spacing w:val="-13"/>
          <w:sz w:val="20"/>
          <w:szCs w:val="20"/>
        </w:rPr>
        <w:t xml:space="preserve"> </w:t>
      </w:r>
      <w:r w:rsidRPr="00952CBB">
        <w:rPr>
          <w:sz w:val="20"/>
          <w:szCs w:val="20"/>
        </w:rPr>
        <w:t>par</w:t>
      </w:r>
      <w:r w:rsidRPr="00952CBB">
        <w:rPr>
          <w:spacing w:val="-11"/>
          <w:sz w:val="20"/>
          <w:szCs w:val="20"/>
        </w:rPr>
        <w:t xml:space="preserve"> </w:t>
      </w:r>
      <w:r w:rsidRPr="00952CBB">
        <w:rPr>
          <w:sz w:val="20"/>
          <w:szCs w:val="20"/>
        </w:rPr>
        <w:t>tout</w:t>
      </w:r>
      <w:r w:rsidRPr="00952CBB">
        <w:rPr>
          <w:spacing w:val="-12"/>
          <w:sz w:val="20"/>
          <w:szCs w:val="20"/>
        </w:rPr>
        <w:t xml:space="preserve"> </w:t>
      </w:r>
      <w:r w:rsidRPr="00952CBB">
        <w:rPr>
          <w:sz w:val="20"/>
          <w:szCs w:val="20"/>
        </w:rPr>
        <w:t>autre</w:t>
      </w:r>
      <w:r w:rsidRPr="00952CBB">
        <w:rPr>
          <w:spacing w:val="-7"/>
          <w:sz w:val="20"/>
          <w:szCs w:val="20"/>
        </w:rPr>
        <w:t xml:space="preserve"> </w:t>
      </w:r>
      <w:r w:rsidRPr="00952CBB">
        <w:rPr>
          <w:sz w:val="20"/>
          <w:szCs w:val="20"/>
        </w:rPr>
        <w:t>moyen</w:t>
      </w:r>
      <w:r w:rsidRPr="00952CBB">
        <w:rPr>
          <w:spacing w:val="-13"/>
          <w:sz w:val="20"/>
          <w:szCs w:val="20"/>
        </w:rPr>
        <w:t xml:space="preserve"> </w:t>
      </w:r>
      <w:r w:rsidRPr="00952CBB">
        <w:rPr>
          <w:sz w:val="20"/>
          <w:szCs w:val="20"/>
        </w:rPr>
        <w:t>permettant</w:t>
      </w:r>
      <w:r w:rsidRPr="00952CBB">
        <w:rPr>
          <w:spacing w:val="-12"/>
          <w:sz w:val="20"/>
          <w:szCs w:val="20"/>
        </w:rPr>
        <w:t xml:space="preserve"> </w:t>
      </w:r>
      <w:r w:rsidRPr="00952CBB">
        <w:rPr>
          <w:sz w:val="20"/>
          <w:szCs w:val="20"/>
        </w:rPr>
        <w:t xml:space="preserve">l’insertion de tels menus (tels que site internet </w:t>
      </w:r>
      <w:r w:rsidR="00D16076">
        <w:rPr>
          <w:sz w:val="20"/>
          <w:szCs w:val="20"/>
        </w:rPr>
        <w:t>du Film</w:t>
      </w:r>
      <w:r w:rsidRPr="00952CBB">
        <w:rPr>
          <w:sz w:val="20"/>
          <w:szCs w:val="20"/>
        </w:rPr>
        <w:t xml:space="preserve">) (il en sera de même s’agissant de tous éléments accessoires </w:t>
      </w:r>
      <w:r w:rsidR="00D16076">
        <w:rPr>
          <w:sz w:val="20"/>
          <w:szCs w:val="20"/>
        </w:rPr>
        <w:t>du Film</w:t>
      </w:r>
      <w:r w:rsidRPr="00952CBB">
        <w:rPr>
          <w:sz w:val="20"/>
          <w:szCs w:val="20"/>
        </w:rPr>
        <w:t>)</w:t>
      </w:r>
      <w:r w:rsidR="00C17F96" w:rsidRPr="00952CBB">
        <w:rPr>
          <w:sz w:val="20"/>
          <w:szCs w:val="20"/>
        </w:rPr>
        <w:t> ;</w:t>
      </w:r>
    </w:p>
    <w:p w14:paraId="2B83BF7D" w14:textId="2B263947" w:rsidR="00D56FBB" w:rsidRPr="00952CBB" w:rsidRDefault="008542D1" w:rsidP="00EB29DF">
      <w:pPr>
        <w:pStyle w:val="Paragraphedeliste"/>
        <w:numPr>
          <w:ilvl w:val="2"/>
          <w:numId w:val="19"/>
        </w:numPr>
        <w:tabs>
          <w:tab w:val="left" w:pos="576"/>
        </w:tabs>
        <w:spacing w:before="230" w:line="237" w:lineRule="auto"/>
        <w:ind w:left="567" w:right="12"/>
        <w:rPr>
          <w:sz w:val="20"/>
          <w:szCs w:val="20"/>
        </w:rPr>
      </w:pPr>
      <w:proofErr w:type="gramStart"/>
      <w:r w:rsidRPr="00952CBB">
        <w:rPr>
          <w:sz w:val="20"/>
          <w:szCs w:val="20"/>
        </w:rPr>
        <w:t>aux</w:t>
      </w:r>
      <w:proofErr w:type="gramEnd"/>
      <w:r w:rsidRPr="00952CBB">
        <w:rPr>
          <w:spacing w:val="-8"/>
          <w:sz w:val="20"/>
          <w:szCs w:val="20"/>
        </w:rPr>
        <w:t xml:space="preserve"> </w:t>
      </w:r>
      <w:r w:rsidRPr="00952CBB">
        <w:rPr>
          <w:sz w:val="20"/>
          <w:szCs w:val="20"/>
        </w:rPr>
        <w:t>fins</w:t>
      </w:r>
      <w:r w:rsidRPr="00952CBB">
        <w:rPr>
          <w:spacing w:val="-8"/>
          <w:sz w:val="20"/>
          <w:szCs w:val="20"/>
        </w:rPr>
        <w:t xml:space="preserve"> </w:t>
      </w:r>
      <w:r w:rsidRPr="00952CBB">
        <w:rPr>
          <w:sz w:val="20"/>
          <w:szCs w:val="20"/>
        </w:rPr>
        <w:t>d’exploitation</w:t>
      </w:r>
      <w:r w:rsidRPr="00952CBB">
        <w:rPr>
          <w:spacing w:val="-9"/>
          <w:sz w:val="20"/>
          <w:szCs w:val="20"/>
        </w:rPr>
        <w:t xml:space="preserve"> </w:t>
      </w:r>
      <w:r w:rsidRPr="00952CBB">
        <w:rPr>
          <w:sz w:val="20"/>
          <w:szCs w:val="20"/>
        </w:rPr>
        <w:t>d’extraits</w:t>
      </w:r>
      <w:r w:rsidRPr="00952CBB">
        <w:rPr>
          <w:spacing w:val="-8"/>
          <w:sz w:val="20"/>
          <w:szCs w:val="20"/>
        </w:rPr>
        <w:t xml:space="preserve"> </w:t>
      </w:r>
      <w:r w:rsidR="00D16076">
        <w:rPr>
          <w:sz w:val="20"/>
          <w:szCs w:val="20"/>
        </w:rPr>
        <w:t>du Film</w:t>
      </w:r>
      <w:r w:rsidRPr="00952CBB">
        <w:rPr>
          <w:spacing w:val="-9"/>
          <w:sz w:val="20"/>
          <w:szCs w:val="20"/>
        </w:rPr>
        <w:t xml:space="preserve"> </w:t>
      </w:r>
      <w:r w:rsidRPr="00952CBB">
        <w:rPr>
          <w:sz w:val="20"/>
          <w:szCs w:val="20"/>
        </w:rPr>
        <w:t>dans</w:t>
      </w:r>
      <w:r w:rsidRPr="00952CBB">
        <w:rPr>
          <w:spacing w:val="-8"/>
          <w:sz w:val="20"/>
          <w:szCs w:val="20"/>
        </w:rPr>
        <w:t xml:space="preserve"> </w:t>
      </w:r>
      <w:r w:rsidRPr="00952CBB">
        <w:rPr>
          <w:sz w:val="20"/>
          <w:szCs w:val="20"/>
        </w:rPr>
        <w:t>un</w:t>
      </w:r>
      <w:r w:rsidRPr="00952CBB">
        <w:rPr>
          <w:spacing w:val="-9"/>
          <w:sz w:val="20"/>
          <w:szCs w:val="20"/>
        </w:rPr>
        <w:t xml:space="preserve"> </w:t>
      </w:r>
      <w:r w:rsidRPr="00952CBB">
        <w:rPr>
          <w:sz w:val="20"/>
          <w:szCs w:val="20"/>
        </w:rPr>
        <w:t>programme</w:t>
      </w:r>
      <w:r w:rsidRPr="00952CBB">
        <w:rPr>
          <w:spacing w:val="-11"/>
          <w:sz w:val="20"/>
          <w:szCs w:val="20"/>
        </w:rPr>
        <w:t xml:space="preserve"> </w:t>
      </w:r>
      <w:r w:rsidRPr="00952CBB">
        <w:rPr>
          <w:sz w:val="20"/>
          <w:szCs w:val="20"/>
        </w:rPr>
        <w:t>multimédia</w:t>
      </w:r>
      <w:r w:rsidRPr="00952CBB">
        <w:rPr>
          <w:spacing w:val="-9"/>
          <w:sz w:val="20"/>
          <w:szCs w:val="20"/>
        </w:rPr>
        <w:t xml:space="preserve"> </w:t>
      </w:r>
      <w:r w:rsidRPr="00952CBB">
        <w:rPr>
          <w:sz w:val="20"/>
          <w:szCs w:val="20"/>
        </w:rPr>
        <w:t>interactif</w:t>
      </w:r>
      <w:r w:rsidR="00C17F96" w:rsidRPr="00952CBB">
        <w:rPr>
          <w:sz w:val="20"/>
          <w:szCs w:val="20"/>
        </w:rPr>
        <w:t> ;</w:t>
      </w:r>
    </w:p>
    <w:p w14:paraId="2B83BF7E" w14:textId="77777777" w:rsidR="00D56FBB" w:rsidRPr="00952CBB" w:rsidRDefault="00D56FBB" w:rsidP="00EB29DF">
      <w:pPr>
        <w:pStyle w:val="Corpsdetexte"/>
        <w:spacing w:before="1"/>
        <w:ind w:left="567" w:right="12"/>
      </w:pPr>
    </w:p>
    <w:p w14:paraId="2B83BF7F" w14:textId="77777777" w:rsidR="00D56FBB" w:rsidRPr="00952CBB" w:rsidRDefault="008542D1" w:rsidP="00EB29DF">
      <w:pPr>
        <w:pStyle w:val="Paragraphedeliste"/>
        <w:numPr>
          <w:ilvl w:val="2"/>
          <w:numId w:val="19"/>
        </w:numPr>
        <w:tabs>
          <w:tab w:val="left" w:pos="575"/>
        </w:tabs>
        <w:ind w:left="567" w:right="12" w:hanging="359"/>
        <w:rPr>
          <w:sz w:val="20"/>
          <w:szCs w:val="20"/>
        </w:rPr>
      </w:pPr>
      <w:proofErr w:type="gramStart"/>
      <w:r w:rsidRPr="00952CBB">
        <w:rPr>
          <w:sz w:val="20"/>
          <w:szCs w:val="20"/>
        </w:rPr>
        <w:t>dans</w:t>
      </w:r>
      <w:proofErr w:type="gramEnd"/>
      <w:r w:rsidRPr="00952CBB">
        <w:rPr>
          <w:spacing w:val="-7"/>
          <w:sz w:val="20"/>
          <w:szCs w:val="20"/>
        </w:rPr>
        <w:t xml:space="preserve"> </w:t>
      </w:r>
      <w:r w:rsidRPr="00952CBB">
        <w:rPr>
          <w:sz w:val="20"/>
          <w:szCs w:val="20"/>
        </w:rPr>
        <w:t>le</w:t>
      </w:r>
      <w:r w:rsidRPr="00952CBB">
        <w:rPr>
          <w:spacing w:val="-8"/>
          <w:sz w:val="20"/>
          <w:szCs w:val="20"/>
        </w:rPr>
        <w:t xml:space="preserve"> </w:t>
      </w:r>
      <w:r w:rsidRPr="00952CBB">
        <w:rPr>
          <w:sz w:val="20"/>
          <w:szCs w:val="20"/>
        </w:rPr>
        <w:t>cadre</w:t>
      </w:r>
      <w:r w:rsidRPr="00952CBB">
        <w:rPr>
          <w:spacing w:val="-5"/>
          <w:sz w:val="20"/>
          <w:szCs w:val="20"/>
        </w:rPr>
        <w:t xml:space="preserve"> </w:t>
      </w:r>
      <w:r w:rsidRPr="00952CBB">
        <w:rPr>
          <w:sz w:val="20"/>
          <w:szCs w:val="20"/>
        </w:rPr>
        <w:t>de</w:t>
      </w:r>
      <w:r w:rsidRPr="00952CBB">
        <w:rPr>
          <w:spacing w:val="-7"/>
          <w:sz w:val="20"/>
          <w:szCs w:val="20"/>
        </w:rPr>
        <w:t xml:space="preserve"> </w:t>
      </w:r>
      <w:r w:rsidRPr="00952CBB">
        <w:rPr>
          <w:sz w:val="20"/>
          <w:szCs w:val="20"/>
        </w:rPr>
        <w:t>bases</w:t>
      </w:r>
      <w:r w:rsidRPr="00952CBB">
        <w:rPr>
          <w:spacing w:val="-7"/>
          <w:sz w:val="20"/>
          <w:szCs w:val="20"/>
        </w:rPr>
        <w:t xml:space="preserve"> </w:t>
      </w:r>
      <w:r w:rsidRPr="00952CBB">
        <w:rPr>
          <w:sz w:val="20"/>
          <w:szCs w:val="20"/>
        </w:rPr>
        <w:t>de</w:t>
      </w:r>
      <w:r w:rsidRPr="00952CBB">
        <w:rPr>
          <w:spacing w:val="-6"/>
          <w:sz w:val="20"/>
          <w:szCs w:val="20"/>
        </w:rPr>
        <w:t xml:space="preserve"> </w:t>
      </w:r>
      <w:r w:rsidRPr="00952CBB">
        <w:rPr>
          <w:sz w:val="20"/>
          <w:szCs w:val="20"/>
        </w:rPr>
        <w:t>données</w:t>
      </w:r>
      <w:r w:rsidRPr="00952CBB">
        <w:rPr>
          <w:spacing w:val="-6"/>
          <w:sz w:val="20"/>
          <w:szCs w:val="20"/>
        </w:rPr>
        <w:t xml:space="preserve"> </w:t>
      </w:r>
      <w:r w:rsidRPr="00952CBB">
        <w:rPr>
          <w:sz w:val="20"/>
          <w:szCs w:val="20"/>
        </w:rPr>
        <w:t>audiovisuelles</w:t>
      </w:r>
      <w:r w:rsidRPr="00952CBB">
        <w:rPr>
          <w:spacing w:val="-7"/>
          <w:sz w:val="20"/>
          <w:szCs w:val="20"/>
        </w:rPr>
        <w:t xml:space="preserve"> </w:t>
      </w:r>
      <w:r w:rsidRPr="00952CBB">
        <w:rPr>
          <w:sz w:val="20"/>
          <w:szCs w:val="20"/>
        </w:rPr>
        <w:t>ou</w:t>
      </w:r>
      <w:r w:rsidRPr="00952CBB">
        <w:rPr>
          <w:spacing w:val="-6"/>
          <w:sz w:val="20"/>
          <w:szCs w:val="20"/>
        </w:rPr>
        <w:t xml:space="preserve"> </w:t>
      </w:r>
      <w:r w:rsidRPr="00952CBB">
        <w:rPr>
          <w:sz w:val="20"/>
          <w:szCs w:val="20"/>
        </w:rPr>
        <w:t>de</w:t>
      </w:r>
      <w:r w:rsidRPr="00952CBB">
        <w:rPr>
          <w:spacing w:val="-9"/>
          <w:sz w:val="20"/>
          <w:szCs w:val="20"/>
        </w:rPr>
        <w:t xml:space="preserve"> </w:t>
      </w:r>
      <w:r w:rsidRPr="00952CBB">
        <w:rPr>
          <w:sz w:val="20"/>
          <w:szCs w:val="20"/>
        </w:rPr>
        <w:t>banques</w:t>
      </w:r>
      <w:r w:rsidRPr="00952CBB">
        <w:rPr>
          <w:spacing w:val="-7"/>
          <w:sz w:val="20"/>
          <w:szCs w:val="20"/>
        </w:rPr>
        <w:t xml:space="preserve"> </w:t>
      </w:r>
      <w:r w:rsidRPr="00952CBB">
        <w:rPr>
          <w:sz w:val="20"/>
          <w:szCs w:val="20"/>
        </w:rPr>
        <w:t>d’extraits/</w:t>
      </w:r>
      <w:r w:rsidRPr="00952CBB">
        <w:rPr>
          <w:spacing w:val="-7"/>
          <w:sz w:val="20"/>
          <w:szCs w:val="20"/>
        </w:rPr>
        <w:t xml:space="preserve"> </w:t>
      </w:r>
      <w:r w:rsidRPr="00952CBB">
        <w:rPr>
          <w:spacing w:val="-2"/>
          <w:sz w:val="20"/>
          <w:szCs w:val="20"/>
        </w:rPr>
        <w:t>d’images.</w:t>
      </w:r>
    </w:p>
    <w:p w14:paraId="2B83BF80" w14:textId="026B0F4D" w:rsidR="00D56FBB" w:rsidRPr="00952CBB" w:rsidRDefault="008542D1" w:rsidP="005E7180">
      <w:pPr>
        <w:pStyle w:val="Paragraphedeliste"/>
        <w:numPr>
          <w:ilvl w:val="1"/>
          <w:numId w:val="19"/>
        </w:numPr>
        <w:tabs>
          <w:tab w:val="left" w:pos="543"/>
        </w:tabs>
        <w:spacing w:before="217"/>
        <w:ind w:left="0" w:right="12" w:firstLine="0"/>
        <w:rPr>
          <w:sz w:val="20"/>
          <w:szCs w:val="20"/>
        </w:rPr>
      </w:pPr>
      <w:r w:rsidRPr="00952CBB">
        <w:rPr>
          <w:sz w:val="20"/>
          <w:szCs w:val="20"/>
        </w:rPr>
        <w:t>Le</w:t>
      </w:r>
      <w:r w:rsidRPr="00952CBB">
        <w:rPr>
          <w:spacing w:val="-7"/>
          <w:sz w:val="20"/>
          <w:szCs w:val="20"/>
        </w:rPr>
        <w:t xml:space="preserve"> </w:t>
      </w:r>
      <w:r w:rsidRPr="00952CBB">
        <w:rPr>
          <w:sz w:val="20"/>
          <w:szCs w:val="20"/>
        </w:rPr>
        <w:t>droit</w:t>
      </w:r>
      <w:r w:rsidRPr="00952CBB">
        <w:rPr>
          <w:spacing w:val="-7"/>
          <w:sz w:val="20"/>
          <w:szCs w:val="20"/>
        </w:rPr>
        <w:t xml:space="preserve"> </w:t>
      </w:r>
      <w:r w:rsidRPr="00952CBB">
        <w:rPr>
          <w:sz w:val="20"/>
          <w:szCs w:val="20"/>
        </w:rPr>
        <w:t>d’autoriser</w:t>
      </w:r>
      <w:r w:rsidRPr="00952CBB">
        <w:rPr>
          <w:spacing w:val="-8"/>
          <w:sz w:val="20"/>
          <w:szCs w:val="20"/>
        </w:rPr>
        <w:t xml:space="preserve"> </w:t>
      </w:r>
      <w:r w:rsidRPr="00952CBB">
        <w:rPr>
          <w:sz w:val="20"/>
          <w:szCs w:val="20"/>
        </w:rPr>
        <w:t>la</w:t>
      </w:r>
      <w:r w:rsidRPr="00952CBB">
        <w:rPr>
          <w:spacing w:val="-9"/>
          <w:sz w:val="20"/>
          <w:szCs w:val="20"/>
        </w:rPr>
        <w:t xml:space="preserve"> </w:t>
      </w:r>
      <w:r w:rsidRPr="00952CBB">
        <w:rPr>
          <w:sz w:val="20"/>
          <w:szCs w:val="20"/>
        </w:rPr>
        <w:t>reproduction</w:t>
      </w:r>
      <w:r w:rsidRPr="00952CBB">
        <w:rPr>
          <w:spacing w:val="-7"/>
          <w:sz w:val="20"/>
          <w:szCs w:val="20"/>
        </w:rPr>
        <w:t xml:space="preserve"> </w:t>
      </w:r>
      <w:r w:rsidRPr="00952CBB">
        <w:rPr>
          <w:sz w:val="20"/>
          <w:szCs w:val="20"/>
        </w:rPr>
        <w:t>et</w:t>
      </w:r>
      <w:r w:rsidRPr="00952CBB">
        <w:rPr>
          <w:spacing w:val="-7"/>
          <w:sz w:val="20"/>
          <w:szCs w:val="20"/>
        </w:rPr>
        <w:t xml:space="preserve"> </w:t>
      </w:r>
      <w:r w:rsidRPr="00952CBB">
        <w:rPr>
          <w:sz w:val="20"/>
          <w:szCs w:val="20"/>
        </w:rPr>
        <w:t>la</w:t>
      </w:r>
      <w:r w:rsidRPr="00952CBB">
        <w:rPr>
          <w:spacing w:val="-9"/>
          <w:sz w:val="20"/>
          <w:szCs w:val="20"/>
        </w:rPr>
        <w:t xml:space="preserve"> </w:t>
      </w:r>
      <w:r w:rsidRPr="00952CBB">
        <w:rPr>
          <w:sz w:val="20"/>
          <w:szCs w:val="20"/>
        </w:rPr>
        <w:t>représentation,</w:t>
      </w:r>
      <w:r w:rsidRPr="00952CBB">
        <w:rPr>
          <w:spacing w:val="-7"/>
          <w:sz w:val="20"/>
          <w:szCs w:val="20"/>
        </w:rPr>
        <w:t xml:space="preserve"> </w:t>
      </w:r>
      <w:r w:rsidRPr="00952CBB">
        <w:rPr>
          <w:sz w:val="20"/>
          <w:szCs w:val="20"/>
        </w:rPr>
        <w:t>en</w:t>
      </w:r>
      <w:r w:rsidRPr="00952CBB">
        <w:rPr>
          <w:spacing w:val="-7"/>
          <w:sz w:val="20"/>
          <w:szCs w:val="20"/>
        </w:rPr>
        <w:t xml:space="preserve"> </w:t>
      </w:r>
      <w:r w:rsidRPr="00952CBB">
        <w:rPr>
          <w:sz w:val="20"/>
          <w:szCs w:val="20"/>
        </w:rPr>
        <w:t>toutes</w:t>
      </w:r>
      <w:r w:rsidRPr="00952CBB">
        <w:rPr>
          <w:spacing w:val="-5"/>
          <w:sz w:val="20"/>
          <w:szCs w:val="20"/>
        </w:rPr>
        <w:t xml:space="preserve"> </w:t>
      </w:r>
      <w:r w:rsidRPr="00952CBB">
        <w:rPr>
          <w:sz w:val="20"/>
          <w:szCs w:val="20"/>
        </w:rPr>
        <w:t>langues,</w:t>
      </w:r>
      <w:r w:rsidRPr="00952CBB">
        <w:rPr>
          <w:spacing w:val="-6"/>
          <w:sz w:val="20"/>
          <w:szCs w:val="20"/>
        </w:rPr>
        <w:t xml:space="preserve"> </w:t>
      </w:r>
      <w:r w:rsidRPr="00952CBB">
        <w:rPr>
          <w:sz w:val="20"/>
          <w:szCs w:val="20"/>
        </w:rPr>
        <w:t>par</w:t>
      </w:r>
      <w:r w:rsidRPr="00952CBB">
        <w:rPr>
          <w:spacing w:val="-6"/>
          <w:sz w:val="20"/>
          <w:szCs w:val="20"/>
        </w:rPr>
        <w:t xml:space="preserve"> </w:t>
      </w:r>
      <w:r w:rsidRPr="00952CBB">
        <w:rPr>
          <w:sz w:val="20"/>
          <w:szCs w:val="20"/>
        </w:rPr>
        <w:t>extraits,</w:t>
      </w:r>
      <w:r w:rsidRPr="00952CBB">
        <w:rPr>
          <w:spacing w:val="-9"/>
          <w:sz w:val="20"/>
          <w:szCs w:val="20"/>
        </w:rPr>
        <w:t xml:space="preserve"> </w:t>
      </w:r>
      <w:r w:rsidRPr="00952CBB">
        <w:rPr>
          <w:sz w:val="20"/>
          <w:szCs w:val="20"/>
        </w:rPr>
        <w:t>tout</w:t>
      </w:r>
      <w:r w:rsidRPr="00952CBB">
        <w:rPr>
          <w:spacing w:val="-6"/>
          <w:sz w:val="20"/>
          <w:szCs w:val="20"/>
        </w:rPr>
        <w:t xml:space="preserve"> </w:t>
      </w:r>
      <w:r w:rsidRPr="00952CBB">
        <w:rPr>
          <w:sz w:val="20"/>
          <w:szCs w:val="20"/>
        </w:rPr>
        <w:t xml:space="preserve">élément </w:t>
      </w:r>
      <w:r w:rsidR="00D16076">
        <w:rPr>
          <w:sz w:val="20"/>
          <w:szCs w:val="20"/>
        </w:rPr>
        <w:t>du Film</w:t>
      </w:r>
      <w:r w:rsidR="00CA483D">
        <w:rPr>
          <w:sz w:val="20"/>
          <w:szCs w:val="20"/>
        </w:rPr>
        <w:t xml:space="preserve"> </w:t>
      </w:r>
      <w:proofErr w:type="gramStart"/>
      <w:r w:rsidR="00CA483D">
        <w:rPr>
          <w:sz w:val="20"/>
          <w:szCs w:val="20"/>
        </w:rPr>
        <w:t>dont</w:t>
      </w:r>
      <w:r w:rsidRPr="00952CBB">
        <w:rPr>
          <w:sz w:val="20"/>
          <w:szCs w:val="20"/>
        </w:rPr>
        <w:t xml:space="preserve">  les</w:t>
      </w:r>
      <w:proofErr w:type="gramEnd"/>
      <w:r w:rsidRPr="00952CBB">
        <w:rPr>
          <w:sz w:val="20"/>
          <w:szCs w:val="20"/>
        </w:rPr>
        <w:t xml:space="preserve"> Travaux d’Écriture, illustrés ou non, destinés à la publicité et/ou à la promotion </w:t>
      </w:r>
      <w:r w:rsidR="00D16076">
        <w:rPr>
          <w:sz w:val="20"/>
          <w:szCs w:val="20"/>
        </w:rPr>
        <w:t>du Film</w:t>
      </w:r>
      <w:r w:rsidRPr="00952CBB">
        <w:rPr>
          <w:sz w:val="20"/>
          <w:szCs w:val="20"/>
        </w:rPr>
        <w:t xml:space="preserve">, du Producteur, des distributeurs, exploitants et partenaires </w:t>
      </w:r>
      <w:r w:rsidR="00D16076">
        <w:rPr>
          <w:sz w:val="20"/>
          <w:szCs w:val="20"/>
        </w:rPr>
        <w:t>du Film</w:t>
      </w:r>
      <w:r w:rsidRPr="00952CBB">
        <w:rPr>
          <w:sz w:val="20"/>
          <w:szCs w:val="20"/>
        </w:rPr>
        <w:t>.</w:t>
      </w:r>
      <w:r w:rsidRPr="00952CBB">
        <w:rPr>
          <w:spacing w:val="-6"/>
          <w:sz w:val="20"/>
          <w:szCs w:val="20"/>
        </w:rPr>
        <w:t xml:space="preserve"> </w:t>
      </w:r>
      <w:r w:rsidRPr="00952CBB">
        <w:rPr>
          <w:sz w:val="20"/>
          <w:szCs w:val="20"/>
        </w:rPr>
        <w:t>Pour</w:t>
      </w:r>
      <w:r w:rsidRPr="00952CBB">
        <w:rPr>
          <w:spacing w:val="-7"/>
          <w:sz w:val="20"/>
          <w:szCs w:val="20"/>
        </w:rPr>
        <w:t xml:space="preserve"> </w:t>
      </w:r>
      <w:r w:rsidRPr="00952CBB">
        <w:rPr>
          <w:sz w:val="20"/>
          <w:szCs w:val="20"/>
        </w:rPr>
        <w:t>les</w:t>
      </w:r>
      <w:r w:rsidRPr="00952CBB">
        <w:rPr>
          <w:spacing w:val="-7"/>
          <w:sz w:val="20"/>
          <w:szCs w:val="20"/>
        </w:rPr>
        <w:t xml:space="preserve"> </w:t>
      </w:r>
      <w:r w:rsidRPr="00952CBB">
        <w:rPr>
          <w:sz w:val="20"/>
          <w:szCs w:val="20"/>
        </w:rPr>
        <w:t>besoins</w:t>
      </w:r>
      <w:r w:rsidRPr="00952CBB">
        <w:rPr>
          <w:spacing w:val="-5"/>
          <w:sz w:val="20"/>
          <w:szCs w:val="20"/>
        </w:rPr>
        <w:t xml:space="preserve"> </w:t>
      </w:r>
      <w:r w:rsidRPr="00952CBB">
        <w:rPr>
          <w:sz w:val="20"/>
          <w:szCs w:val="20"/>
        </w:rPr>
        <w:t>de</w:t>
      </w:r>
      <w:r w:rsidRPr="00952CBB">
        <w:rPr>
          <w:spacing w:val="-4"/>
          <w:sz w:val="20"/>
          <w:szCs w:val="20"/>
        </w:rPr>
        <w:t xml:space="preserve"> </w:t>
      </w:r>
      <w:r w:rsidRPr="00952CBB">
        <w:rPr>
          <w:sz w:val="20"/>
          <w:szCs w:val="20"/>
        </w:rPr>
        <w:t>cette</w:t>
      </w:r>
      <w:r w:rsidRPr="00952CBB">
        <w:rPr>
          <w:spacing w:val="-6"/>
          <w:sz w:val="20"/>
          <w:szCs w:val="20"/>
        </w:rPr>
        <w:t xml:space="preserve"> </w:t>
      </w:r>
      <w:r w:rsidRPr="00952CBB">
        <w:rPr>
          <w:sz w:val="20"/>
          <w:szCs w:val="20"/>
        </w:rPr>
        <w:t>publicité</w:t>
      </w:r>
      <w:r w:rsidRPr="00952CBB">
        <w:rPr>
          <w:spacing w:val="-6"/>
          <w:sz w:val="20"/>
          <w:szCs w:val="20"/>
        </w:rPr>
        <w:t xml:space="preserve"> </w:t>
      </w:r>
      <w:r w:rsidRPr="00952CBB">
        <w:rPr>
          <w:sz w:val="20"/>
          <w:szCs w:val="20"/>
        </w:rPr>
        <w:t>et/ou</w:t>
      </w:r>
      <w:r w:rsidRPr="00952CBB">
        <w:rPr>
          <w:spacing w:val="-6"/>
          <w:sz w:val="20"/>
          <w:szCs w:val="20"/>
        </w:rPr>
        <w:t xml:space="preserve"> </w:t>
      </w:r>
      <w:r w:rsidRPr="00952CBB">
        <w:rPr>
          <w:sz w:val="20"/>
          <w:szCs w:val="20"/>
        </w:rPr>
        <w:t>promotion,</w:t>
      </w:r>
      <w:r w:rsidRPr="00952CBB">
        <w:rPr>
          <w:spacing w:val="-8"/>
          <w:sz w:val="20"/>
          <w:szCs w:val="20"/>
        </w:rPr>
        <w:t xml:space="preserve"> </w:t>
      </w:r>
      <w:r w:rsidRPr="00952CBB">
        <w:rPr>
          <w:sz w:val="20"/>
          <w:szCs w:val="20"/>
        </w:rPr>
        <w:t>ces</w:t>
      </w:r>
      <w:r w:rsidRPr="00952CBB">
        <w:rPr>
          <w:spacing w:val="-5"/>
          <w:sz w:val="20"/>
          <w:szCs w:val="20"/>
        </w:rPr>
        <w:t xml:space="preserve"> </w:t>
      </w:r>
      <w:r w:rsidRPr="00952CBB">
        <w:rPr>
          <w:sz w:val="20"/>
          <w:szCs w:val="20"/>
        </w:rPr>
        <w:t>extraits</w:t>
      </w:r>
      <w:r w:rsidRPr="00952CBB">
        <w:rPr>
          <w:spacing w:val="-7"/>
          <w:sz w:val="20"/>
          <w:szCs w:val="20"/>
        </w:rPr>
        <w:t xml:space="preserve"> </w:t>
      </w:r>
      <w:r w:rsidRPr="00952CBB">
        <w:rPr>
          <w:sz w:val="20"/>
          <w:szCs w:val="20"/>
        </w:rPr>
        <w:t>pourront</w:t>
      </w:r>
      <w:r w:rsidRPr="00952CBB">
        <w:rPr>
          <w:spacing w:val="-6"/>
          <w:sz w:val="20"/>
          <w:szCs w:val="20"/>
        </w:rPr>
        <w:t xml:space="preserve"> </w:t>
      </w:r>
      <w:r w:rsidRPr="00952CBB">
        <w:rPr>
          <w:sz w:val="20"/>
          <w:szCs w:val="20"/>
        </w:rPr>
        <w:t>notamment</w:t>
      </w:r>
      <w:r w:rsidRPr="00952CBB">
        <w:rPr>
          <w:spacing w:val="-8"/>
          <w:sz w:val="20"/>
          <w:szCs w:val="20"/>
        </w:rPr>
        <w:t xml:space="preserve"> </w:t>
      </w:r>
      <w:r w:rsidRPr="00952CBB">
        <w:rPr>
          <w:sz w:val="20"/>
          <w:szCs w:val="20"/>
        </w:rPr>
        <w:t>être</w:t>
      </w:r>
      <w:r w:rsidRPr="00952CBB">
        <w:rPr>
          <w:spacing w:val="-8"/>
          <w:sz w:val="20"/>
          <w:szCs w:val="20"/>
        </w:rPr>
        <w:t xml:space="preserve"> </w:t>
      </w:r>
      <w:r w:rsidRPr="00952CBB">
        <w:rPr>
          <w:sz w:val="20"/>
          <w:szCs w:val="20"/>
        </w:rPr>
        <w:t>publiés dans</w:t>
      </w:r>
      <w:r w:rsidRPr="00952CBB">
        <w:rPr>
          <w:spacing w:val="-7"/>
          <w:sz w:val="20"/>
          <w:szCs w:val="20"/>
        </w:rPr>
        <w:t xml:space="preserve"> </w:t>
      </w:r>
      <w:r w:rsidRPr="00952CBB">
        <w:rPr>
          <w:sz w:val="20"/>
          <w:szCs w:val="20"/>
        </w:rPr>
        <w:t>les</w:t>
      </w:r>
      <w:r w:rsidRPr="00952CBB">
        <w:rPr>
          <w:spacing w:val="-7"/>
          <w:sz w:val="20"/>
          <w:szCs w:val="20"/>
        </w:rPr>
        <w:t xml:space="preserve"> </w:t>
      </w:r>
      <w:r w:rsidRPr="00952CBB">
        <w:rPr>
          <w:sz w:val="20"/>
          <w:szCs w:val="20"/>
        </w:rPr>
        <w:t>dossiers</w:t>
      </w:r>
      <w:r w:rsidRPr="00952CBB">
        <w:rPr>
          <w:spacing w:val="-6"/>
          <w:sz w:val="20"/>
          <w:szCs w:val="20"/>
        </w:rPr>
        <w:t xml:space="preserve"> </w:t>
      </w:r>
      <w:r w:rsidRPr="00952CBB">
        <w:rPr>
          <w:sz w:val="20"/>
          <w:szCs w:val="20"/>
        </w:rPr>
        <w:t>de</w:t>
      </w:r>
      <w:r w:rsidRPr="00952CBB">
        <w:rPr>
          <w:spacing w:val="-8"/>
          <w:sz w:val="20"/>
          <w:szCs w:val="20"/>
        </w:rPr>
        <w:t xml:space="preserve"> </w:t>
      </w:r>
      <w:r w:rsidRPr="00952CBB">
        <w:rPr>
          <w:sz w:val="20"/>
          <w:szCs w:val="20"/>
        </w:rPr>
        <w:t>presse</w:t>
      </w:r>
      <w:r w:rsidRPr="00952CBB">
        <w:rPr>
          <w:spacing w:val="-8"/>
          <w:sz w:val="20"/>
          <w:szCs w:val="20"/>
        </w:rPr>
        <w:t xml:space="preserve"> </w:t>
      </w:r>
      <w:r w:rsidR="00D16076">
        <w:rPr>
          <w:sz w:val="20"/>
          <w:szCs w:val="20"/>
        </w:rPr>
        <w:t>du Film</w:t>
      </w:r>
      <w:r w:rsidRPr="00952CBB">
        <w:rPr>
          <w:sz w:val="20"/>
          <w:szCs w:val="20"/>
        </w:rPr>
        <w:t>,</w:t>
      </w:r>
      <w:r w:rsidRPr="00952CBB">
        <w:rPr>
          <w:spacing w:val="-8"/>
          <w:sz w:val="20"/>
          <w:szCs w:val="20"/>
        </w:rPr>
        <w:t xml:space="preserve"> </w:t>
      </w:r>
      <w:r w:rsidRPr="00952CBB">
        <w:rPr>
          <w:sz w:val="20"/>
          <w:szCs w:val="20"/>
        </w:rPr>
        <w:t>revues,</w:t>
      </w:r>
      <w:r w:rsidRPr="00952CBB">
        <w:rPr>
          <w:spacing w:val="-8"/>
          <w:sz w:val="20"/>
          <w:szCs w:val="20"/>
        </w:rPr>
        <w:t xml:space="preserve"> </w:t>
      </w:r>
      <w:r w:rsidRPr="00952CBB">
        <w:rPr>
          <w:sz w:val="20"/>
          <w:szCs w:val="20"/>
        </w:rPr>
        <w:t>journaux,</w:t>
      </w:r>
      <w:r w:rsidRPr="00952CBB">
        <w:rPr>
          <w:spacing w:val="-8"/>
          <w:sz w:val="20"/>
          <w:szCs w:val="20"/>
        </w:rPr>
        <w:t xml:space="preserve"> </w:t>
      </w:r>
      <w:r w:rsidRPr="00952CBB">
        <w:rPr>
          <w:sz w:val="20"/>
          <w:szCs w:val="20"/>
        </w:rPr>
        <w:t>magazines,</w:t>
      </w:r>
      <w:r w:rsidRPr="00952CBB">
        <w:rPr>
          <w:spacing w:val="-8"/>
          <w:sz w:val="20"/>
          <w:szCs w:val="20"/>
        </w:rPr>
        <w:t xml:space="preserve"> </w:t>
      </w:r>
      <w:r w:rsidRPr="00952CBB">
        <w:rPr>
          <w:sz w:val="20"/>
          <w:szCs w:val="20"/>
        </w:rPr>
        <w:t>diffusés</w:t>
      </w:r>
      <w:r w:rsidRPr="00952CBB">
        <w:rPr>
          <w:spacing w:val="-7"/>
          <w:sz w:val="20"/>
          <w:szCs w:val="20"/>
        </w:rPr>
        <w:t xml:space="preserve"> </w:t>
      </w:r>
      <w:r w:rsidRPr="00952CBB">
        <w:rPr>
          <w:sz w:val="20"/>
          <w:szCs w:val="20"/>
        </w:rPr>
        <w:t>sur</w:t>
      </w:r>
      <w:r w:rsidRPr="00952CBB">
        <w:rPr>
          <w:spacing w:val="-7"/>
          <w:sz w:val="20"/>
          <w:szCs w:val="20"/>
        </w:rPr>
        <w:t xml:space="preserve"> </w:t>
      </w:r>
      <w:r w:rsidRPr="00952CBB">
        <w:rPr>
          <w:sz w:val="20"/>
          <w:szCs w:val="20"/>
        </w:rPr>
        <w:t>tous</w:t>
      </w:r>
      <w:r w:rsidRPr="00952CBB">
        <w:rPr>
          <w:spacing w:val="-7"/>
          <w:sz w:val="20"/>
          <w:szCs w:val="20"/>
        </w:rPr>
        <w:t xml:space="preserve"> </w:t>
      </w:r>
      <w:r w:rsidRPr="00952CBB">
        <w:rPr>
          <w:sz w:val="20"/>
          <w:szCs w:val="20"/>
        </w:rPr>
        <w:t>réseaux</w:t>
      </w:r>
      <w:r w:rsidRPr="00952CBB">
        <w:rPr>
          <w:spacing w:val="-5"/>
          <w:sz w:val="20"/>
          <w:szCs w:val="20"/>
        </w:rPr>
        <w:t xml:space="preserve"> </w:t>
      </w:r>
      <w:r w:rsidRPr="00952CBB">
        <w:rPr>
          <w:sz w:val="20"/>
          <w:szCs w:val="20"/>
        </w:rPr>
        <w:t>et</w:t>
      </w:r>
      <w:r w:rsidRPr="00952CBB">
        <w:rPr>
          <w:spacing w:val="-8"/>
          <w:sz w:val="20"/>
          <w:szCs w:val="20"/>
        </w:rPr>
        <w:t xml:space="preserve"> </w:t>
      </w:r>
      <w:r w:rsidRPr="00952CBB">
        <w:rPr>
          <w:sz w:val="20"/>
          <w:szCs w:val="20"/>
        </w:rPr>
        <w:t>tous supports de communication (dont internet et notamment dans le cadre des réseaux sociaux).</w:t>
      </w:r>
    </w:p>
    <w:p w14:paraId="2B83BF81" w14:textId="77777777" w:rsidR="00D56FBB" w:rsidRPr="00952CBB" w:rsidRDefault="00D56FBB" w:rsidP="005E7180">
      <w:pPr>
        <w:pStyle w:val="Corpsdetexte"/>
        <w:ind w:left="0" w:right="12"/>
      </w:pPr>
    </w:p>
    <w:p w14:paraId="3B194C84" w14:textId="00584E8F" w:rsidR="003200EA" w:rsidRDefault="008542D1" w:rsidP="003200EA">
      <w:pPr>
        <w:pStyle w:val="Paragraphedeliste"/>
        <w:numPr>
          <w:ilvl w:val="1"/>
          <w:numId w:val="19"/>
        </w:numPr>
        <w:tabs>
          <w:tab w:val="left" w:pos="562"/>
        </w:tabs>
        <w:ind w:left="0" w:right="12" w:firstLine="0"/>
        <w:rPr>
          <w:sz w:val="20"/>
          <w:szCs w:val="20"/>
        </w:rPr>
      </w:pPr>
      <w:r w:rsidRPr="00952CBB">
        <w:rPr>
          <w:sz w:val="20"/>
          <w:szCs w:val="20"/>
        </w:rPr>
        <w:t xml:space="preserve">Le droit d’utiliser le(s) titre(s)/sous-titre(s) </w:t>
      </w:r>
      <w:r w:rsidR="00D16076">
        <w:rPr>
          <w:sz w:val="20"/>
          <w:szCs w:val="20"/>
        </w:rPr>
        <w:t>du Film</w:t>
      </w:r>
      <w:r w:rsidRPr="00952CBB">
        <w:rPr>
          <w:sz w:val="20"/>
          <w:szCs w:val="20"/>
        </w:rPr>
        <w:t xml:space="preserve"> ainsi que le droit</w:t>
      </w:r>
      <w:r w:rsidRPr="00952CBB">
        <w:rPr>
          <w:spacing w:val="-4"/>
          <w:sz w:val="20"/>
          <w:szCs w:val="20"/>
        </w:rPr>
        <w:t xml:space="preserve"> </w:t>
      </w:r>
      <w:r w:rsidRPr="00952CBB">
        <w:rPr>
          <w:sz w:val="20"/>
          <w:szCs w:val="20"/>
        </w:rPr>
        <w:t>d’utiliser</w:t>
      </w:r>
      <w:r w:rsidRPr="00952CBB">
        <w:rPr>
          <w:spacing w:val="-4"/>
          <w:sz w:val="20"/>
          <w:szCs w:val="20"/>
        </w:rPr>
        <w:t xml:space="preserve"> </w:t>
      </w:r>
      <w:r w:rsidRPr="00952CBB">
        <w:rPr>
          <w:sz w:val="20"/>
          <w:szCs w:val="20"/>
        </w:rPr>
        <w:t>le</w:t>
      </w:r>
      <w:r w:rsidRPr="00952CBB">
        <w:rPr>
          <w:spacing w:val="-3"/>
          <w:sz w:val="20"/>
          <w:szCs w:val="20"/>
        </w:rPr>
        <w:t xml:space="preserve"> </w:t>
      </w:r>
      <w:r w:rsidRPr="00952CBB">
        <w:rPr>
          <w:sz w:val="20"/>
          <w:szCs w:val="20"/>
        </w:rPr>
        <w:t>nom des</w:t>
      </w:r>
      <w:r w:rsidRPr="00952CBB">
        <w:rPr>
          <w:spacing w:val="-3"/>
          <w:sz w:val="20"/>
          <w:szCs w:val="20"/>
        </w:rPr>
        <w:t xml:space="preserve"> </w:t>
      </w:r>
      <w:r w:rsidRPr="00952CBB">
        <w:rPr>
          <w:sz w:val="20"/>
          <w:szCs w:val="20"/>
        </w:rPr>
        <w:t>personnages</w:t>
      </w:r>
      <w:r w:rsidRPr="00952CBB">
        <w:rPr>
          <w:spacing w:val="-3"/>
          <w:sz w:val="20"/>
          <w:szCs w:val="20"/>
        </w:rPr>
        <w:t xml:space="preserve"> </w:t>
      </w:r>
      <w:r w:rsidR="00D16076">
        <w:rPr>
          <w:sz w:val="20"/>
          <w:szCs w:val="20"/>
        </w:rPr>
        <w:t>du Film</w:t>
      </w:r>
      <w:r w:rsidRPr="00952CBB">
        <w:rPr>
          <w:sz w:val="20"/>
          <w:szCs w:val="20"/>
        </w:rPr>
        <w:t>,</w:t>
      </w:r>
      <w:r w:rsidRPr="00952CBB">
        <w:rPr>
          <w:spacing w:val="-3"/>
          <w:sz w:val="20"/>
          <w:szCs w:val="20"/>
        </w:rPr>
        <w:t xml:space="preserve"> </w:t>
      </w:r>
      <w:r w:rsidRPr="00952CBB">
        <w:rPr>
          <w:sz w:val="20"/>
          <w:szCs w:val="20"/>
        </w:rPr>
        <w:t>pour</w:t>
      </w:r>
      <w:r w:rsidRPr="00952CBB">
        <w:rPr>
          <w:spacing w:val="-4"/>
          <w:sz w:val="20"/>
          <w:szCs w:val="20"/>
        </w:rPr>
        <w:t xml:space="preserve"> </w:t>
      </w:r>
      <w:r w:rsidRPr="00952CBB">
        <w:rPr>
          <w:sz w:val="20"/>
          <w:szCs w:val="20"/>
        </w:rPr>
        <w:t>toutes</w:t>
      </w:r>
      <w:r w:rsidRPr="00952CBB">
        <w:rPr>
          <w:spacing w:val="-3"/>
          <w:sz w:val="20"/>
          <w:szCs w:val="20"/>
        </w:rPr>
        <w:t xml:space="preserve"> </w:t>
      </w:r>
      <w:r w:rsidRPr="00952CBB">
        <w:rPr>
          <w:sz w:val="20"/>
          <w:szCs w:val="20"/>
        </w:rPr>
        <w:t>les</w:t>
      </w:r>
      <w:r w:rsidRPr="00952CBB">
        <w:rPr>
          <w:spacing w:val="-3"/>
          <w:sz w:val="20"/>
          <w:szCs w:val="20"/>
        </w:rPr>
        <w:t xml:space="preserve"> </w:t>
      </w:r>
      <w:r w:rsidRPr="00952CBB">
        <w:rPr>
          <w:sz w:val="20"/>
          <w:szCs w:val="20"/>
        </w:rPr>
        <w:t>exploitations</w:t>
      </w:r>
      <w:r w:rsidRPr="00952CBB">
        <w:rPr>
          <w:spacing w:val="-3"/>
          <w:sz w:val="20"/>
          <w:szCs w:val="20"/>
        </w:rPr>
        <w:t xml:space="preserve"> </w:t>
      </w:r>
      <w:r w:rsidRPr="00952CBB">
        <w:rPr>
          <w:sz w:val="20"/>
          <w:szCs w:val="20"/>
        </w:rPr>
        <w:t>énumérées</w:t>
      </w:r>
      <w:r w:rsidRPr="00952CBB">
        <w:rPr>
          <w:spacing w:val="-3"/>
          <w:sz w:val="20"/>
          <w:szCs w:val="20"/>
        </w:rPr>
        <w:t xml:space="preserve"> </w:t>
      </w:r>
      <w:r w:rsidRPr="00952CBB">
        <w:rPr>
          <w:sz w:val="20"/>
          <w:szCs w:val="20"/>
        </w:rPr>
        <w:t>au</w:t>
      </w:r>
      <w:r w:rsidRPr="00952CBB">
        <w:rPr>
          <w:spacing w:val="-5"/>
          <w:sz w:val="20"/>
          <w:szCs w:val="20"/>
        </w:rPr>
        <w:t xml:space="preserve"> </w:t>
      </w:r>
      <w:r w:rsidRPr="00952CBB">
        <w:rPr>
          <w:sz w:val="20"/>
          <w:szCs w:val="20"/>
        </w:rPr>
        <w:t xml:space="preserve">présent article, ce droit comprenant la faculté de déposer et d’exploiter </w:t>
      </w:r>
      <w:r w:rsidR="003200EA" w:rsidRPr="00952CBB">
        <w:rPr>
          <w:sz w:val="20"/>
          <w:szCs w:val="20"/>
        </w:rPr>
        <w:t xml:space="preserve">et de déposer </w:t>
      </w:r>
      <w:r w:rsidRPr="00952CBB">
        <w:rPr>
          <w:sz w:val="20"/>
          <w:szCs w:val="20"/>
        </w:rPr>
        <w:t>ce titre et/ou ces noms en tant que marques et/ou en tant que noms de domaine. Il est à cet effet précisé que le Producteur se réserve la faculté de choisir seul des titres différents, des titres provisoires/définitifs, de les adapter et traduire en toutes langues et de les exploiter dans le monde entier.</w:t>
      </w:r>
    </w:p>
    <w:p w14:paraId="52CC0AF9" w14:textId="77777777" w:rsidR="00214D7E" w:rsidRPr="00214D7E" w:rsidRDefault="00214D7E" w:rsidP="00214D7E">
      <w:pPr>
        <w:pStyle w:val="Paragraphedeliste"/>
        <w:rPr>
          <w:sz w:val="20"/>
          <w:szCs w:val="20"/>
        </w:rPr>
      </w:pPr>
    </w:p>
    <w:p w14:paraId="13983F96" w14:textId="77777777" w:rsidR="00214D7E" w:rsidRPr="00952CBB" w:rsidRDefault="00214D7E" w:rsidP="00214D7E">
      <w:pPr>
        <w:pStyle w:val="Paragraphedeliste"/>
        <w:tabs>
          <w:tab w:val="left" w:pos="562"/>
        </w:tabs>
        <w:ind w:left="0" w:right="12"/>
        <w:rPr>
          <w:sz w:val="20"/>
          <w:szCs w:val="20"/>
        </w:rPr>
      </w:pPr>
    </w:p>
    <w:p w14:paraId="2B83BF83" w14:textId="77777777" w:rsidR="00D56FBB" w:rsidRPr="00952CBB" w:rsidRDefault="00D56FBB" w:rsidP="005E7180">
      <w:pPr>
        <w:pStyle w:val="Corpsdetexte"/>
        <w:spacing w:before="1"/>
        <w:ind w:left="0" w:right="12"/>
      </w:pPr>
    </w:p>
    <w:p w14:paraId="2B83BF86" w14:textId="65E9A18E" w:rsidR="00D56FBB" w:rsidRPr="00952CBB" w:rsidRDefault="008542D1" w:rsidP="00EB29DF">
      <w:pPr>
        <w:pStyle w:val="Paragraphedeliste"/>
        <w:numPr>
          <w:ilvl w:val="0"/>
          <w:numId w:val="19"/>
        </w:numPr>
        <w:tabs>
          <w:tab w:val="left" w:pos="498"/>
        </w:tabs>
        <w:ind w:left="0" w:right="12" w:firstLine="0"/>
        <w:rPr>
          <w:sz w:val="20"/>
          <w:szCs w:val="20"/>
        </w:rPr>
      </w:pPr>
      <w:r w:rsidRPr="00952CBB">
        <w:rPr>
          <w:sz w:val="20"/>
          <w:szCs w:val="20"/>
        </w:rPr>
        <w:t>Le</w:t>
      </w:r>
      <w:r w:rsidRPr="00952CBB">
        <w:rPr>
          <w:spacing w:val="-10"/>
          <w:sz w:val="20"/>
          <w:szCs w:val="20"/>
        </w:rPr>
        <w:t xml:space="preserve"> </w:t>
      </w:r>
      <w:r w:rsidRPr="00952CBB">
        <w:rPr>
          <w:sz w:val="20"/>
          <w:szCs w:val="20"/>
        </w:rPr>
        <w:t>droit</w:t>
      </w:r>
      <w:r w:rsidRPr="00952CBB">
        <w:rPr>
          <w:spacing w:val="-8"/>
          <w:sz w:val="20"/>
          <w:szCs w:val="20"/>
        </w:rPr>
        <w:t xml:space="preserve"> </w:t>
      </w:r>
      <w:r w:rsidRPr="00952CBB">
        <w:rPr>
          <w:sz w:val="20"/>
          <w:szCs w:val="20"/>
        </w:rPr>
        <w:t>d’adaptation</w:t>
      </w:r>
      <w:r w:rsidR="00CD7C88">
        <w:rPr>
          <w:spacing w:val="-7"/>
          <w:sz w:val="20"/>
          <w:szCs w:val="20"/>
        </w:rPr>
        <w:t xml:space="preserve"> </w:t>
      </w:r>
      <w:r w:rsidRPr="00952CBB">
        <w:rPr>
          <w:sz w:val="20"/>
          <w:szCs w:val="20"/>
        </w:rPr>
        <w:t>littéraire</w:t>
      </w:r>
      <w:r w:rsidRPr="00952CBB">
        <w:rPr>
          <w:spacing w:val="-9"/>
          <w:sz w:val="20"/>
          <w:szCs w:val="20"/>
        </w:rPr>
        <w:t xml:space="preserve"> </w:t>
      </w:r>
      <w:r w:rsidRPr="00952CBB">
        <w:rPr>
          <w:sz w:val="20"/>
          <w:szCs w:val="20"/>
        </w:rPr>
        <w:t>et</w:t>
      </w:r>
      <w:r w:rsidRPr="00952CBB">
        <w:rPr>
          <w:spacing w:val="-8"/>
          <w:sz w:val="20"/>
          <w:szCs w:val="20"/>
        </w:rPr>
        <w:t xml:space="preserve"> </w:t>
      </w:r>
      <w:r w:rsidRPr="00952CBB">
        <w:rPr>
          <w:sz w:val="20"/>
          <w:szCs w:val="20"/>
        </w:rPr>
        <w:t>graphique,</w:t>
      </w:r>
      <w:r w:rsidRPr="00952CBB">
        <w:rPr>
          <w:spacing w:val="-10"/>
          <w:sz w:val="20"/>
          <w:szCs w:val="20"/>
        </w:rPr>
        <w:t xml:space="preserve"> </w:t>
      </w:r>
      <w:r w:rsidRPr="00952CBB">
        <w:rPr>
          <w:sz w:val="20"/>
          <w:szCs w:val="20"/>
        </w:rPr>
        <w:t>ce</w:t>
      </w:r>
      <w:r w:rsidRPr="00952CBB">
        <w:rPr>
          <w:spacing w:val="-8"/>
          <w:sz w:val="20"/>
          <w:szCs w:val="20"/>
        </w:rPr>
        <w:t xml:space="preserve"> </w:t>
      </w:r>
      <w:r w:rsidRPr="00952CBB">
        <w:rPr>
          <w:sz w:val="20"/>
          <w:szCs w:val="20"/>
        </w:rPr>
        <w:t>droit</w:t>
      </w:r>
      <w:r w:rsidRPr="00952CBB">
        <w:rPr>
          <w:spacing w:val="-6"/>
          <w:sz w:val="20"/>
          <w:szCs w:val="20"/>
        </w:rPr>
        <w:t xml:space="preserve"> </w:t>
      </w:r>
      <w:r w:rsidRPr="00952CBB">
        <w:rPr>
          <w:sz w:val="20"/>
          <w:szCs w:val="20"/>
        </w:rPr>
        <w:t>comprenant notamment</w:t>
      </w:r>
      <w:r w:rsidRPr="00952CBB">
        <w:rPr>
          <w:spacing w:val="-10"/>
          <w:sz w:val="20"/>
          <w:szCs w:val="20"/>
        </w:rPr>
        <w:t xml:space="preserve"> </w:t>
      </w:r>
      <w:r w:rsidRPr="00952CBB">
        <w:rPr>
          <w:sz w:val="20"/>
          <w:szCs w:val="20"/>
        </w:rPr>
        <w:t>le</w:t>
      </w:r>
      <w:r w:rsidRPr="00952CBB">
        <w:rPr>
          <w:spacing w:val="-8"/>
          <w:sz w:val="20"/>
          <w:szCs w:val="20"/>
        </w:rPr>
        <w:t xml:space="preserve"> </w:t>
      </w:r>
      <w:r w:rsidRPr="00952CBB">
        <w:rPr>
          <w:sz w:val="20"/>
          <w:szCs w:val="20"/>
        </w:rPr>
        <w:t>droit</w:t>
      </w:r>
      <w:r w:rsidRPr="00952CBB">
        <w:rPr>
          <w:spacing w:val="-8"/>
          <w:sz w:val="20"/>
          <w:szCs w:val="20"/>
        </w:rPr>
        <w:t xml:space="preserve"> </w:t>
      </w:r>
      <w:r w:rsidRPr="00952CBB">
        <w:rPr>
          <w:sz w:val="20"/>
          <w:szCs w:val="20"/>
        </w:rPr>
        <w:t xml:space="preserve">d’adaptation, de reproduction et de représentation/diffusion/publication de tout ou partie </w:t>
      </w:r>
      <w:r w:rsidR="00D16076">
        <w:rPr>
          <w:sz w:val="20"/>
          <w:szCs w:val="20"/>
        </w:rPr>
        <w:t>du Film</w:t>
      </w:r>
      <w:r w:rsidRPr="00952CBB">
        <w:rPr>
          <w:sz w:val="20"/>
          <w:szCs w:val="20"/>
        </w:rPr>
        <w:t xml:space="preserve"> (</w:t>
      </w:r>
      <w:r w:rsidR="00584F6A" w:rsidRPr="00952CBB">
        <w:rPr>
          <w:sz w:val="20"/>
          <w:szCs w:val="20"/>
        </w:rPr>
        <w:t>Travaux d’</w:t>
      </w:r>
      <w:proofErr w:type="spellStart"/>
      <w:r w:rsidR="00584F6A" w:rsidRPr="00952CBB">
        <w:rPr>
          <w:sz w:val="20"/>
          <w:szCs w:val="20"/>
        </w:rPr>
        <w:t>Ecriture</w:t>
      </w:r>
      <w:proofErr w:type="spellEnd"/>
      <w:r w:rsidRPr="00952CBB">
        <w:rPr>
          <w:sz w:val="20"/>
          <w:szCs w:val="20"/>
        </w:rPr>
        <w:t>, photographies, storyboard etc.), avec ou sans adaptation, sous forme d’œuvres littéraires et/ou graphiques</w:t>
      </w:r>
      <w:r w:rsidRPr="00952CBB">
        <w:rPr>
          <w:spacing w:val="-6"/>
          <w:sz w:val="20"/>
          <w:szCs w:val="20"/>
        </w:rPr>
        <w:t xml:space="preserve"> </w:t>
      </w:r>
      <w:r w:rsidRPr="00952CBB">
        <w:rPr>
          <w:sz w:val="20"/>
          <w:szCs w:val="20"/>
        </w:rPr>
        <w:t>de</w:t>
      </w:r>
      <w:r w:rsidRPr="00952CBB">
        <w:rPr>
          <w:spacing w:val="-7"/>
          <w:sz w:val="20"/>
          <w:szCs w:val="20"/>
        </w:rPr>
        <w:t xml:space="preserve"> </w:t>
      </w:r>
      <w:r w:rsidRPr="00952CBB">
        <w:rPr>
          <w:sz w:val="20"/>
          <w:szCs w:val="20"/>
        </w:rPr>
        <w:t>toute</w:t>
      </w:r>
      <w:r w:rsidRPr="00952CBB">
        <w:rPr>
          <w:spacing w:val="-7"/>
          <w:sz w:val="20"/>
          <w:szCs w:val="20"/>
        </w:rPr>
        <w:t xml:space="preserve"> </w:t>
      </w:r>
      <w:r w:rsidRPr="00952CBB">
        <w:rPr>
          <w:sz w:val="20"/>
          <w:szCs w:val="20"/>
        </w:rPr>
        <w:t>nature,</w:t>
      </w:r>
      <w:r w:rsidRPr="00952CBB">
        <w:rPr>
          <w:spacing w:val="-5"/>
          <w:sz w:val="20"/>
          <w:szCs w:val="20"/>
        </w:rPr>
        <w:t xml:space="preserve"> </w:t>
      </w:r>
      <w:r w:rsidRPr="00952CBB">
        <w:rPr>
          <w:sz w:val="20"/>
          <w:szCs w:val="20"/>
        </w:rPr>
        <w:t>en</w:t>
      </w:r>
      <w:r w:rsidRPr="00952CBB">
        <w:rPr>
          <w:spacing w:val="-7"/>
          <w:sz w:val="20"/>
          <w:szCs w:val="20"/>
        </w:rPr>
        <w:t xml:space="preserve"> </w:t>
      </w:r>
      <w:r w:rsidRPr="00952CBB">
        <w:rPr>
          <w:sz w:val="20"/>
          <w:szCs w:val="20"/>
        </w:rPr>
        <w:t>toutes</w:t>
      </w:r>
      <w:r w:rsidRPr="00952CBB">
        <w:rPr>
          <w:spacing w:val="-6"/>
          <w:sz w:val="20"/>
          <w:szCs w:val="20"/>
        </w:rPr>
        <w:t xml:space="preserve"> </w:t>
      </w:r>
      <w:r w:rsidRPr="00952CBB">
        <w:rPr>
          <w:sz w:val="20"/>
          <w:szCs w:val="20"/>
        </w:rPr>
        <w:t>langues</w:t>
      </w:r>
      <w:r w:rsidRPr="00952CBB">
        <w:rPr>
          <w:spacing w:val="-6"/>
          <w:sz w:val="20"/>
          <w:szCs w:val="20"/>
        </w:rPr>
        <w:t xml:space="preserve"> </w:t>
      </w:r>
      <w:r w:rsidRPr="00952CBB">
        <w:rPr>
          <w:sz w:val="20"/>
          <w:szCs w:val="20"/>
        </w:rPr>
        <w:t>(notamment</w:t>
      </w:r>
      <w:r w:rsidRPr="00952CBB">
        <w:rPr>
          <w:spacing w:val="-9"/>
          <w:sz w:val="20"/>
          <w:szCs w:val="20"/>
        </w:rPr>
        <w:t xml:space="preserve"> </w:t>
      </w:r>
      <w:r w:rsidRPr="00952CBB">
        <w:rPr>
          <w:sz w:val="20"/>
          <w:szCs w:val="20"/>
        </w:rPr>
        <w:t>mais</w:t>
      </w:r>
      <w:r w:rsidRPr="00952CBB">
        <w:rPr>
          <w:spacing w:val="-5"/>
          <w:sz w:val="20"/>
          <w:szCs w:val="20"/>
        </w:rPr>
        <w:t xml:space="preserve"> </w:t>
      </w:r>
      <w:r w:rsidRPr="00952CBB">
        <w:rPr>
          <w:sz w:val="20"/>
          <w:szCs w:val="20"/>
        </w:rPr>
        <w:t>à</w:t>
      </w:r>
      <w:r w:rsidRPr="00952CBB">
        <w:rPr>
          <w:spacing w:val="-7"/>
          <w:sz w:val="20"/>
          <w:szCs w:val="20"/>
        </w:rPr>
        <w:t xml:space="preserve"> </w:t>
      </w:r>
      <w:r w:rsidRPr="00952CBB">
        <w:rPr>
          <w:sz w:val="20"/>
          <w:szCs w:val="20"/>
        </w:rPr>
        <w:t>titre</w:t>
      </w:r>
      <w:r w:rsidRPr="00952CBB">
        <w:rPr>
          <w:spacing w:val="-7"/>
          <w:sz w:val="20"/>
          <w:szCs w:val="20"/>
        </w:rPr>
        <w:t xml:space="preserve"> </w:t>
      </w:r>
      <w:r w:rsidRPr="00952CBB">
        <w:rPr>
          <w:sz w:val="20"/>
          <w:szCs w:val="20"/>
        </w:rPr>
        <w:t>non</w:t>
      </w:r>
      <w:r w:rsidRPr="00952CBB">
        <w:rPr>
          <w:spacing w:val="-7"/>
          <w:sz w:val="20"/>
          <w:szCs w:val="20"/>
        </w:rPr>
        <w:t xml:space="preserve"> </w:t>
      </w:r>
      <w:r w:rsidRPr="00952CBB">
        <w:rPr>
          <w:sz w:val="20"/>
          <w:szCs w:val="20"/>
        </w:rPr>
        <w:t>limitatif</w:t>
      </w:r>
      <w:r w:rsidRPr="00952CBB">
        <w:rPr>
          <w:spacing w:val="-4"/>
          <w:sz w:val="20"/>
          <w:szCs w:val="20"/>
        </w:rPr>
        <w:t xml:space="preserve"> </w:t>
      </w:r>
      <w:r w:rsidRPr="00952CBB">
        <w:rPr>
          <w:sz w:val="20"/>
          <w:szCs w:val="20"/>
        </w:rPr>
        <w:t>novélisation,</w:t>
      </w:r>
      <w:r w:rsidRPr="00952CBB">
        <w:rPr>
          <w:spacing w:val="-7"/>
          <w:sz w:val="20"/>
          <w:szCs w:val="20"/>
        </w:rPr>
        <w:t xml:space="preserve"> </w:t>
      </w:r>
      <w:r w:rsidRPr="00952CBB">
        <w:rPr>
          <w:sz w:val="20"/>
          <w:szCs w:val="20"/>
        </w:rPr>
        <w:t>édition graphique</w:t>
      </w:r>
      <w:r w:rsidRPr="00952CBB">
        <w:rPr>
          <w:spacing w:val="-1"/>
          <w:sz w:val="20"/>
          <w:szCs w:val="20"/>
        </w:rPr>
        <w:t xml:space="preserve"> </w:t>
      </w:r>
      <w:r w:rsidRPr="00952CBB">
        <w:rPr>
          <w:sz w:val="20"/>
          <w:szCs w:val="20"/>
        </w:rPr>
        <w:t>des</w:t>
      </w:r>
      <w:r w:rsidRPr="00952CBB">
        <w:rPr>
          <w:spacing w:val="-2"/>
          <w:sz w:val="20"/>
          <w:szCs w:val="20"/>
        </w:rPr>
        <w:t xml:space="preserve"> </w:t>
      </w:r>
      <w:r w:rsidRPr="00952CBB">
        <w:rPr>
          <w:sz w:val="20"/>
          <w:szCs w:val="20"/>
        </w:rPr>
        <w:t>Travaux</w:t>
      </w:r>
      <w:r w:rsidRPr="00952CBB">
        <w:rPr>
          <w:spacing w:val="-2"/>
          <w:sz w:val="20"/>
          <w:szCs w:val="20"/>
        </w:rPr>
        <w:t xml:space="preserve"> </w:t>
      </w:r>
      <w:r w:rsidRPr="00952CBB">
        <w:rPr>
          <w:sz w:val="20"/>
          <w:szCs w:val="20"/>
        </w:rPr>
        <w:t>d’Écriture</w:t>
      </w:r>
      <w:r w:rsidRPr="00952CBB">
        <w:rPr>
          <w:spacing w:val="-3"/>
          <w:sz w:val="20"/>
          <w:szCs w:val="20"/>
        </w:rPr>
        <w:t xml:space="preserve"> </w:t>
      </w:r>
      <w:r w:rsidRPr="00952CBB">
        <w:rPr>
          <w:sz w:val="20"/>
          <w:szCs w:val="20"/>
        </w:rPr>
        <w:t>et</w:t>
      </w:r>
      <w:r w:rsidRPr="00952CBB">
        <w:rPr>
          <w:spacing w:val="-3"/>
          <w:sz w:val="20"/>
          <w:szCs w:val="20"/>
        </w:rPr>
        <w:t xml:space="preserve"> </w:t>
      </w:r>
      <w:r w:rsidRPr="00952CBB">
        <w:rPr>
          <w:sz w:val="20"/>
          <w:szCs w:val="20"/>
        </w:rPr>
        <w:t>des</w:t>
      </w:r>
      <w:r w:rsidRPr="00952CBB">
        <w:rPr>
          <w:spacing w:val="-2"/>
          <w:sz w:val="20"/>
          <w:szCs w:val="20"/>
        </w:rPr>
        <w:t xml:space="preserve"> </w:t>
      </w:r>
      <w:r w:rsidRPr="00952CBB">
        <w:rPr>
          <w:sz w:val="20"/>
          <w:szCs w:val="20"/>
        </w:rPr>
        <w:t>éléments</w:t>
      </w:r>
      <w:r w:rsidRPr="00952CBB">
        <w:rPr>
          <w:spacing w:val="-2"/>
          <w:sz w:val="20"/>
          <w:szCs w:val="20"/>
        </w:rPr>
        <w:t xml:space="preserve"> </w:t>
      </w:r>
      <w:r w:rsidR="00D16076">
        <w:rPr>
          <w:sz w:val="20"/>
          <w:szCs w:val="20"/>
        </w:rPr>
        <w:t>du Film</w:t>
      </w:r>
      <w:r w:rsidRPr="00952CBB">
        <w:rPr>
          <w:sz w:val="20"/>
          <w:szCs w:val="20"/>
        </w:rPr>
        <w:t>,</w:t>
      </w:r>
      <w:r w:rsidRPr="00952CBB">
        <w:rPr>
          <w:spacing w:val="-3"/>
          <w:sz w:val="20"/>
          <w:szCs w:val="20"/>
        </w:rPr>
        <w:t xml:space="preserve"> </w:t>
      </w:r>
      <w:r w:rsidRPr="00952CBB">
        <w:rPr>
          <w:sz w:val="20"/>
          <w:szCs w:val="20"/>
        </w:rPr>
        <w:t>making-of</w:t>
      </w:r>
      <w:r w:rsidRPr="00952CBB">
        <w:rPr>
          <w:spacing w:val="-1"/>
          <w:sz w:val="20"/>
          <w:szCs w:val="20"/>
        </w:rPr>
        <w:t xml:space="preserve"> </w:t>
      </w:r>
      <w:r w:rsidRPr="00952CBB">
        <w:rPr>
          <w:sz w:val="20"/>
          <w:szCs w:val="20"/>
        </w:rPr>
        <w:t>littéraires,</w:t>
      </w:r>
      <w:r w:rsidRPr="00952CBB">
        <w:rPr>
          <w:spacing w:val="-3"/>
          <w:sz w:val="20"/>
          <w:szCs w:val="20"/>
        </w:rPr>
        <w:t xml:space="preserve"> </w:t>
      </w:r>
      <w:r w:rsidRPr="00952CBB">
        <w:rPr>
          <w:sz w:val="20"/>
          <w:szCs w:val="20"/>
        </w:rPr>
        <w:t>bandes dessinées, revues,</w:t>
      </w:r>
      <w:r w:rsidRPr="00952CBB">
        <w:rPr>
          <w:spacing w:val="28"/>
          <w:sz w:val="20"/>
          <w:szCs w:val="20"/>
        </w:rPr>
        <w:t xml:space="preserve"> </w:t>
      </w:r>
      <w:r w:rsidRPr="00952CBB">
        <w:rPr>
          <w:sz w:val="20"/>
          <w:szCs w:val="20"/>
        </w:rPr>
        <w:t>journaux,</w:t>
      </w:r>
      <w:r w:rsidRPr="00952CBB">
        <w:rPr>
          <w:spacing w:val="27"/>
          <w:sz w:val="20"/>
          <w:szCs w:val="20"/>
        </w:rPr>
        <w:t xml:space="preserve"> </w:t>
      </w:r>
      <w:r w:rsidRPr="00952CBB">
        <w:rPr>
          <w:sz w:val="20"/>
          <w:szCs w:val="20"/>
        </w:rPr>
        <w:t>magazines,</w:t>
      </w:r>
      <w:r w:rsidRPr="00952CBB">
        <w:rPr>
          <w:spacing w:val="27"/>
          <w:sz w:val="20"/>
          <w:szCs w:val="20"/>
        </w:rPr>
        <w:t xml:space="preserve"> </w:t>
      </w:r>
      <w:r w:rsidRPr="00952CBB">
        <w:rPr>
          <w:sz w:val="20"/>
          <w:szCs w:val="20"/>
        </w:rPr>
        <w:t>etc.),</w:t>
      </w:r>
      <w:r w:rsidRPr="00952CBB">
        <w:rPr>
          <w:spacing w:val="27"/>
          <w:sz w:val="20"/>
          <w:szCs w:val="20"/>
        </w:rPr>
        <w:t xml:space="preserve"> </w:t>
      </w:r>
      <w:r w:rsidRPr="00952CBB">
        <w:rPr>
          <w:sz w:val="20"/>
          <w:szCs w:val="20"/>
        </w:rPr>
        <w:t>et</w:t>
      </w:r>
      <w:r w:rsidRPr="00952CBB">
        <w:rPr>
          <w:spacing w:val="27"/>
          <w:sz w:val="20"/>
          <w:szCs w:val="20"/>
        </w:rPr>
        <w:t xml:space="preserve"> </w:t>
      </w:r>
      <w:r w:rsidRPr="00952CBB">
        <w:rPr>
          <w:sz w:val="20"/>
          <w:szCs w:val="20"/>
        </w:rPr>
        <w:t>ce</w:t>
      </w:r>
      <w:r w:rsidRPr="00952CBB">
        <w:rPr>
          <w:spacing w:val="30"/>
          <w:sz w:val="20"/>
          <w:szCs w:val="20"/>
        </w:rPr>
        <w:t xml:space="preserve"> </w:t>
      </w:r>
      <w:r w:rsidRPr="00952CBB">
        <w:rPr>
          <w:sz w:val="20"/>
          <w:szCs w:val="20"/>
        </w:rPr>
        <w:t>pour</w:t>
      </w:r>
      <w:r w:rsidRPr="00952CBB">
        <w:rPr>
          <w:spacing w:val="28"/>
          <w:sz w:val="20"/>
          <w:szCs w:val="20"/>
        </w:rPr>
        <w:t xml:space="preserve"> </w:t>
      </w:r>
      <w:r w:rsidRPr="00952CBB">
        <w:rPr>
          <w:sz w:val="20"/>
          <w:szCs w:val="20"/>
        </w:rPr>
        <w:t>une</w:t>
      </w:r>
      <w:r w:rsidRPr="00952CBB">
        <w:rPr>
          <w:spacing w:val="29"/>
          <w:sz w:val="20"/>
          <w:szCs w:val="20"/>
        </w:rPr>
        <w:t xml:space="preserve"> </w:t>
      </w:r>
      <w:r w:rsidRPr="00952CBB">
        <w:rPr>
          <w:sz w:val="20"/>
          <w:szCs w:val="20"/>
        </w:rPr>
        <w:t>exploitation</w:t>
      </w:r>
      <w:r w:rsidRPr="00952CBB">
        <w:rPr>
          <w:spacing w:val="29"/>
          <w:sz w:val="20"/>
          <w:szCs w:val="20"/>
        </w:rPr>
        <w:t xml:space="preserve"> </w:t>
      </w:r>
      <w:r w:rsidRPr="00952CBB">
        <w:rPr>
          <w:sz w:val="20"/>
          <w:szCs w:val="20"/>
        </w:rPr>
        <w:t>par</w:t>
      </w:r>
      <w:r w:rsidRPr="00952CBB">
        <w:rPr>
          <w:spacing w:val="28"/>
          <w:sz w:val="20"/>
          <w:szCs w:val="20"/>
        </w:rPr>
        <w:t xml:space="preserve"> </w:t>
      </w:r>
      <w:r w:rsidRPr="00952CBB">
        <w:rPr>
          <w:sz w:val="20"/>
          <w:szCs w:val="20"/>
        </w:rPr>
        <w:t>toutes</w:t>
      </w:r>
      <w:r w:rsidRPr="00952CBB">
        <w:rPr>
          <w:spacing w:val="29"/>
          <w:sz w:val="20"/>
          <w:szCs w:val="20"/>
        </w:rPr>
        <w:t xml:space="preserve"> </w:t>
      </w:r>
      <w:r w:rsidRPr="00952CBB">
        <w:rPr>
          <w:sz w:val="20"/>
          <w:szCs w:val="20"/>
        </w:rPr>
        <w:t>éditions</w:t>
      </w:r>
      <w:r w:rsidRPr="00952CBB">
        <w:rPr>
          <w:spacing w:val="29"/>
          <w:sz w:val="20"/>
          <w:szCs w:val="20"/>
        </w:rPr>
        <w:t xml:space="preserve"> </w:t>
      </w:r>
      <w:r w:rsidRPr="00952CBB">
        <w:rPr>
          <w:sz w:val="20"/>
          <w:szCs w:val="20"/>
        </w:rPr>
        <w:t>en</w:t>
      </w:r>
      <w:r w:rsidRPr="00952CBB">
        <w:rPr>
          <w:spacing w:val="27"/>
          <w:sz w:val="20"/>
          <w:szCs w:val="20"/>
        </w:rPr>
        <w:t xml:space="preserve"> </w:t>
      </w:r>
      <w:r w:rsidRPr="00952CBB">
        <w:rPr>
          <w:sz w:val="20"/>
          <w:szCs w:val="20"/>
        </w:rPr>
        <w:t>tous</w:t>
      </w:r>
      <w:r w:rsidRPr="00952CBB">
        <w:rPr>
          <w:spacing w:val="29"/>
          <w:sz w:val="20"/>
          <w:szCs w:val="20"/>
        </w:rPr>
        <w:t xml:space="preserve"> </w:t>
      </w:r>
      <w:r w:rsidRPr="00952CBB">
        <w:rPr>
          <w:sz w:val="20"/>
          <w:szCs w:val="20"/>
        </w:rPr>
        <w:t>formats</w:t>
      </w:r>
      <w:r w:rsidR="00EB29DF" w:rsidRPr="00952CBB">
        <w:rPr>
          <w:sz w:val="20"/>
          <w:szCs w:val="20"/>
        </w:rPr>
        <w:t xml:space="preserve"> </w:t>
      </w:r>
      <w:r w:rsidRPr="00952CBB">
        <w:rPr>
          <w:sz w:val="20"/>
          <w:szCs w:val="20"/>
        </w:rPr>
        <w:t>(éditions courantes, éditions poche, éditions de luxe, éditions clubs, etc.) et tous procédés (éditions physiques et/ou numériques, etc.).</w:t>
      </w:r>
    </w:p>
    <w:p w14:paraId="2B83BF87" w14:textId="17C2EB9F" w:rsidR="00D56FBB" w:rsidRPr="00952CBB" w:rsidRDefault="008542D1" w:rsidP="005E7180">
      <w:pPr>
        <w:pStyle w:val="Corpsdetexte"/>
        <w:spacing w:before="227" w:line="242" w:lineRule="auto"/>
        <w:ind w:left="0" w:right="12"/>
        <w:jc w:val="both"/>
      </w:pPr>
      <w:r w:rsidRPr="00952CBB">
        <w:t>Par</w:t>
      </w:r>
      <w:r w:rsidRPr="00952CBB">
        <w:rPr>
          <w:spacing w:val="-1"/>
        </w:rPr>
        <w:t xml:space="preserve"> </w:t>
      </w:r>
      <w:r w:rsidRPr="00952CBB">
        <w:rPr>
          <w:b/>
        </w:rPr>
        <w:t>«</w:t>
      </w:r>
      <w:r w:rsidRPr="00952CBB">
        <w:rPr>
          <w:b/>
          <w:spacing w:val="-4"/>
        </w:rPr>
        <w:t xml:space="preserve"> </w:t>
      </w:r>
      <w:r w:rsidRPr="00952CBB">
        <w:t>making-of littéraire</w:t>
      </w:r>
      <w:r w:rsidRPr="00952CBB">
        <w:rPr>
          <w:spacing w:val="-4"/>
        </w:rPr>
        <w:t xml:space="preserve"> </w:t>
      </w:r>
      <w:r w:rsidRPr="00952CBB">
        <w:t>», on</w:t>
      </w:r>
      <w:r w:rsidRPr="00952CBB">
        <w:rPr>
          <w:spacing w:val="-3"/>
        </w:rPr>
        <w:t xml:space="preserve"> </w:t>
      </w:r>
      <w:r w:rsidRPr="00952CBB">
        <w:t>entend la</w:t>
      </w:r>
      <w:r w:rsidRPr="00952CBB">
        <w:rPr>
          <w:spacing w:val="-2"/>
        </w:rPr>
        <w:t xml:space="preserve"> </w:t>
      </w:r>
      <w:r w:rsidRPr="00952CBB">
        <w:t>production d’une œuvre littéraire,</w:t>
      </w:r>
      <w:r w:rsidRPr="00952CBB">
        <w:rPr>
          <w:spacing w:val="-2"/>
        </w:rPr>
        <w:t xml:space="preserve"> </w:t>
      </w:r>
      <w:r w:rsidRPr="00952CBB">
        <w:t>ayant pour</w:t>
      </w:r>
      <w:r w:rsidRPr="00952CBB">
        <w:rPr>
          <w:spacing w:val="-1"/>
        </w:rPr>
        <w:t xml:space="preserve"> </w:t>
      </w:r>
      <w:r w:rsidRPr="00952CBB">
        <w:t>objet</w:t>
      </w:r>
      <w:r w:rsidRPr="00952CBB">
        <w:rPr>
          <w:spacing w:val="-2"/>
        </w:rPr>
        <w:t xml:space="preserve"> </w:t>
      </w:r>
      <w:r w:rsidRPr="00952CBB">
        <w:t>de</w:t>
      </w:r>
      <w:r w:rsidRPr="00952CBB">
        <w:rPr>
          <w:spacing w:val="-2"/>
        </w:rPr>
        <w:t xml:space="preserve"> </w:t>
      </w:r>
      <w:r w:rsidRPr="00952CBB">
        <w:t xml:space="preserve">décrire, analyser, commenter le processus de création </w:t>
      </w:r>
      <w:r w:rsidR="00D16076">
        <w:t>du Film</w:t>
      </w:r>
      <w:r w:rsidRPr="00952CBB">
        <w:t xml:space="preserve">, intégrant le cas échéant des images </w:t>
      </w:r>
      <w:r w:rsidR="00D16076">
        <w:t>du Film</w:t>
      </w:r>
      <w:r w:rsidRPr="00952CBB">
        <w:t>, et de l’exploiter sous tout format littéraire.</w:t>
      </w:r>
    </w:p>
    <w:p w14:paraId="42C87ACD" w14:textId="628EEA24" w:rsidR="00635E1F" w:rsidRPr="00952CBB" w:rsidRDefault="008542D1" w:rsidP="00635E1F">
      <w:pPr>
        <w:pStyle w:val="Paragraphedeliste"/>
        <w:numPr>
          <w:ilvl w:val="0"/>
          <w:numId w:val="19"/>
        </w:numPr>
        <w:tabs>
          <w:tab w:val="left" w:pos="498"/>
        </w:tabs>
        <w:spacing w:before="227"/>
        <w:ind w:left="0" w:right="12" w:firstLine="0"/>
        <w:rPr>
          <w:sz w:val="20"/>
          <w:szCs w:val="20"/>
        </w:rPr>
      </w:pPr>
      <w:r w:rsidRPr="00952CBB">
        <w:rPr>
          <w:sz w:val="20"/>
          <w:szCs w:val="20"/>
        </w:rPr>
        <w:t xml:space="preserve">Le droit d’exploiter </w:t>
      </w:r>
      <w:r w:rsidR="00D16076">
        <w:rPr>
          <w:sz w:val="20"/>
          <w:szCs w:val="20"/>
        </w:rPr>
        <w:t>le Film</w:t>
      </w:r>
      <w:r w:rsidRPr="00952CBB">
        <w:rPr>
          <w:sz w:val="20"/>
          <w:szCs w:val="20"/>
        </w:rPr>
        <w:t xml:space="preserve"> sous forme de programme</w:t>
      </w:r>
      <w:r w:rsidR="00867F00" w:rsidRPr="00952CBB">
        <w:rPr>
          <w:sz w:val="20"/>
          <w:szCs w:val="20"/>
        </w:rPr>
        <w:t>s</w:t>
      </w:r>
      <w:r w:rsidRPr="00952CBB">
        <w:rPr>
          <w:spacing w:val="-1"/>
          <w:sz w:val="20"/>
          <w:szCs w:val="20"/>
        </w:rPr>
        <w:t xml:space="preserve"> </w:t>
      </w:r>
      <w:r w:rsidRPr="00952CBB">
        <w:rPr>
          <w:sz w:val="20"/>
          <w:szCs w:val="20"/>
        </w:rPr>
        <w:t>multimédia interactif</w:t>
      </w:r>
      <w:r w:rsidR="00867F00" w:rsidRPr="00952CBB">
        <w:rPr>
          <w:sz w:val="20"/>
          <w:szCs w:val="20"/>
        </w:rPr>
        <w:t>s</w:t>
      </w:r>
      <w:r w:rsidRPr="00952CBB">
        <w:rPr>
          <w:sz w:val="20"/>
          <w:szCs w:val="20"/>
        </w:rPr>
        <w:t xml:space="preserve">, ce droit comprenant la faculté de reproduire, représenter et adapter des éléments </w:t>
      </w:r>
      <w:r w:rsidR="00D16076">
        <w:rPr>
          <w:sz w:val="20"/>
          <w:szCs w:val="20"/>
        </w:rPr>
        <w:t>du Film</w:t>
      </w:r>
      <w:r w:rsidRPr="00952CBB">
        <w:rPr>
          <w:sz w:val="20"/>
          <w:szCs w:val="20"/>
        </w:rPr>
        <w:t xml:space="preserve">, et notamment les dialogues, la réalisation, la bande sonore, les images et les séquences </w:t>
      </w:r>
      <w:r w:rsidR="00D16076">
        <w:rPr>
          <w:sz w:val="20"/>
          <w:szCs w:val="20"/>
        </w:rPr>
        <w:t>du Film</w:t>
      </w:r>
      <w:r w:rsidRPr="00952CBB">
        <w:rPr>
          <w:sz w:val="20"/>
          <w:szCs w:val="20"/>
        </w:rPr>
        <w:t>, ainsi que les titre</w:t>
      </w:r>
      <w:r w:rsidR="00A42A37" w:rsidRPr="00952CBB">
        <w:rPr>
          <w:sz w:val="20"/>
          <w:szCs w:val="20"/>
        </w:rPr>
        <w:t>s</w:t>
      </w:r>
      <w:r w:rsidRPr="00952CBB">
        <w:rPr>
          <w:sz w:val="20"/>
          <w:szCs w:val="20"/>
        </w:rPr>
        <w:t>, scénari</w:t>
      </w:r>
      <w:r w:rsidR="003F1980" w:rsidRPr="00952CBB">
        <w:rPr>
          <w:sz w:val="20"/>
          <w:szCs w:val="20"/>
        </w:rPr>
        <w:t>o</w:t>
      </w:r>
      <w:r w:rsidRPr="00952CBB">
        <w:rPr>
          <w:sz w:val="20"/>
          <w:szCs w:val="20"/>
        </w:rPr>
        <w:t>, personnages,</w:t>
      </w:r>
      <w:r w:rsidRPr="00952CBB">
        <w:rPr>
          <w:spacing w:val="-9"/>
          <w:sz w:val="20"/>
          <w:szCs w:val="20"/>
        </w:rPr>
        <w:t xml:space="preserve"> </w:t>
      </w:r>
      <w:r w:rsidRPr="00952CBB">
        <w:rPr>
          <w:sz w:val="20"/>
          <w:szCs w:val="20"/>
        </w:rPr>
        <w:t>décors,</w:t>
      </w:r>
      <w:r w:rsidRPr="00952CBB">
        <w:rPr>
          <w:spacing w:val="-11"/>
          <w:sz w:val="20"/>
          <w:szCs w:val="20"/>
        </w:rPr>
        <w:t xml:space="preserve"> </w:t>
      </w:r>
      <w:r w:rsidRPr="00952CBB">
        <w:rPr>
          <w:sz w:val="20"/>
          <w:szCs w:val="20"/>
        </w:rPr>
        <w:t>costumes,</w:t>
      </w:r>
      <w:r w:rsidRPr="00952CBB">
        <w:rPr>
          <w:spacing w:val="-11"/>
          <w:sz w:val="20"/>
          <w:szCs w:val="20"/>
        </w:rPr>
        <w:t xml:space="preserve"> </w:t>
      </w:r>
      <w:r w:rsidRPr="00952CBB">
        <w:rPr>
          <w:sz w:val="20"/>
          <w:szCs w:val="20"/>
        </w:rPr>
        <w:t>accessoires,</w:t>
      </w:r>
      <w:r w:rsidRPr="00952CBB">
        <w:rPr>
          <w:spacing w:val="-11"/>
          <w:sz w:val="20"/>
          <w:szCs w:val="20"/>
        </w:rPr>
        <w:t xml:space="preserve"> </w:t>
      </w:r>
      <w:r w:rsidRPr="00952CBB">
        <w:rPr>
          <w:sz w:val="20"/>
          <w:szCs w:val="20"/>
        </w:rPr>
        <w:t>etc.,</w:t>
      </w:r>
      <w:r w:rsidRPr="00952CBB">
        <w:rPr>
          <w:spacing w:val="-9"/>
          <w:sz w:val="20"/>
          <w:szCs w:val="20"/>
        </w:rPr>
        <w:t xml:space="preserve"> </w:t>
      </w:r>
      <w:r w:rsidRPr="00952CBB">
        <w:rPr>
          <w:sz w:val="20"/>
          <w:szCs w:val="20"/>
        </w:rPr>
        <w:t>en</w:t>
      </w:r>
      <w:r w:rsidRPr="00952CBB">
        <w:rPr>
          <w:spacing w:val="-7"/>
          <w:sz w:val="20"/>
          <w:szCs w:val="20"/>
        </w:rPr>
        <w:t xml:space="preserve"> </w:t>
      </w:r>
      <w:r w:rsidRPr="00952CBB">
        <w:rPr>
          <w:sz w:val="20"/>
          <w:szCs w:val="20"/>
        </w:rPr>
        <w:t>y</w:t>
      </w:r>
      <w:r w:rsidRPr="00952CBB">
        <w:rPr>
          <w:spacing w:val="-12"/>
          <w:sz w:val="20"/>
          <w:szCs w:val="20"/>
        </w:rPr>
        <w:t xml:space="preserve"> </w:t>
      </w:r>
      <w:r w:rsidRPr="00952CBB">
        <w:rPr>
          <w:sz w:val="20"/>
          <w:szCs w:val="20"/>
        </w:rPr>
        <w:t>adjoignant,</w:t>
      </w:r>
      <w:r w:rsidRPr="00952CBB">
        <w:rPr>
          <w:spacing w:val="-9"/>
          <w:sz w:val="20"/>
          <w:szCs w:val="20"/>
        </w:rPr>
        <w:t xml:space="preserve"> </w:t>
      </w:r>
      <w:r w:rsidRPr="00952CBB">
        <w:rPr>
          <w:sz w:val="20"/>
          <w:szCs w:val="20"/>
        </w:rPr>
        <w:t>le</w:t>
      </w:r>
      <w:r w:rsidRPr="00952CBB">
        <w:rPr>
          <w:spacing w:val="-11"/>
          <w:sz w:val="20"/>
          <w:szCs w:val="20"/>
        </w:rPr>
        <w:t xml:space="preserve"> </w:t>
      </w:r>
      <w:r w:rsidRPr="00952CBB">
        <w:rPr>
          <w:sz w:val="20"/>
          <w:szCs w:val="20"/>
        </w:rPr>
        <w:t>cas</w:t>
      </w:r>
      <w:r w:rsidRPr="00952CBB">
        <w:rPr>
          <w:spacing w:val="-8"/>
          <w:sz w:val="20"/>
          <w:szCs w:val="20"/>
        </w:rPr>
        <w:t xml:space="preserve"> </w:t>
      </w:r>
      <w:r w:rsidRPr="00952CBB">
        <w:rPr>
          <w:sz w:val="20"/>
          <w:szCs w:val="20"/>
        </w:rPr>
        <w:t>échéant,</w:t>
      </w:r>
      <w:r w:rsidRPr="00952CBB">
        <w:rPr>
          <w:spacing w:val="-10"/>
          <w:sz w:val="20"/>
          <w:szCs w:val="20"/>
        </w:rPr>
        <w:t xml:space="preserve"> </w:t>
      </w:r>
      <w:r w:rsidRPr="00952CBB">
        <w:rPr>
          <w:sz w:val="20"/>
          <w:szCs w:val="20"/>
        </w:rPr>
        <w:t>toutes</w:t>
      </w:r>
      <w:r w:rsidRPr="00952CBB">
        <w:rPr>
          <w:spacing w:val="-10"/>
          <w:sz w:val="20"/>
          <w:szCs w:val="20"/>
        </w:rPr>
        <w:t xml:space="preserve"> </w:t>
      </w:r>
      <w:r w:rsidRPr="00952CBB">
        <w:rPr>
          <w:sz w:val="20"/>
          <w:szCs w:val="20"/>
        </w:rPr>
        <w:t>contributions nouvelles, pour les besoins de la production et de l’exploitation</w:t>
      </w:r>
      <w:r w:rsidR="00E231CB">
        <w:rPr>
          <w:sz w:val="20"/>
          <w:szCs w:val="20"/>
        </w:rPr>
        <w:t xml:space="preserve"> </w:t>
      </w:r>
      <w:r w:rsidRPr="00952CBB">
        <w:rPr>
          <w:sz w:val="20"/>
          <w:szCs w:val="20"/>
        </w:rPr>
        <w:t xml:space="preserve">de tous programmes multimédias interactifs, en intégrant des éléments précités </w:t>
      </w:r>
      <w:r w:rsidR="00D16076">
        <w:rPr>
          <w:sz w:val="20"/>
          <w:szCs w:val="20"/>
        </w:rPr>
        <w:t>du Film</w:t>
      </w:r>
      <w:r w:rsidRPr="00952CBB">
        <w:rPr>
          <w:sz w:val="20"/>
          <w:szCs w:val="20"/>
        </w:rPr>
        <w:t xml:space="preserve"> sur</w:t>
      </w:r>
      <w:r w:rsidRPr="00952CBB">
        <w:rPr>
          <w:spacing w:val="-12"/>
          <w:sz w:val="20"/>
          <w:szCs w:val="20"/>
        </w:rPr>
        <w:t xml:space="preserve"> </w:t>
      </w:r>
      <w:r w:rsidRPr="00952CBB">
        <w:rPr>
          <w:sz w:val="20"/>
          <w:szCs w:val="20"/>
        </w:rPr>
        <w:t>un</w:t>
      </w:r>
      <w:r w:rsidRPr="00952CBB">
        <w:rPr>
          <w:spacing w:val="-13"/>
          <w:sz w:val="20"/>
          <w:szCs w:val="20"/>
        </w:rPr>
        <w:t xml:space="preserve"> </w:t>
      </w:r>
      <w:r w:rsidRPr="00952CBB">
        <w:rPr>
          <w:sz w:val="20"/>
          <w:szCs w:val="20"/>
        </w:rPr>
        <w:t>même</w:t>
      </w:r>
      <w:r w:rsidRPr="00952CBB">
        <w:rPr>
          <w:spacing w:val="-13"/>
          <w:sz w:val="20"/>
          <w:szCs w:val="20"/>
        </w:rPr>
        <w:t xml:space="preserve"> </w:t>
      </w:r>
      <w:r w:rsidRPr="00952CBB">
        <w:rPr>
          <w:sz w:val="20"/>
          <w:szCs w:val="20"/>
        </w:rPr>
        <w:t>support</w:t>
      </w:r>
      <w:r w:rsidRPr="00952CBB">
        <w:rPr>
          <w:spacing w:val="-10"/>
          <w:sz w:val="20"/>
          <w:szCs w:val="20"/>
        </w:rPr>
        <w:t xml:space="preserve"> </w:t>
      </w:r>
      <w:r w:rsidRPr="00952CBB">
        <w:rPr>
          <w:sz w:val="20"/>
          <w:szCs w:val="20"/>
        </w:rPr>
        <w:t>magnétique</w:t>
      </w:r>
      <w:r w:rsidRPr="00952CBB">
        <w:rPr>
          <w:spacing w:val="-11"/>
          <w:sz w:val="20"/>
          <w:szCs w:val="20"/>
        </w:rPr>
        <w:t xml:space="preserve"> </w:t>
      </w:r>
      <w:r w:rsidRPr="00952CBB">
        <w:rPr>
          <w:sz w:val="20"/>
          <w:szCs w:val="20"/>
        </w:rPr>
        <w:t>ou</w:t>
      </w:r>
      <w:r w:rsidRPr="00952CBB">
        <w:rPr>
          <w:spacing w:val="-11"/>
          <w:sz w:val="20"/>
          <w:szCs w:val="20"/>
        </w:rPr>
        <w:t xml:space="preserve"> </w:t>
      </w:r>
      <w:proofErr w:type="spellStart"/>
      <w:r w:rsidRPr="00952CBB">
        <w:rPr>
          <w:sz w:val="20"/>
          <w:szCs w:val="20"/>
        </w:rPr>
        <w:t>opto</w:t>
      </w:r>
      <w:proofErr w:type="spellEnd"/>
      <w:r w:rsidRPr="00952CBB">
        <w:rPr>
          <w:sz w:val="20"/>
          <w:szCs w:val="20"/>
        </w:rPr>
        <w:t>-numérique</w:t>
      </w:r>
      <w:r w:rsidRPr="00952CBB">
        <w:rPr>
          <w:spacing w:val="-11"/>
          <w:sz w:val="20"/>
          <w:szCs w:val="20"/>
        </w:rPr>
        <w:t xml:space="preserve"> </w:t>
      </w:r>
      <w:r w:rsidRPr="00952CBB">
        <w:rPr>
          <w:sz w:val="20"/>
          <w:szCs w:val="20"/>
        </w:rPr>
        <w:t>(ou</w:t>
      </w:r>
      <w:r w:rsidRPr="00952CBB">
        <w:rPr>
          <w:spacing w:val="-13"/>
          <w:sz w:val="20"/>
          <w:szCs w:val="20"/>
        </w:rPr>
        <w:t xml:space="preserve"> </w:t>
      </w:r>
      <w:r w:rsidRPr="00952CBB">
        <w:rPr>
          <w:sz w:val="20"/>
          <w:szCs w:val="20"/>
        </w:rPr>
        <w:t>tout</w:t>
      </w:r>
      <w:r w:rsidRPr="00952CBB">
        <w:rPr>
          <w:spacing w:val="-10"/>
          <w:sz w:val="20"/>
          <w:szCs w:val="20"/>
        </w:rPr>
        <w:t xml:space="preserve"> </w:t>
      </w:r>
      <w:r w:rsidRPr="00952CBB">
        <w:rPr>
          <w:sz w:val="20"/>
          <w:szCs w:val="20"/>
        </w:rPr>
        <w:t>autre</w:t>
      </w:r>
      <w:r w:rsidRPr="00952CBB">
        <w:rPr>
          <w:spacing w:val="-11"/>
          <w:sz w:val="20"/>
          <w:szCs w:val="20"/>
        </w:rPr>
        <w:t xml:space="preserve"> </w:t>
      </w:r>
      <w:r w:rsidRPr="00952CBB">
        <w:rPr>
          <w:sz w:val="20"/>
          <w:szCs w:val="20"/>
        </w:rPr>
        <w:t>support</w:t>
      </w:r>
      <w:r w:rsidRPr="00952CBB">
        <w:rPr>
          <w:spacing w:val="-13"/>
          <w:sz w:val="20"/>
          <w:szCs w:val="20"/>
        </w:rPr>
        <w:t xml:space="preserve"> </w:t>
      </w:r>
      <w:r w:rsidRPr="00952CBB">
        <w:rPr>
          <w:sz w:val="20"/>
          <w:szCs w:val="20"/>
        </w:rPr>
        <w:t>connu</w:t>
      </w:r>
      <w:r w:rsidRPr="00952CBB">
        <w:rPr>
          <w:spacing w:val="-11"/>
          <w:sz w:val="20"/>
          <w:szCs w:val="20"/>
        </w:rPr>
        <w:t xml:space="preserve"> </w:t>
      </w:r>
      <w:r w:rsidRPr="00952CBB">
        <w:rPr>
          <w:sz w:val="20"/>
          <w:szCs w:val="20"/>
        </w:rPr>
        <w:t>ou</w:t>
      </w:r>
      <w:r w:rsidRPr="00952CBB">
        <w:rPr>
          <w:spacing w:val="-11"/>
          <w:sz w:val="20"/>
          <w:szCs w:val="20"/>
        </w:rPr>
        <w:t xml:space="preserve"> </w:t>
      </w:r>
      <w:r w:rsidRPr="00952CBB">
        <w:rPr>
          <w:sz w:val="20"/>
          <w:szCs w:val="20"/>
        </w:rPr>
        <w:t>inconnu</w:t>
      </w:r>
      <w:r w:rsidRPr="00952CBB">
        <w:rPr>
          <w:spacing w:val="-11"/>
          <w:sz w:val="20"/>
          <w:szCs w:val="20"/>
        </w:rPr>
        <w:t xml:space="preserve"> </w:t>
      </w:r>
      <w:r w:rsidRPr="00952CBB">
        <w:rPr>
          <w:sz w:val="20"/>
          <w:szCs w:val="20"/>
        </w:rPr>
        <w:t>à</w:t>
      </w:r>
      <w:r w:rsidRPr="00952CBB">
        <w:rPr>
          <w:spacing w:val="-11"/>
          <w:sz w:val="20"/>
          <w:szCs w:val="20"/>
        </w:rPr>
        <w:t xml:space="preserve"> </w:t>
      </w:r>
      <w:r w:rsidRPr="00952CBB">
        <w:rPr>
          <w:sz w:val="20"/>
          <w:szCs w:val="20"/>
        </w:rPr>
        <w:t>ce</w:t>
      </w:r>
      <w:r w:rsidRPr="00952CBB">
        <w:rPr>
          <w:spacing w:val="-13"/>
          <w:sz w:val="20"/>
          <w:szCs w:val="20"/>
        </w:rPr>
        <w:t xml:space="preserve"> </w:t>
      </w:r>
      <w:r w:rsidRPr="00952CBB">
        <w:rPr>
          <w:sz w:val="20"/>
          <w:szCs w:val="20"/>
        </w:rPr>
        <w:t>jour) dont l’accès</w:t>
      </w:r>
      <w:r w:rsidRPr="00952CBB">
        <w:rPr>
          <w:spacing w:val="-1"/>
          <w:sz w:val="20"/>
          <w:szCs w:val="20"/>
        </w:rPr>
        <w:t xml:space="preserve"> </w:t>
      </w:r>
      <w:r w:rsidRPr="00952CBB">
        <w:rPr>
          <w:sz w:val="20"/>
          <w:szCs w:val="20"/>
        </w:rPr>
        <w:t>et la</w:t>
      </w:r>
      <w:r w:rsidRPr="00952CBB">
        <w:rPr>
          <w:spacing w:val="-2"/>
          <w:sz w:val="20"/>
          <w:szCs w:val="20"/>
        </w:rPr>
        <w:t xml:space="preserve"> </w:t>
      </w:r>
      <w:r w:rsidRPr="00952CBB">
        <w:rPr>
          <w:sz w:val="20"/>
          <w:szCs w:val="20"/>
        </w:rPr>
        <w:t>structure sont</w:t>
      </w:r>
      <w:r w:rsidRPr="00952CBB">
        <w:rPr>
          <w:spacing w:val="-2"/>
          <w:sz w:val="20"/>
          <w:szCs w:val="20"/>
        </w:rPr>
        <w:t xml:space="preserve"> </w:t>
      </w:r>
      <w:r w:rsidRPr="00952CBB">
        <w:rPr>
          <w:sz w:val="20"/>
          <w:szCs w:val="20"/>
        </w:rPr>
        <w:t>gérés et organisés par un logiciel</w:t>
      </w:r>
      <w:r w:rsidRPr="00952CBB">
        <w:rPr>
          <w:spacing w:val="-1"/>
          <w:sz w:val="20"/>
          <w:szCs w:val="20"/>
        </w:rPr>
        <w:t xml:space="preserve"> </w:t>
      </w:r>
      <w:r w:rsidRPr="00952CBB">
        <w:rPr>
          <w:sz w:val="20"/>
          <w:szCs w:val="20"/>
        </w:rPr>
        <w:t>permettant l’interactivité d’accès</w:t>
      </w:r>
      <w:r w:rsidRPr="00952CBB">
        <w:rPr>
          <w:spacing w:val="-1"/>
          <w:sz w:val="20"/>
          <w:szCs w:val="20"/>
        </w:rPr>
        <w:t xml:space="preserve"> </w:t>
      </w:r>
      <w:r w:rsidRPr="00952CBB">
        <w:rPr>
          <w:sz w:val="20"/>
          <w:szCs w:val="20"/>
        </w:rPr>
        <w:t>aux différentes données, lesdits programmes multimédia, et notamment les jeux interactifs, bases de données audiovisuelles, ayant vocation à être commercialisés et/ou diffusés sur tous supports d’enregistrements</w:t>
      </w:r>
      <w:r w:rsidRPr="00952CBB">
        <w:rPr>
          <w:spacing w:val="-5"/>
          <w:sz w:val="20"/>
          <w:szCs w:val="20"/>
        </w:rPr>
        <w:t xml:space="preserve"> </w:t>
      </w:r>
      <w:r w:rsidRPr="00952CBB">
        <w:rPr>
          <w:sz w:val="20"/>
          <w:szCs w:val="20"/>
        </w:rPr>
        <w:t>connus</w:t>
      </w:r>
      <w:r w:rsidRPr="00952CBB">
        <w:rPr>
          <w:spacing w:val="-5"/>
          <w:sz w:val="20"/>
          <w:szCs w:val="20"/>
        </w:rPr>
        <w:t xml:space="preserve"> </w:t>
      </w:r>
      <w:r w:rsidRPr="00952CBB">
        <w:rPr>
          <w:sz w:val="20"/>
          <w:szCs w:val="20"/>
        </w:rPr>
        <w:t>ou</w:t>
      </w:r>
      <w:r w:rsidRPr="00952CBB">
        <w:rPr>
          <w:spacing w:val="-7"/>
          <w:sz w:val="20"/>
          <w:szCs w:val="20"/>
        </w:rPr>
        <w:t xml:space="preserve"> </w:t>
      </w:r>
      <w:r w:rsidRPr="00952CBB">
        <w:rPr>
          <w:sz w:val="20"/>
          <w:szCs w:val="20"/>
        </w:rPr>
        <w:t>inconnus</w:t>
      </w:r>
      <w:r w:rsidRPr="00952CBB">
        <w:rPr>
          <w:spacing w:val="-5"/>
          <w:sz w:val="20"/>
          <w:szCs w:val="20"/>
        </w:rPr>
        <w:t xml:space="preserve"> </w:t>
      </w:r>
      <w:r w:rsidRPr="00952CBB">
        <w:rPr>
          <w:sz w:val="20"/>
          <w:szCs w:val="20"/>
        </w:rPr>
        <w:t>à</w:t>
      </w:r>
      <w:r w:rsidRPr="00952CBB">
        <w:rPr>
          <w:spacing w:val="-7"/>
          <w:sz w:val="20"/>
          <w:szCs w:val="20"/>
        </w:rPr>
        <w:t xml:space="preserve"> </w:t>
      </w:r>
      <w:r w:rsidRPr="00952CBB">
        <w:rPr>
          <w:sz w:val="20"/>
          <w:szCs w:val="20"/>
        </w:rPr>
        <w:t>ce</w:t>
      </w:r>
      <w:r w:rsidRPr="00952CBB">
        <w:rPr>
          <w:spacing w:val="-7"/>
          <w:sz w:val="20"/>
          <w:szCs w:val="20"/>
        </w:rPr>
        <w:t xml:space="preserve"> </w:t>
      </w:r>
      <w:r w:rsidRPr="00952CBB">
        <w:rPr>
          <w:sz w:val="20"/>
          <w:szCs w:val="20"/>
        </w:rPr>
        <w:t>jour,</w:t>
      </w:r>
      <w:r w:rsidRPr="00952CBB">
        <w:rPr>
          <w:spacing w:val="-6"/>
          <w:sz w:val="20"/>
          <w:szCs w:val="20"/>
        </w:rPr>
        <w:t xml:space="preserve"> </w:t>
      </w:r>
      <w:r w:rsidRPr="00952CBB">
        <w:rPr>
          <w:sz w:val="20"/>
          <w:szCs w:val="20"/>
        </w:rPr>
        <w:t>notamment</w:t>
      </w:r>
      <w:r w:rsidRPr="00952CBB">
        <w:rPr>
          <w:spacing w:val="-6"/>
          <w:sz w:val="20"/>
          <w:szCs w:val="20"/>
        </w:rPr>
        <w:t xml:space="preserve"> </w:t>
      </w:r>
      <w:r w:rsidRPr="00952CBB">
        <w:rPr>
          <w:sz w:val="20"/>
          <w:szCs w:val="20"/>
        </w:rPr>
        <w:t>en</w:t>
      </w:r>
      <w:r w:rsidRPr="00952CBB">
        <w:rPr>
          <w:spacing w:val="-7"/>
          <w:sz w:val="20"/>
          <w:szCs w:val="20"/>
        </w:rPr>
        <w:t xml:space="preserve"> </w:t>
      </w:r>
      <w:r w:rsidRPr="00952CBB">
        <w:rPr>
          <w:sz w:val="20"/>
          <w:szCs w:val="20"/>
        </w:rPr>
        <w:t>vue</w:t>
      </w:r>
      <w:r w:rsidRPr="00952CBB">
        <w:rPr>
          <w:spacing w:val="-7"/>
          <w:sz w:val="20"/>
          <w:szCs w:val="20"/>
        </w:rPr>
        <w:t xml:space="preserve"> </w:t>
      </w:r>
      <w:r w:rsidRPr="00952CBB">
        <w:rPr>
          <w:sz w:val="20"/>
          <w:szCs w:val="20"/>
        </w:rPr>
        <w:t>d’une</w:t>
      </w:r>
      <w:r w:rsidRPr="00952CBB">
        <w:rPr>
          <w:spacing w:val="-7"/>
          <w:sz w:val="20"/>
          <w:szCs w:val="20"/>
        </w:rPr>
        <w:t xml:space="preserve"> </w:t>
      </w:r>
      <w:r w:rsidRPr="00952CBB">
        <w:rPr>
          <w:sz w:val="20"/>
          <w:szCs w:val="20"/>
        </w:rPr>
        <w:t>exploitation</w:t>
      </w:r>
      <w:r w:rsidRPr="00952CBB">
        <w:rPr>
          <w:spacing w:val="-7"/>
          <w:sz w:val="20"/>
          <w:szCs w:val="20"/>
        </w:rPr>
        <w:t xml:space="preserve"> </w:t>
      </w:r>
      <w:r w:rsidRPr="00952CBB">
        <w:rPr>
          <w:sz w:val="20"/>
          <w:szCs w:val="20"/>
        </w:rPr>
        <w:t>« en</w:t>
      </w:r>
      <w:r w:rsidRPr="00952CBB">
        <w:rPr>
          <w:spacing w:val="-5"/>
          <w:sz w:val="20"/>
          <w:szCs w:val="20"/>
        </w:rPr>
        <w:t xml:space="preserve"> </w:t>
      </w:r>
      <w:r w:rsidRPr="00952CBB">
        <w:rPr>
          <w:sz w:val="20"/>
          <w:szCs w:val="20"/>
        </w:rPr>
        <w:t>ligne</w:t>
      </w:r>
      <w:r w:rsidRPr="00952CBB">
        <w:rPr>
          <w:spacing w:val="-1"/>
          <w:sz w:val="20"/>
          <w:szCs w:val="20"/>
        </w:rPr>
        <w:t xml:space="preserve"> </w:t>
      </w:r>
      <w:r w:rsidRPr="00952CBB">
        <w:rPr>
          <w:sz w:val="20"/>
          <w:szCs w:val="20"/>
        </w:rPr>
        <w:t>»,</w:t>
      </w:r>
      <w:r w:rsidRPr="00952CBB">
        <w:rPr>
          <w:spacing w:val="-7"/>
          <w:sz w:val="20"/>
          <w:szCs w:val="20"/>
        </w:rPr>
        <w:t xml:space="preserve"> </w:t>
      </w:r>
      <w:r w:rsidRPr="00952CBB">
        <w:rPr>
          <w:sz w:val="20"/>
          <w:szCs w:val="20"/>
        </w:rPr>
        <w:t>par l’intermédiaire d’un réseau de télécommunication et d’une manière générale, par tous moyens de communication au public (et notamment les services de téléphonie mobile).</w:t>
      </w:r>
    </w:p>
    <w:p w14:paraId="2B83BF89" w14:textId="1A9BE8FB" w:rsidR="00D56FBB" w:rsidRPr="00952CBB" w:rsidRDefault="008542D1" w:rsidP="005E7180">
      <w:pPr>
        <w:pStyle w:val="Paragraphedeliste"/>
        <w:numPr>
          <w:ilvl w:val="0"/>
          <w:numId w:val="19"/>
        </w:numPr>
        <w:tabs>
          <w:tab w:val="left" w:pos="497"/>
        </w:tabs>
        <w:spacing w:before="229"/>
        <w:ind w:left="0" w:right="12" w:firstLine="0"/>
        <w:rPr>
          <w:sz w:val="20"/>
          <w:szCs w:val="20"/>
        </w:rPr>
      </w:pPr>
      <w:r w:rsidRPr="00952CBB">
        <w:rPr>
          <w:sz w:val="20"/>
          <w:szCs w:val="20"/>
        </w:rPr>
        <w:t>Le droit d’exploiter par radiodiffusion sonore, sous la forme de phonogrammes et, d’une manière générale,</w:t>
      </w:r>
      <w:r w:rsidRPr="00952CBB">
        <w:rPr>
          <w:spacing w:val="-1"/>
          <w:sz w:val="20"/>
          <w:szCs w:val="20"/>
        </w:rPr>
        <w:t xml:space="preserve"> </w:t>
      </w:r>
      <w:r w:rsidRPr="00952CBB">
        <w:rPr>
          <w:sz w:val="20"/>
          <w:szCs w:val="20"/>
        </w:rPr>
        <w:t>par tous moyens, supports et procédés connus ou</w:t>
      </w:r>
      <w:r w:rsidRPr="00952CBB">
        <w:rPr>
          <w:spacing w:val="-2"/>
          <w:sz w:val="20"/>
          <w:szCs w:val="20"/>
        </w:rPr>
        <w:t xml:space="preserve"> </w:t>
      </w:r>
      <w:r w:rsidRPr="00952CBB">
        <w:rPr>
          <w:sz w:val="20"/>
          <w:szCs w:val="20"/>
        </w:rPr>
        <w:t>inconnus à</w:t>
      </w:r>
      <w:r w:rsidRPr="00952CBB">
        <w:rPr>
          <w:spacing w:val="-1"/>
          <w:sz w:val="20"/>
          <w:szCs w:val="20"/>
        </w:rPr>
        <w:t xml:space="preserve"> </w:t>
      </w:r>
      <w:r w:rsidRPr="00952CBB">
        <w:rPr>
          <w:sz w:val="20"/>
          <w:szCs w:val="20"/>
        </w:rPr>
        <w:t>ce</w:t>
      </w:r>
      <w:r w:rsidRPr="00952CBB">
        <w:rPr>
          <w:spacing w:val="-1"/>
          <w:sz w:val="20"/>
          <w:szCs w:val="20"/>
        </w:rPr>
        <w:t xml:space="preserve"> </w:t>
      </w:r>
      <w:r w:rsidRPr="00952CBB">
        <w:rPr>
          <w:sz w:val="20"/>
          <w:szCs w:val="20"/>
        </w:rPr>
        <w:t>jour (y</w:t>
      </w:r>
      <w:r w:rsidRPr="00952CBB">
        <w:rPr>
          <w:spacing w:val="-2"/>
          <w:sz w:val="20"/>
          <w:szCs w:val="20"/>
        </w:rPr>
        <w:t xml:space="preserve"> </w:t>
      </w:r>
      <w:r w:rsidRPr="00952CBB">
        <w:rPr>
          <w:sz w:val="20"/>
          <w:szCs w:val="20"/>
        </w:rPr>
        <w:t>compris de</w:t>
      </w:r>
      <w:r w:rsidRPr="00952CBB">
        <w:rPr>
          <w:spacing w:val="-2"/>
          <w:sz w:val="20"/>
          <w:szCs w:val="20"/>
        </w:rPr>
        <w:t xml:space="preserve"> </w:t>
      </w:r>
      <w:r w:rsidRPr="00952CBB">
        <w:rPr>
          <w:sz w:val="20"/>
          <w:szCs w:val="20"/>
        </w:rPr>
        <w:t>manière dématérialisée) tout</w:t>
      </w:r>
      <w:r w:rsidRPr="00952CBB">
        <w:rPr>
          <w:spacing w:val="-1"/>
          <w:sz w:val="20"/>
          <w:szCs w:val="20"/>
        </w:rPr>
        <w:t xml:space="preserve"> </w:t>
      </w:r>
      <w:r w:rsidRPr="00952CBB">
        <w:rPr>
          <w:sz w:val="20"/>
          <w:szCs w:val="20"/>
        </w:rPr>
        <w:t>ou partie</w:t>
      </w:r>
      <w:r w:rsidRPr="00952CBB">
        <w:rPr>
          <w:spacing w:val="-1"/>
          <w:sz w:val="20"/>
          <w:szCs w:val="20"/>
        </w:rPr>
        <w:t xml:space="preserve"> </w:t>
      </w:r>
      <w:r w:rsidR="00D16076">
        <w:rPr>
          <w:sz w:val="20"/>
          <w:szCs w:val="20"/>
        </w:rPr>
        <w:t>du Film</w:t>
      </w:r>
      <w:r w:rsidRPr="00952CBB">
        <w:rPr>
          <w:spacing w:val="-1"/>
          <w:sz w:val="20"/>
          <w:szCs w:val="20"/>
        </w:rPr>
        <w:t xml:space="preserve"> </w:t>
      </w:r>
      <w:r w:rsidRPr="00952CBB">
        <w:rPr>
          <w:sz w:val="20"/>
          <w:szCs w:val="20"/>
        </w:rPr>
        <w:t>et notamment</w:t>
      </w:r>
      <w:r w:rsidRPr="00952CBB">
        <w:rPr>
          <w:spacing w:val="-3"/>
          <w:sz w:val="20"/>
          <w:szCs w:val="20"/>
        </w:rPr>
        <w:t xml:space="preserve"> </w:t>
      </w:r>
      <w:r w:rsidRPr="00952CBB">
        <w:rPr>
          <w:sz w:val="20"/>
          <w:szCs w:val="20"/>
        </w:rPr>
        <w:t>la</w:t>
      </w:r>
      <w:r w:rsidRPr="00952CBB">
        <w:rPr>
          <w:spacing w:val="-1"/>
          <w:sz w:val="20"/>
          <w:szCs w:val="20"/>
        </w:rPr>
        <w:t xml:space="preserve"> </w:t>
      </w:r>
      <w:r w:rsidRPr="00952CBB">
        <w:rPr>
          <w:sz w:val="20"/>
          <w:szCs w:val="20"/>
        </w:rPr>
        <w:t>bande</w:t>
      </w:r>
      <w:r w:rsidRPr="00952CBB">
        <w:rPr>
          <w:spacing w:val="-1"/>
          <w:sz w:val="20"/>
          <w:szCs w:val="20"/>
        </w:rPr>
        <w:t xml:space="preserve"> </w:t>
      </w:r>
      <w:r w:rsidRPr="00952CBB">
        <w:rPr>
          <w:sz w:val="20"/>
          <w:szCs w:val="20"/>
        </w:rPr>
        <w:t>sonore</w:t>
      </w:r>
      <w:r w:rsidRPr="00952CBB">
        <w:rPr>
          <w:spacing w:val="-1"/>
          <w:sz w:val="20"/>
          <w:szCs w:val="20"/>
        </w:rPr>
        <w:t xml:space="preserve"> </w:t>
      </w:r>
      <w:r w:rsidRPr="00952CBB">
        <w:rPr>
          <w:sz w:val="20"/>
          <w:szCs w:val="20"/>
        </w:rPr>
        <w:t>(avec ou sans</w:t>
      </w:r>
      <w:r w:rsidRPr="00952CBB">
        <w:rPr>
          <w:spacing w:val="-2"/>
          <w:sz w:val="20"/>
          <w:szCs w:val="20"/>
        </w:rPr>
        <w:t xml:space="preserve"> </w:t>
      </w:r>
      <w:r w:rsidRPr="00952CBB">
        <w:rPr>
          <w:sz w:val="20"/>
          <w:szCs w:val="20"/>
        </w:rPr>
        <w:t xml:space="preserve">musique) </w:t>
      </w:r>
      <w:r w:rsidR="00D16076">
        <w:rPr>
          <w:sz w:val="20"/>
          <w:szCs w:val="20"/>
        </w:rPr>
        <w:t>du Film</w:t>
      </w:r>
      <w:r w:rsidRPr="00952CBB">
        <w:rPr>
          <w:spacing w:val="-2"/>
          <w:sz w:val="20"/>
          <w:szCs w:val="20"/>
        </w:rPr>
        <w:t>.</w:t>
      </w:r>
    </w:p>
    <w:p w14:paraId="2B83BF8A" w14:textId="6036A8A7" w:rsidR="00D56FBB" w:rsidRPr="00952CBB" w:rsidRDefault="008542D1" w:rsidP="005E7180">
      <w:pPr>
        <w:pStyle w:val="Paragraphedeliste"/>
        <w:numPr>
          <w:ilvl w:val="0"/>
          <w:numId w:val="19"/>
        </w:numPr>
        <w:tabs>
          <w:tab w:val="left" w:pos="497"/>
        </w:tabs>
        <w:spacing w:before="230"/>
        <w:ind w:left="0" w:right="12" w:firstLine="0"/>
        <w:rPr>
          <w:sz w:val="20"/>
          <w:szCs w:val="20"/>
        </w:rPr>
      </w:pPr>
      <w:r w:rsidRPr="00952CBB">
        <w:rPr>
          <w:sz w:val="20"/>
          <w:szCs w:val="20"/>
        </w:rPr>
        <w:t xml:space="preserve">Le droit d’utiliser dans le monde entier tout élément issu </w:t>
      </w:r>
      <w:r w:rsidR="00D16076">
        <w:rPr>
          <w:sz w:val="20"/>
          <w:szCs w:val="20"/>
        </w:rPr>
        <w:t>du Film</w:t>
      </w:r>
      <w:r w:rsidRPr="00952CBB">
        <w:rPr>
          <w:sz w:val="20"/>
          <w:szCs w:val="20"/>
        </w:rPr>
        <w:t xml:space="preserve"> en vue de l’illustration ou la documentation d’expositions consacrées </w:t>
      </w:r>
      <w:r w:rsidR="00D16076">
        <w:rPr>
          <w:sz w:val="20"/>
          <w:szCs w:val="20"/>
        </w:rPr>
        <w:t>au Film</w:t>
      </w:r>
      <w:r w:rsidRPr="00952CBB">
        <w:rPr>
          <w:sz w:val="20"/>
          <w:szCs w:val="20"/>
        </w:rPr>
        <w:t xml:space="preserve">, à l’audiovisuel et/ou à l’activité ou l’univers du Producteur, des partenaires, distributeurs et/ou exploitants </w:t>
      </w:r>
      <w:r w:rsidR="00D16076">
        <w:rPr>
          <w:sz w:val="20"/>
          <w:szCs w:val="20"/>
        </w:rPr>
        <w:t>du Film</w:t>
      </w:r>
      <w:r w:rsidRPr="00952CBB">
        <w:rPr>
          <w:sz w:val="20"/>
          <w:szCs w:val="20"/>
        </w:rPr>
        <w:t>, ainsi que pour la promotion et la publicité de ces expositions.</w:t>
      </w:r>
    </w:p>
    <w:p w14:paraId="2B83BF8B" w14:textId="77777777" w:rsidR="00D56FBB" w:rsidRPr="00952CBB" w:rsidRDefault="00D56FBB" w:rsidP="005E7180">
      <w:pPr>
        <w:pStyle w:val="Corpsdetexte"/>
        <w:spacing w:before="2"/>
        <w:ind w:left="0" w:right="12"/>
      </w:pPr>
    </w:p>
    <w:p w14:paraId="2B83BF8C" w14:textId="48E4186D" w:rsidR="00D56FBB" w:rsidRPr="00952CBB" w:rsidRDefault="008542D1" w:rsidP="005E7180">
      <w:pPr>
        <w:pStyle w:val="Paragraphedeliste"/>
        <w:numPr>
          <w:ilvl w:val="0"/>
          <w:numId w:val="19"/>
        </w:numPr>
        <w:tabs>
          <w:tab w:val="left" w:pos="497"/>
        </w:tabs>
        <w:ind w:left="0" w:right="12" w:firstLine="0"/>
        <w:rPr>
          <w:sz w:val="20"/>
          <w:szCs w:val="20"/>
        </w:rPr>
      </w:pPr>
      <w:r w:rsidRPr="00952CBB">
        <w:rPr>
          <w:sz w:val="20"/>
          <w:szCs w:val="20"/>
        </w:rPr>
        <w:t xml:space="preserve">Le droit d’exploiter tout ou partie </w:t>
      </w:r>
      <w:r w:rsidR="00D16076">
        <w:rPr>
          <w:sz w:val="20"/>
          <w:szCs w:val="20"/>
        </w:rPr>
        <w:t>du Film</w:t>
      </w:r>
      <w:r w:rsidRPr="00952CBB">
        <w:rPr>
          <w:sz w:val="20"/>
          <w:szCs w:val="20"/>
        </w:rPr>
        <w:t xml:space="preserve"> sous forme de « ciné concerts » (i.e. diffusion de tout ou partie </w:t>
      </w:r>
      <w:r w:rsidR="00D16076">
        <w:rPr>
          <w:sz w:val="20"/>
          <w:szCs w:val="20"/>
        </w:rPr>
        <w:t>du Film</w:t>
      </w:r>
      <w:r w:rsidRPr="00952CBB">
        <w:rPr>
          <w:sz w:val="20"/>
          <w:szCs w:val="20"/>
        </w:rPr>
        <w:t xml:space="preserve"> associée dans le même temps à l’interprétation d’une ou plusieurs œuvres </w:t>
      </w:r>
      <w:r w:rsidRPr="00952CBB">
        <w:rPr>
          <w:spacing w:val="-2"/>
          <w:sz w:val="20"/>
          <w:szCs w:val="20"/>
        </w:rPr>
        <w:t>musicales).</w:t>
      </w:r>
    </w:p>
    <w:p w14:paraId="2B83BF8D" w14:textId="77777777" w:rsidR="00D56FBB" w:rsidRPr="00952CBB" w:rsidRDefault="008542D1" w:rsidP="005E7180">
      <w:pPr>
        <w:pStyle w:val="Titre2"/>
        <w:spacing w:before="227"/>
        <w:ind w:left="0" w:right="12"/>
        <w:jc w:val="both"/>
        <w:rPr>
          <w:u w:val="none"/>
        </w:rPr>
      </w:pPr>
      <w:r w:rsidRPr="00952CBB">
        <w:t>D.</w:t>
      </w:r>
      <w:r w:rsidRPr="00952CBB">
        <w:rPr>
          <w:spacing w:val="-8"/>
        </w:rPr>
        <w:t xml:space="preserve"> </w:t>
      </w:r>
      <w:r w:rsidRPr="00952CBB">
        <w:t>Stipulations</w:t>
      </w:r>
      <w:r w:rsidRPr="00952CBB">
        <w:rPr>
          <w:spacing w:val="-6"/>
        </w:rPr>
        <w:t xml:space="preserve"> </w:t>
      </w:r>
      <w:r w:rsidRPr="00952CBB">
        <w:rPr>
          <w:spacing w:val="-2"/>
        </w:rPr>
        <w:t>diverses</w:t>
      </w:r>
    </w:p>
    <w:p w14:paraId="2B83BF90" w14:textId="77777777" w:rsidR="00D56FBB" w:rsidRPr="00952CBB" w:rsidRDefault="00D56FBB" w:rsidP="005E7180">
      <w:pPr>
        <w:pStyle w:val="Corpsdetexte"/>
        <w:ind w:left="0" w:right="12"/>
      </w:pPr>
    </w:p>
    <w:p w14:paraId="2B83BF91" w14:textId="53D0D63A" w:rsidR="00D56FBB" w:rsidRPr="00952CBB" w:rsidRDefault="008542D1" w:rsidP="00EB29DF">
      <w:pPr>
        <w:pStyle w:val="Paragraphedeliste"/>
        <w:numPr>
          <w:ilvl w:val="0"/>
          <w:numId w:val="17"/>
        </w:numPr>
        <w:tabs>
          <w:tab w:val="left" w:pos="498"/>
        </w:tabs>
        <w:spacing w:before="1"/>
        <w:ind w:left="0" w:right="12" w:firstLine="0"/>
        <w:rPr>
          <w:sz w:val="20"/>
          <w:szCs w:val="20"/>
        </w:rPr>
      </w:pPr>
      <w:r w:rsidRPr="00952CBB">
        <w:rPr>
          <w:sz w:val="20"/>
          <w:szCs w:val="20"/>
        </w:rPr>
        <w:t>Le</w:t>
      </w:r>
      <w:r w:rsidRPr="00952CBB">
        <w:rPr>
          <w:spacing w:val="-9"/>
          <w:sz w:val="20"/>
          <w:szCs w:val="20"/>
        </w:rPr>
        <w:t xml:space="preserve"> </w:t>
      </w:r>
      <w:r w:rsidRPr="00952CBB">
        <w:rPr>
          <w:sz w:val="20"/>
          <w:szCs w:val="20"/>
        </w:rPr>
        <w:t>Producteur</w:t>
      </w:r>
      <w:r w:rsidRPr="00952CBB">
        <w:rPr>
          <w:spacing w:val="-8"/>
          <w:sz w:val="20"/>
          <w:szCs w:val="20"/>
        </w:rPr>
        <w:t xml:space="preserve"> </w:t>
      </w:r>
      <w:r w:rsidRPr="00952CBB">
        <w:rPr>
          <w:sz w:val="20"/>
          <w:szCs w:val="20"/>
        </w:rPr>
        <w:t>sera</w:t>
      </w:r>
      <w:r w:rsidRPr="00952CBB">
        <w:rPr>
          <w:spacing w:val="-7"/>
          <w:sz w:val="20"/>
          <w:szCs w:val="20"/>
        </w:rPr>
        <w:t xml:space="preserve"> </w:t>
      </w:r>
      <w:r w:rsidRPr="00952CBB">
        <w:rPr>
          <w:sz w:val="20"/>
          <w:szCs w:val="20"/>
        </w:rPr>
        <w:t>libre</w:t>
      </w:r>
      <w:r w:rsidRPr="00952CBB">
        <w:rPr>
          <w:spacing w:val="-6"/>
          <w:sz w:val="20"/>
          <w:szCs w:val="20"/>
        </w:rPr>
        <w:t xml:space="preserve"> </w:t>
      </w:r>
      <w:r w:rsidRPr="00952CBB">
        <w:rPr>
          <w:sz w:val="20"/>
          <w:szCs w:val="20"/>
        </w:rPr>
        <w:t>de</w:t>
      </w:r>
      <w:r w:rsidRPr="00952CBB">
        <w:rPr>
          <w:spacing w:val="-5"/>
          <w:sz w:val="20"/>
          <w:szCs w:val="20"/>
        </w:rPr>
        <w:t xml:space="preserve"> </w:t>
      </w:r>
      <w:r w:rsidRPr="00952CBB">
        <w:rPr>
          <w:sz w:val="20"/>
          <w:szCs w:val="20"/>
        </w:rPr>
        <w:t>conclure</w:t>
      </w:r>
      <w:r w:rsidRPr="00952CBB">
        <w:rPr>
          <w:spacing w:val="-8"/>
          <w:sz w:val="20"/>
          <w:szCs w:val="20"/>
        </w:rPr>
        <w:t xml:space="preserve"> </w:t>
      </w:r>
      <w:r w:rsidRPr="00952CBB">
        <w:rPr>
          <w:sz w:val="20"/>
          <w:szCs w:val="20"/>
        </w:rPr>
        <w:t>tous</w:t>
      </w:r>
      <w:r w:rsidRPr="00952CBB">
        <w:rPr>
          <w:spacing w:val="-7"/>
          <w:sz w:val="20"/>
          <w:szCs w:val="20"/>
        </w:rPr>
        <w:t xml:space="preserve"> </w:t>
      </w:r>
      <w:r w:rsidRPr="00952CBB">
        <w:rPr>
          <w:sz w:val="20"/>
          <w:szCs w:val="20"/>
        </w:rPr>
        <w:t>contrats</w:t>
      </w:r>
      <w:r w:rsidRPr="00952CBB">
        <w:rPr>
          <w:spacing w:val="-7"/>
          <w:sz w:val="20"/>
          <w:szCs w:val="20"/>
        </w:rPr>
        <w:t xml:space="preserve"> </w:t>
      </w:r>
      <w:r w:rsidRPr="00952CBB">
        <w:rPr>
          <w:sz w:val="20"/>
          <w:szCs w:val="20"/>
        </w:rPr>
        <w:t>d’exploitation</w:t>
      </w:r>
      <w:r w:rsidRPr="00952CBB">
        <w:rPr>
          <w:spacing w:val="-8"/>
          <w:sz w:val="20"/>
          <w:szCs w:val="20"/>
        </w:rPr>
        <w:t xml:space="preserve"> </w:t>
      </w:r>
      <w:r w:rsidR="00D16076">
        <w:rPr>
          <w:sz w:val="20"/>
          <w:szCs w:val="20"/>
        </w:rPr>
        <w:t>du Film</w:t>
      </w:r>
      <w:r w:rsidRPr="00952CBB">
        <w:rPr>
          <w:spacing w:val="-2"/>
          <w:sz w:val="20"/>
          <w:szCs w:val="20"/>
        </w:rPr>
        <w:t>.</w:t>
      </w:r>
    </w:p>
    <w:p w14:paraId="2B83BF92" w14:textId="77777777" w:rsidR="00D56FBB" w:rsidRPr="00952CBB" w:rsidRDefault="00D56FBB" w:rsidP="005E7180">
      <w:pPr>
        <w:pStyle w:val="Corpsdetexte"/>
        <w:ind w:left="0" w:right="12"/>
      </w:pPr>
    </w:p>
    <w:p w14:paraId="2B83BF93" w14:textId="4DE1C862" w:rsidR="00D56FBB" w:rsidRPr="00952CBB" w:rsidRDefault="008542D1" w:rsidP="005E7180">
      <w:pPr>
        <w:pStyle w:val="Paragraphedeliste"/>
        <w:numPr>
          <w:ilvl w:val="0"/>
          <w:numId w:val="17"/>
        </w:numPr>
        <w:tabs>
          <w:tab w:val="left" w:pos="498"/>
        </w:tabs>
        <w:ind w:left="0" w:right="12" w:firstLine="0"/>
        <w:rPr>
          <w:sz w:val="20"/>
          <w:szCs w:val="20"/>
        </w:rPr>
      </w:pPr>
      <w:r w:rsidRPr="00952CBB">
        <w:rPr>
          <w:sz w:val="20"/>
          <w:szCs w:val="20"/>
        </w:rPr>
        <w:t>Le</w:t>
      </w:r>
      <w:r w:rsidRPr="00952CBB">
        <w:rPr>
          <w:spacing w:val="-14"/>
          <w:sz w:val="20"/>
          <w:szCs w:val="20"/>
        </w:rPr>
        <w:t xml:space="preserve"> </w:t>
      </w:r>
      <w:r w:rsidRPr="00952CBB">
        <w:rPr>
          <w:sz w:val="20"/>
          <w:szCs w:val="20"/>
        </w:rPr>
        <w:t>Producteur</w:t>
      </w:r>
      <w:r w:rsidRPr="00952CBB">
        <w:rPr>
          <w:spacing w:val="-14"/>
          <w:sz w:val="20"/>
          <w:szCs w:val="20"/>
        </w:rPr>
        <w:t xml:space="preserve"> </w:t>
      </w:r>
      <w:r w:rsidRPr="00952CBB">
        <w:rPr>
          <w:sz w:val="20"/>
          <w:szCs w:val="20"/>
        </w:rPr>
        <w:t>a</w:t>
      </w:r>
      <w:r w:rsidRPr="00952CBB">
        <w:rPr>
          <w:spacing w:val="-14"/>
          <w:sz w:val="20"/>
          <w:szCs w:val="20"/>
        </w:rPr>
        <w:t xml:space="preserve"> </w:t>
      </w:r>
      <w:r w:rsidRPr="00952CBB">
        <w:rPr>
          <w:sz w:val="20"/>
          <w:szCs w:val="20"/>
        </w:rPr>
        <w:t>par</w:t>
      </w:r>
      <w:r w:rsidRPr="00952CBB">
        <w:rPr>
          <w:spacing w:val="-14"/>
          <w:sz w:val="20"/>
          <w:szCs w:val="20"/>
        </w:rPr>
        <w:t xml:space="preserve"> </w:t>
      </w:r>
      <w:r w:rsidRPr="00952CBB">
        <w:rPr>
          <w:sz w:val="20"/>
          <w:szCs w:val="20"/>
        </w:rPr>
        <w:t>l'effet</w:t>
      </w:r>
      <w:r w:rsidRPr="00952CBB">
        <w:rPr>
          <w:spacing w:val="-14"/>
          <w:sz w:val="20"/>
          <w:szCs w:val="20"/>
        </w:rPr>
        <w:t xml:space="preserve"> </w:t>
      </w:r>
      <w:r w:rsidRPr="00952CBB">
        <w:rPr>
          <w:sz w:val="20"/>
          <w:szCs w:val="20"/>
        </w:rPr>
        <w:t>des</w:t>
      </w:r>
      <w:r w:rsidRPr="00952CBB">
        <w:rPr>
          <w:spacing w:val="-14"/>
          <w:sz w:val="20"/>
          <w:szCs w:val="20"/>
        </w:rPr>
        <w:t xml:space="preserve"> </w:t>
      </w:r>
      <w:r w:rsidRPr="00952CBB">
        <w:rPr>
          <w:sz w:val="20"/>
          <w:szCs w:val="20"/>
        </w:rPr>
        <w:t>présentes</w:t>
      </w:r>
      <w:r w:rsidRPr="00952CBB">
        <w:rPr>
          <w:spacing w:val="-14"/>
          <w:sz w:val="20"/>
          <w:szCs w:val="20"/>
        </w:rPr>
        <w:t xml:space="preserve"> </w:t>
      </w:r>
      <w:r w:rsidRPr="00952CBB">
        <w:rPr>
          <w:sz w:val="20"/>
          <w:szCs w:val="20"/>
        </w:rPr>
        <w:t>le</w:t>
      </w:r>
      <w:r w:rsidRPr="00952CBB">
        <w:rPr>
          <w:spacing w:val="-14"/>
          <w:sz w:val="20"/>
          <w:szCs w:val="20"/>
        </w:rPr>
        <w:t xml:space="preserve"> </w:t>
      </w:r>
      <w:r w:rsidRPr="00952CBB">
        <w:rPr>
          <w:sz w:val="20"/>
          <w:szCs w:val="20"/>
        </w:rPr>
        <w:t>droit</w:t>
      </w:r>
      <w:r w:rsidRPr="00952CBB">
        <w:rPr>
          <w:spacing w:val="-14"/>
          <w:sz w:val="20"/>
          <w:szCs w:val="20"/>
        </w:rPr>
        <w:t xml:space="preserve"> </w:t>
      </w:r>
      <w:r w:rsidRPr="00952CBB">
        <w:rPr>
          <w:sz w:val="20"/>
          <w:szCs w:val="20"/>
        </w:rPr>
        <w:t>de</w:t>
      </w:r>
      <w:r w:rsidRPr="00952CBB">
        <w:rPr>
          <w:spacing w:val="-13"/>
          <w:sz w:val="20"/>
          <w:szCs w:val="20"/>
        </w:rPr>
        <w:t xml:space="preserve"> </w:t>
      </w:r>
      <w:r w:rsidRPr="00952CBB">
        <w:rPr>
          <w:sz w:val="20"/>
          <w:szCs w:val="20"/>
        </w:rPr>
        <w:t>poursuivre</w:t>
      </w:r>
      <w:r w:rsidRPr="00952CBB">
        <w:rPr>
          <w:spacing w:val="-14"/>
          <w:sz w:val="20"/>
          <w:szCs w:val="20"/>
        </w:rPr>
        <w:t xml:space="preserve"> </w:t>
      </w:r>
      <w:r w:rsidRPr="00952CBB">
        <w:rPr>
          <w:sz w:val="20"/>
          <w:szCs w:val="20"/>
        </w:rPr>
        <w:t>toute</w:t>
      </w:r>
      <w:r w:rsidRPr="00952CBB">
        <w:rPr>
          <w:spacing w:val="-14"/>
          <w:sz w:val="20"/>
          <w:szCs w:val="20"/>
        </w:rPr>
        <w:t xml:space="preserve"> </w:t>
      </w:r>
      <w:r w:rsidRPr="00952CBB">
        <w:rPr>
          <w:sz w:val="20"/>
          <w:szCs w:val="20"/>
        </w:rPr>
        <w:t>contrefaçon</w:t>
      </w:r>
      <w:r w:rsidRPr="00952CBB">
        <w:rPr>
          <w:spacing w:val="-14"/>
          <w:sz w:val="20"/>
          <w:szCs w:val="20"/>
        </w:rPr>
        <w:t xml:space="preserve"> </w:t>
      </w:r>
      <w:r w:rsidRPr="00952CBB">
        <w:rPr>
          <w:sz w:val="20"/>
          <w:szCs w:val="20"/>
        </w:rPr>
        <w:t>ou</w:t>
      </w:r>
      <w:r w:rsidRPr="00952CBB">
        <w:rPr>
          <w:spacing w:val="-14"/>
          <w:sz w:val="20"/>
          <w:szCs w:val="20"/>
        </w:rPr>
        <w:t xml:space="preserve"> </w:t>
      </w:r>
      <w:r w:rsidRPr="00952CBB">
        <w:rPr>
          <w:sz w:val="20"/>
          <w:szCs w:val="20"/>
        </w:rPr>
        <w:t>toute</w:t>
      </w:r>
      <w:r w:rsidRPr="00952CBB">
        <w:rPr>
          <w:spacing w:val="-14"/>
          <w:sz w:val="20"/>
          <w:szCs w:val="20"/>
        </w:rPr>
        <w:t xml:space="preserve"> </w:t>
      </w:r>
      <w:r w:rsidRPr="00952CBB">
        <w:rPr>
          <w:sz w:val="20"/>
          <w:szCs w:val="20"/>
        </w:rPr>
        <w:t xml:space="preserve">exploitation non autorisée </w:t>
      </w:r>
      <w:r w:rsidR="00D16076">
        <w:rPr>
          <w:sz w:val="20"/>
          <w:szCs w:val="20"/>
        </w:rPr>
        <w:t>du Film</w:t>
      </w:r>
      <w:r w:rsidRPr="00952CBB">
        <w:rPr>
          <w:sz w:val="20"/>
          <w:szCs w:val="20"/>
        </w:rPr>
        <w:t>, sous quelque forme que ce soit.</w:t>
      </w:r>
    </w:p>
    <w:p w14:paraId="2B83BF94" w14:textId="18265BF4" w:rsidR="00D56FBB" w:rsidRPr="00952CBB" w:rsidRDefault="008542D1" w:rsidP="005E7180">
      <w:pPr>
        <w:pStyle w:val="Corpsdetexte"/>
        <w:spacing w:before="229"/>
        <w:ind w:left="0" w:right="12"/>
        <w:jc w:val="both"/>
      </w:pPr>
      <w:r w:rsidRPr="00952CBB">
        <w:t>Le</w:t>
      </w:r>
      <w:r w:rsidRPr="00952CBB">
        <w:rPr>
          <w:spacing w:val="-2"/>
        </w:rPr>
        <w:t xml:space="preserve"> </w:t>
      </w:r>
      <w:r w:rsidRPr="00952CBB">
        <w:t>Producteur est</w:t>
      </w:r>
      <w:r w:rsidRPr="00952CBB">
        <w:rPr>
          <w:spacing w:val="-1"/>
        </w:rPr>
        <w:t xml:space="preserve"> </w:t>
      </w:r>
      <w:r w:rsidRPr="00952CBB">
        <w:t>également</w:t>
      </w:r>
      <w:r w:rsidRPr="00952CBB">
        <w:rPr>
          <w:spacing w:val="-1"/>
        </w:rPr>
        <w:t xml:space="preserve"> </w:t>
      </w:r>
      <w:r w:rsidRPr="00952CBB">
        <w:t>habilité</w:t>
      </w:r>
      <w:r w:rsidRPr="00952CBB">
        <w:rPr>
          <w:spacing w:val="-1"/>
        </w:rPr>
        <w:t xml:space="preserve"> </w:t>
      </w:r>
      <w:r w:rsidRPr="00952CBB">
        <w:t>à effectuer toutes démarches et</w:t>
      </w:r>
      <w:r w:rsidRPr="00952CBB">
        <w:rPr>
          <w:spacing w:val="-1"/>
        </w:rPr>
        <w:t xml:space="preserve"> </w:t>
      </w:r>
      <w:r w:rsidRPr="00952CBB">
        <w:t>à</w:t>
      </w:r>
      <w:r w:rsidRPr="00952CBB">
        <w:rPr>
          <w:spacing w:val="-1"/>
        </w:rPr>
        <w:t xml:space="preserve"> </w:t>
      </w:r>
      <w:r w:rsidRPr="00952CBB">
        <w:t>procéder à</w:t>
      </w:r>
      <w:r w:rsidRPr="00952CBB">
        <w:rPr>
          <w:spacing w:val="-1"/>
        </w:rPr>
        <w:t xml:space="preserve"> </w:t>
      </w:r>
      <w:r w:rsidRPr="00952CBB">
        <w:t xml:space="preserve">toutes formalités, y compris leur renouvellement éventuel, en vue du dépôt et de l’enregistrement </w:t>
      </w:r>
      <w:r w:rsidR="00D16076">
        <w:t>du Film</w:t>
      </w:r>
      <w:r w:rsidRPr="00952CBB">
        <w:t>, de chacun de ses éléments ainsi que de toutes œuvres dérivées ou adaptées, réalisées en vertu des présentes, auprès de tout organisme habilité, et notamment, s’il le souhaite, le Copyright Office des États Unis. A cet égard, l’Auteur s’engage à fournir au Producteur dans les délais requis, toute attestation ou tout document, conforme aux dispositions du Contrat, qui serait exigé par les organismes concernés.</w:t>
      </w:r>
    </w:p>
    <w:p w14:paraId="2B83BF95" w14:textId="77777777" w:rsidR="00D56FBB" w:rsidRPr="00952CBB" w:rsidRDefault="00D56FBB" w:rsidP="005E7180">
      <w:pPr>
        <w:pStyle w:val="Corpsdetexte"/>
        <w:spacing w:before="1"/>
        <w:ind w:left="0" w:right="12"/>
      </w:pPr>
    </w:p>
    <w:p w14:paraId="2B83BF98" w14:textId="15653707" w:rsidR="00D56FBB" w:rsidRPr="00952CBB" w:rsidRDefault="008542D1" w:rsidP="00EB29DF">
      <w:pPr>
        <w:pStyle w:val="Paragraphedeliste"/>
        <w:numPr>
          <w:ilvl w:val="0"/>
          <w:numId w:val="17"/>
        </w:numPr>
        <w:tabs>
          <w:tab w:val="left" w:pos="498"/>
        </w:tabs>
        <w:ind w:left="0" w:right="12" w:firstLine="0"/>
        <w:rPr>
          <w:sz w:val="20"/>
          <w:szCs w:val="20"/>
        </w:rPr>
      </w:pPr>
      <w:r w:rsidRPr="00952CBB">
        <w:rPr>
          <w:sz w:val="20"/>
          <w:szCs w:val="20"/>
        </w:rPr>
        <w:t>Le Producteur pourra effectuer ou autoriser les exploitants à effectuer toutes coupures et modifications</w:t>
      </w:r>
      <w:r w:rsidRPr="00952CBB">
        <w:rPr>
          <w:spacing w:val="-14"/>
          <w:sz w:val="20"/>
          <w:szCs w:val="20"/>
        </w:rPr>
        <w:t xml:space="preserve"> </w:t>
      </w:r>
      <w:r w:rsidRPr="00952CBB">
        <w:rPr>
          <w:sz w:val="20"/>
          <w:szCs w:val="20"/>
        </w:rPr>
        <w:t>de</w:t>
      </w:r>
      <w:r w:rsidRPr="00952CBB">
        <w:rPr>
          <w:spacing w:val="-14"/>
          <w:sz w:val="20"/>
          <w:szCs w:val="20"/>
        </w:rPr>
        <w:t xml:space="preserve"> </w:t>
      </w:r>
      <w:r w:rsidRPr="00952CBB">
        <w:rPr>
          <w:sz w:val="20"/>
          <w:szCs w:val="20"/>
        </w:rPr>
        <w:t>montage</w:t>
      </w:r>
      <w:r w:rsidRPr="00952CBB">
        <w:rPr>
          <w:spacing w:val="-14"/>
          <w:sz w:val="20"/>
          <w:szCs w:val="20"/>
        </w:rPr>
        <w:t xml:space="preserve"> </w:t>
      </w:r>
      <w:r w:rsidRPr="00952CBB">
        <w:rPr>
          <w:sz w:val="20"/>
          <w:szCs w:val="20"/>
        </w:rPr>
        <w:t>nécessitées</w:t>
      </w:r>
      <w:r w:rsidRPr="00952CBB">
        <w:rPr>
          <w:spacing w:val="-14"/>
          <w:sz w:val="20"/>
          <w:szCs w:val="20"/>
        </w:rPr>
        <w:t xml:space="preserve"> </w:t>
      </w:r>
      <w:r w:rsidRPr="00952CBB">
        <w:rPr>
          <w:sz w:val="20"/>
          <w:szCs w:val="20"/>
        </w:rPr>
        <w:t>après</w:t>
      </w:r>
      <w:r w:rsidRPr="00952CBB">
        <w:rPr>
          <w:spacing w:val="-14"/>
          <w:sz w:val="20"/>
          <w:szCs w:val="20"/>
        </w:rPr>
        <w:t xml:space="preserve"> </w:t>
      </w:r>
      <w:r w:rsidRPr="00952CBB">
        <w:rPr>
          <w:sz w:val="20"/>
          <w:szCs w:val="20"/>
        </w:rPr>
        <w:t>achèvement</w:t>
      </w:r>
      <w:r w:rsidRPr="00952CBB">
        <w:rPr>
          <w:spacing w:val="-14"/>
          <w:sz w:val="20"/>
          <w:szCs w:val="20"/>
        </w:rPr>
        <w:t xml:space="preserve"> </w:t>
      </w:r>
      <w:r w:rsidR="00D16076">
        <w:rPr>
          <w:sz w:val="20"/>
          <w:szCs w:val="20"/>
        </w:rPr>
        <w:t>du Film</w:t>
      </w:r>
      <w:r w:rsidRPr="00952CBB">
        <w:rPr>
          <w:sz w:val="20"/>
          <w:szCs w:val="20"/>
        </w:rPr>
        <w:t>,</w:t>
      </w:r>
      <w:r w:rsidRPr="00952CBB">
        <w:rPr>
          <w:spacing w:val="-14"/>
          <w:sz w:val="20"/>
          <w:szCs w:val="20"/>
        </w:rPr>
        <w:t xml:space="preserve"> </w:t>
      </w:r>
      <w:r w:rsidRPr="00952CBB">
        <w:rPr>
          <w:sz w:val="20"/>
          <w:szCs w:val="20"/>
        </w:rPr>
        <w:t>notamment</w:t>
      </w:r>
      <w:r w:rsidRPr="00952CBB">
        <w:rPr>
          <w:spacing w:val="-13"/>
          <w:sz w:val="20"/>
          <w:szCs w:val="20"/>
        </w:rPr>
        <w:t xml:space="preserve"> </w:t>
      </w:r>
      <w:r w:rsidRPr="00952CBB">
        <w:rPr>
          <w:sz w:val="20"/>
          <w:szCs w:val="20"/>
        </w:rPr>
        <w:t>par</w:t>
      </w:r>
      <w:r w:rsidRPr="00952CBB">
        <w:rPr>
          <w:spacing w:val="-14"/>
          <w:sz w:val="20"/>
          <w:szCs w:val="20"/>
        </w:rPr>
        <w:t xml:space="preserve"> </w:t>
      </w:r>
      <w:r w:rsidRPr="00952CBB">
        <w:rPr>
          <w:sz w:val="20"/>
          <w:szCs w:val="20"/>
        </w:rPr>
        <w:t>l’exploitation</w:t>
      </w:r>
      <w:r w:rsidRPr="00952CBB">
        <w:rPr>
          <w:spacing w:val="-14"/>
          <w:sz w:val="20"/>
          <w:szCs w:val="20"/>
        </w:rPr>
        <w:t xml:space="preserve"> </w:t>
      </w:r>
      <w:r w:rsidRPr="00952CBB">
        <w:rPr>
          <w:sz w:val="20"/>
          <w:szCs w:val="20"/>
        </w:rPr>
        <w:t>dans certains territoires, par certains procédés, ainsi que par les exigences des censures. De même, pour satisfaire</w:t>
      </w:r>
      <w:r w:rsidRPr="00952CBB">
        <w:rPr>
          <w:spacing w:val="18"/>
          <w:sz w:val="20"/>
          <w:szCs w:val="20"/>
        </w:rPr>
        <w:t xml:space="preserve"> </w:t>
      </w:r>
      <w:r w:rsidRPr="00952CBB">
        <w:rPr>
          <w:sz w:val="20"/>
          <w:szCs w:val="20"/>
        </w:rPr>
        <w:t>aux</w:t>
      </w:r>
      <w:r w:rsidRPr="00952CBB">
        <w:rPr>
          <w:spacing w:val="20"/>
          <w:sz w:val="20"/>
          <w:szCs w:val="20"/>
        </w:rPr>
        <w:t xml:space="preserve"> </w:t>
      </w:r>
      <w:r w:rsidRPr="00952CBB">
        <w:rPr>
          <w:sz w:val="20"/>
          <w:szCs w:val="20"/>
        </w:rPr>
        <w:t>exigences</w:t>
      </w:r>
      <w:r w:rsidRPr="00952CBB">
        <w:rPr>
          <w:spacing w:val="19"/>
          <w:sz w:val="20"/>
          <w:szCs w:val="20"/>
        </w:rPr>
        <w:t xml:space="preserve"> </w:t>
      </w:r>
      <w:r w:rsidRPr="00952CBB">
        <w:rPr>
          <w:sz w:val="20"/>
          <w:szCs w:val="20"/>
        </w:rPr>
        <w:t>des</w:t>
      </w:r>
      <w:r w:rsidRPr="00952CBB">
        <w:rPr>
          <w:spacing w:val="19"/>
          <w:sz w:val="20"/>
          <w:szCs w:val="20"/>
        </w:rPr>
        <w:t xml:space="preserve"> </w:t>
      </w:r>
      <w:r w:rsidRPr="00952CBB">
        <w:rPr>
          <w:sz w:val="20"/>
          <w:szCs w:val="20"/>
        </w:rPr>
        <w:t>diffuseurs,</w:t>
      </w:r>
      <w:r w:rsidRPr="00952CBB">
        <w:rPr>
          <w:spacing w:val="18"/>
          <w:sz w:val="20"/>
          <w:szCs w:val="20"/>
        </w:rPr>
        <w:t xml:space="preserve"> </w:t>
      </w:r>
      <w:r w:rsidRPr="00952CBB">
        <w:rPr>
          <w:sz w:val="20"/>
          <w:szCs w:val="20"/>
        </w:rPr>
        <w:t>le</w:t>
      </w:r>
      <w:r w:rsidRPr="00952CBB">
        <w:rPr>
          <w:spacing w:val="18"/>
          <w:sz w:val="20"/>
          <w:szCs w:val="20"/>
        </w:rPr>
        <w:t xml:space="preserve"> </w:t>
      </w:r>
      <w:r w:rsidRPr="00952CBB">
        <w:rPr>
          <w:sz w:val="20"/>
          <w:szCs w:val="20"/>
        </w:rPr>
        <w:t>Producteur</w:t>
      </w:r>
      <w:r w:rsidRPr="00952CBB">
        <w:rPr>
          <w:spacing w:val="19"/>
          <w:sz w:val="20"/>
          <w:szCs w:val="20"/>
        </w:rPr>
        <w:t xml:space="preserve"> </w:t>
      </w:r>
      <w:r w:rsidRPr="00952CBB">
        <w:rPr>
          <w:sz w:val="20"/>
          <w:szCs w:val="20"/>
        </w:rPr>
        <w:t>pourra</w:t>
      </w:r>
      <w:r w:rsidRPr="00952CBB">
        <w:rPr>
          <w:spacing w:val="18"/>
          <w:sz w:val="20"/>
          <w:szCs w:val="20"/>
        </w:rPr>
        <w:t xml:space="preserve"> </w:t>
      </w:r>
      <w:r w:rsidRPr="00952CBB">
        <w:rPr>
          <w:sz w:val="20"/>
          <w:szCs w:val="20"/>
        </w:rPr>
        <w:t>modifier</w:t>
      </w:r>
      <w:r w:rsidRPr="00952CBB">
        <w:rPr>
          <w:spacing w:val="19"/>
          <w:sz w:val="20"/>
          <w:szCs w:val="20"/>
        </w:rPr>
        <w:t xml:space="preserve"> </w:t>
      </w:r>
      <w:r w:rsidRPr="00952CBB">
        <w:rPr>
          <w:sz w:val="20"/>
          <w:szCs w:val="20"/>
        </w:rPr>
        <w:t>le</w:t>
      </w:r>
      <w:r w:rsidRPr="00952CBB">
        <w:rPr>
          <w:spacing w:val="18"/>
          <w:sz w:val="20"/>
          <w:szCs w:val="20"/>
        </w:rPr>
        <w:t xml:space="preserve"> </w:t>
      </w:r>
      <w:r w:rsidRPr="00952CBB">
        <w:rPr>
          <w:sz w:val="20"/>
          <w:szCs w:val="20"/>
        </w:rPr>
        <w:t>format</w:t>
      </w:r>
      <w:r w:rsidRPr="00952CBB">
        <w:rPr>
          <w:spacing w:val="18"/>
          <w:sz w:val="20"/>
          <w:szCs w:val="20"/>
        </w:rPr>
        <w:t xml:space="preserve"> </w:t>
      </w:r>
      <w:r w:rsidR="00D16076">
        <w:rPr>
          <w:sz w:val="20"/>
          <w:szCs w:val="20"/>
        </w:rPr>
        <w:t>du Film</w:t>
      </w:r>
      <w:r w:rsidRPr="00952CBB">
        <w:rPr>
          <w:spacing w:val="18"/>
          <w:sz w:val="20"/>
          <w:szCs w:val="20"/>
        </w:rPr>
        <w:t xml:space="preserve"> </w:t>
      </w:r>
      <w:r w:rsidRPr="00952CBB">
        <w:rPr>
          <w:sz w:val="20"/>
          <w:szCs w:val="20"/>
        </w:rPr>
        <w:t>pour</w:t>
      </w:r>
      <w:r w:rsidRPr="00952CBB">
        <w:rPr>
          <w:spacing w:val="19"/>
          <w:sz w:val="20"/>
          <w:szCs w:val="20"/>
        </w:rPr>
        <w:t xml:space="preserve"> </w:t>
      </w:r>
      <w:r w:rsidRPr="00952CBB">
        <w:rPr>
          <w:sz w:val="20"/>
          <w:szCs w:val="20"/>
        </w:rPr>
        <w:t>les</w:t>
      </w:r>
      <w:r w:rsidR="00EB29DF" w:rsidRPr="00952CBB">
        <w:rPr>
          <w:sz w:val="20"/>
          <w:szCs w:val="20"/>
        </w:rPr>
        <w:t xml:space="preserve"> </w:t>
      </w:r>
      <w:r w:rsidRPr="00952CBB">
        <w:rPr>
          <w:sz w:val="20"/>
          <w:szCs w:val="20"/>
        </w:rPr>
        <w:t xml:space="preserve">besoins des exploitations </w:t>
      </w:r>
      <w:r w:rsidR="00D16076">
        <w:rPr>
          <w:sz w:val="20"/>
          <w:szCs w:val="20"/>
        </w:rPr>
        <w:t>du Film</w:t>
      </w:r>
      <w:r w:rsidRPr="00952CBB">
        <w:rPr>
          <w:sz w:val="20"/>
          <w:szCs w:val="20"/>
        </w:rPr>
        <w:t xml:space="preserve"> et effectuer tous recadrages pour satisfaire aux exigences des </w:t>
      </w:r>
      <w:r w:rsidRPr="00952CBB">
        <w:rPr>
          <w:spacing w:val="-2"/>
          <w:sz w:val="20"/>
          <w:szCs w:val="20"/>
        </w:rPr>
        <w:t>diffuseurs.</w:t>
      </w:r>
    </w:p>
    <w:p w14:paraId="2B83BF99" w14:textId="22D693B5" w:rsidR="00D56FBB" w:rsidRPr="00952CBB" w:rsidRDefault="008542D1" w:rsidP="005E7180">
      <w:pPr>
        <w:pStyle w:val="Paragraphedeliste"/>
        <w:numPr>
          <w:ilvl w:val="0"/>
          <w:numId w:val="17"/>
        </w:numPr>
        <w:tabs>
          <w:tab w:val="left" w:pos="498"/>
        </w:tabs>
        <w:spacing w:before="229"/>
        <w:ind w:left="0" w:right="12" w:firstLine="0"/>
        <w:rPr>
          <w:sz w:val="20"/>
          <w:szCs w:val="20"/>
        </w:rPr>
      </w:pPr>
      <w:r w:rsidRPr="00952CBB">
        <w:rPr>
          <w:sz w:val="20"/>
          <w:szCs w:val="20"/>
        </w:rPr>
        <w:lastRenderedPageBreak/>
        <w:t xml:space="preserve">Les organismes de diffusion linéaire et non linéaire pourront procéder, conformément à la loi applicable, à l’insertion de leurs logo, widget et/ou tout autre élément fixe et/ou animé à l’image, à l’insertion de séquences publicitaires et/ou de bannières publicitaires, que ce soit avant, après et/ou pendant la diffusion </w:t>
      </w:r>
      <w:r w:rsidR="00D16076">
        <w:rPr>
          <w:sz w:val="20"/>
          <w:szCs w:val="20"/>
        </w:rPr>
        <w:t>du Film</w:t>
      </w:r>
      <w:r w:rsidRPr="00952CBB">
        <w:rPr>
          <w:sz w:val="20"/>
          <w:szCs w:val="20"/>
        </w:rPr>
        <w:t xml:space="preserve"> et/ou de manière générale tout signe et/ou pictogramme requis par toutes autorités de régulation et/ou les diffuseurs en France ou à l’étranger (incluant notamment</w:t>
      </w:r>
      <w:r w:rsidRPr="00952CBB">
        <w:rPr>
          <w:spacing w:val="-6"/>
          <w:sz w:val="20"/>
          <w:szCs w:val="20"/>
        </w:rPr>
        <w:t xml:space="preserve"> </w:t>
      </w:r>
      <w:r w:rsidRPr="00952CBB">
        <w:rPr>
          <w:sz w:val="20"/>
          <w:szCs w:val="20"/>
        </w:rPr>
        <w:t>et</w:t>
      </w:r>
      <w:r w:rsidRPr="00952CBB">
        <w:rPr>
          <w:spacing w:val="-7"/>
          <w:sz w:val="20"/>
          <w:szCs w:val="20"/>
        </w:rPr>
        <w:t xml:space="preserve"> </w:t>
      </w:r>
      <w:r w:rsidRPr="00952CBB">
        <w:rPr>
          <w:sz w:val="20"/>
          <w:szCs w:val="20"/>
        </w:rPr>
        <w:t>à</w:t>
      </w:r>
      <w:r w:rsidRPr="00952CBB">
        <w:rPr>
          <w:spacing w:val="-4"/>
          <w:sz w:val="20"/>
          <w:szCs w:val="20"/>
        </w:rPr>
        <w:t xml:space="preserve"> </w:t>
      </w:r>
      <w:r w:rsidRPr="00952CBB">
        <w:rPr>
          <w:sz w:val="20"/>
          <w:szCs w:val="20"/>
        </w:rPr>
        <w:t>titre</w:t>
      </w:r>
      <w:r w:rsidRPr="00952CBB">
        <w:rPr>
          <w:spacing w:val="-5"/>
          <w:sz w:val="20"/>
          <w:szCs w:val="20"/>
        </w:rPr>
        <w:t xml:space="preserve"> </w:t>
      </w:r>
      <w:r w:rsidRPr="00952CBB">
        <w:rPr>
          <w:sz w:val="20"/>
          <w:szCs w:val="20"/>
        </w:rPr>
        <w:t>non</w:t>
      </w:r>
      <w:r w:rsidRPr="00952CBB">
        <w:rPr>
          <w:spacing w:val="-7"/>
          <w:sz w:val="20"/>
          <w:szCs w:val="20"/>
        </w:rPr>
        <w:t xml:space="preserve"> </w:t>
      </w:r>
      <w:r w:rsidRPr="00952CBB">
        <w:rPr>
          <w:sz w:val="20"/>
          <w:szCs w:val="20"/>
        </w:rPr>
        <w:t>limitatif</w:t>
      </w:r>
      <w:r w:rsidRPr="00952CBB">
        <w:rPr>
          <w:spacing w:val="-4"/>
          <w:sz w:val="20"/>
          <w:szCs w:val="20"/>
        </w:rPr>
        <w:t xml:space="preserve"> </w:t>
      </w:r>
      <w:r w:rsidRPr="00952CBB">
        <w:rPr>
          <w:sz w:val="20"/>
          <w:szCs w:val="20"/>
        </w:rPr>
        <w:t>toute</w:t>
      </w:r>
      <w:r w:rsidRPr="00952CBB">
        <w:rPr>
          <w:spacing w:val="-7"/>
          <w:sz w:val="20"/>
          <w:szCs w:val="20"/>
        </w:rPr>
        <w:t xml:space="preserve"> </w:t>
      </w:r>
      <w:r w:rsidRPr="00952CBB">
        <w:rPr>
          <w:sz w:val="20"/>
          <w:szCs w:val="20"/>
        </w:rPr>
        <w:t>signalétique</w:t>
      </w:r>
      <w:r w:rsidRPr="00952CBB">
        <w:rPr>
          <w:spacing w:val="-7"/>
          <w:sz w:val="20"/>
          <w:szCs w:val="20"/>
        </w:rPr>
        <w:t xml:space="preserve"> </w:t>
      </w:r>
      <w:r w:rsidRPr="00952CBB">
        <w:rPr>
          <w:sz w:val="20"/>
          <w:szCs w:val="20"/>
        </w:rPr>
        <w:t>relative</w:t>
      </w:r>
      <w:r w:rsidRPr="00952CBB">
        <w:rPr>
          <w:spacing w:val="-4"/>
          <w:sz w:val="20"/>
          <w:szCs w:val="20"/>
        </w:rPr>
        <w:t xml:space="preserve"> </w:t>
      </w:r>
      <w:r w:rsidRPr="00952CBB">
        <w:rPr>
          <w:sz w:val="20"/>
          <w:szCs w:val="20"/>
        </w:rPr>
        <w:t>à</w:t>
      </w:r>
      <w:r w:rsidRPr="00952CBB">
        <w:rPr>
          <w:spacing w:val="-7"/>
          <w:sz w:val="20"/>
          <w:szCs w:val="20"/>
        </w:rPr>
        <w:t xml:space="preserve"> </w:t>
      </w:r>
      <w:r w:rsidRPr="00952CBB">
        <w:rPr>
          <w:sz w:val="20"/>
          <w:szCs w:val="20"/>
        </w:rPr>
        <w:t>la</w:t>
      </w:r>
      <w:r w:rsidRPr="00952CBB">
        <w:rPr>
          <w:spacing w:val="-7"/>
          <w:sz w:val="20"/>
          <w:szCs w:val="20"/>
        </w:rPr>
        <w:t xml:space="preserve"> </w:t>
      </w:r>
      <w:r w:rsidRPr="00952CBB">
        <w:rPr>
          <w:sz w:val="20"/>
          <w:szCs w:val="20"/>
        </w:rPr>
        <w:t>protection</w:t>
      </w:r>
      <w:r w:rsidRPr="00952CBB">
        <w:rPr>
          <w:spacing w:val="-5"/>
          <w:sz w:val="20"/>
          <w:szCs w:val="20"/>
        </w:rPr>
        <w:t xml:space="preserve"> </w:t>
      </w:r>
      <w:r w:rsidRPr="00952CBB">
        <w:rPr>
          <w:sz w:val="20"/>
          <w:szCs w:val="20"/>
        </w:rPr>
        <w:t>de</w:t>
      </w:r>
      <w:r w:rsidRPr="00952CBB">
        <w:rPr>
          <w:spacing w:val="-5"/>
          <w:sz w:val="20"/>
          <w:szCs w:val="20"/>
        </w:rPr>
        <w:t xml:space="preserve"> </w:t>
      </w:r>
      <w:r w:rsidRPr="00952CBB">
        <w:rPr>
          <w:sz w:val="20"/>
          <w:szCs w:val="20"/>
        </w:rPr>
        <w:t>l’enfance</w:t>
      </w:r>
      <w:r w:rsidRPr="00952CBB">
        <w:rPr>
          <w:spacing w:val="-7"/>
          <w:sz w:val="20"/>
          <w:szCs w:val="20"/>
        </w:rPr>
        <w:t xml:space="preserve"> </w:t>
      </w:r>
      <w:r w:rsidRPr="00952CBB">
        <w:rPr>
          <w:sz w:val="20"/>
          <w:szCs w:val="20"/>
        </w:rPr>
        <w:t>et</w:t>
      </w:r>
      <w:r w:rsidRPr="00952CBB">
        <w:rPr>
          <w:spacing w:val="-5"/>
          <w:sz w:val="20"/>
          <w:szCs w:val="20"/>
        </w:rPr>
        <w:t xml:space="preserve"> </w:t>
      </w:r>
      <w:r w:rsidRPr="00952CBB">
        <w:rPr>
          <w:sz w:val="20"/>
          <w:szCs w:val="20"/>
        </w:rPr>
        <w:t xml:space="preserve">l’adolescence et tous pictogrammes de placement de produits). </w:t>
      </w:r>
      <w:r w:rsidR="00D16076">
        <w:rPr>
          <w:sz w:val="20"/>
          <w:szCs w:val="20"/>
        </w:rPr>
        <w:t>Le Film</w:t>
      </w:r>
      <w:r w:rsidRPr="00952CBB">
        <w:rPr>
          <w:sz w:val="20"/>
          <w:szCs w:val="20"/>
        </w:rPr>
        <w:t xml:space="preserve"> pourra être exploité en association avec tout autre contenu, incluant des bannières publicitaires.</w:t>
      </w:r>
    </w:p>
    <w:p w14:paraId="2B83BF9A" w14:textId="77777777" w:rsidR="00D56FBB" w:rsidRPr="00952CBB" w:rsidRDefault="00D56FBB" w:rsidP="005E7180">
      <w:pPr>
        <w:pStyle w:val="Corpsdetexte"/>
        <w:spacing w:before="1"/>
        <w:ind w:left="0" w:right="12"/>
      </w:pPr>
    </w:p>
    <w:p w14:paraId="2B83BF9B" w14:textId="0C40CE01" w:rsidR="00D56FBB" w:rsidRPr="00952CBB" w:rsidRDefault="008542D1" w:rsidP="005E7180">
      <w:pPr>
        <w:pStyle w:val="Paragraphedeliste"/>
        <w:numPr>
          <w:ilvl w:val="0"/>
          <w:numId w:val="17"/>
        </w:numPr>
        <w:tabs>
          <w:tab w:val="left" w:pos="498"/>
        </w:tabs>
        <w:ind w:left="0" w:right="12" w:firstLine="0"/>
        <w:rPr>
          <w:sz w:val="20"/>
          <w:szCs w:val="20"/>
        </w:rPr>
      </w:pPr>
      <w:r w:rsidRPr="00952CBB">
        <w:rPr>
          <w:sz w:val="20"/>
          <w:szCs w:val="20"/>
        </w:rPr>
        <w:t>Le</w:t>
      </w:r>
      <w:r w:rsidRPr="00952CBB">
        <w:rPr>
          <w:spacing w:val="-9"/>
          <w:sz w:val="20"/>
          <w:szCs w:val="20"/>
        </w:rPr>
        <w:t xml:space="preserve"> </w:t>
      </w:r>
      <w:r w:rsidRPr="00952CBB">
        <w:rPr>
          <w:sz w:val="20"/>
          <w:szCs w:val="20"/>
        </w:rPr>
        <w:t>Producteur</w:t>
      </w:r>
      <w:r w:rsidRPr="00952CBB">
        <w:rPr>
          <w:spacing w:val="-8"/>
          <w:sz w:val="20"/>
          <w:szCs w:val="20"/>
        </w:rPr>
        <w:t xml:space="preserve"> </w:t>
      </w:r>
      <w:r w:rsidRPr="00952CBB">
        <w:rPr>
          <w:sz w:val="20"/>
          <w:szCs w:val="20"/>
        </w:rPr>
        <w:t>et/ou</w:t>
      </w:r>
      <w:r w:rsidRPr="00952CBB">
        <w:rPr>
          <w:spacing w:val="-8"/>
          <w:sz w:val="20"/>
          <w:szCs w:val="20"/>
        </w:rPr>
        <w:t xml:space="preserve"> </w:t>
      </w:r>
      <w:r w:rsidRPr="00952CBB">
        <w:rPr>
          <w:sz w:val="20"/>
          <w:szCs w:val="20"/>
        </w:rPr>
        <w:t>les</w:t>
      </w:r>
      <w:r w:rsidRPr="00952CBB">
        <w:rPr>
          <w:spacing w:val="-8"/>
          <w:sz w:val="20"/>
          <w:szCs w:val="20"/>
        </w:rPr>
        <w:t xml:space="preserve"> </w:t>
      </w:r>
      <w:r w:rsidRPr="00952CBB">
        <w:rPr>
          <w:sz w:val="20"/>
          <w:szCs w:val="20"/>
        </w:rPr>
        <w:t>distributeurs</w:t>
      </w:r>
      <w:r w:rsidRPr="00952CBB">
        <w:rPr>
          <w:spacing w:val="-8"/>
          <w:sz w:val="20"/>
          <w:szCs w:val="20"/>
        </w:rPr>
        <w:t xml:space="preserve"> </w:t>
      </w:r>
      <w:r w:rsidR="00D16076">
        <w:rPr>
          <w:sz w:val="20"/>
          <w:szCs w:val="20"/>
        </w:rPr>
        <w:t>du Film</w:t>
      </w:r>
      <w:r w:rsidRPr="00952CBB">
        <w:rPr>
          <w:spacing w:val="-9"/>
          <w:sz w:val="20"/>
          <w:szCs w:val="20"/>
        </w:rPr>
        <w:t xml:space="preserve"> </w:t>
      </w:r>
      <w:r w:rsidRPr="00952CBB">
        <w:rPr>
          <w:sz w:val="20"/>
          <w:szCs w:val="20"/>
        </w:rPr>
        <w:t>pourront</w:t>
      </w:r>
      <w:r w:rsidRPr="00952CBB">
        <w:rPr>
          <w:spacing w:val="-9"/>
          <w:sz w:val="20"/>
          <w:szCs w:val="20"/>
        </w:rPr>
        <w:t xml:space="preserve"> </w:t>
      </w:r>
      <w:r w:rsidRPr="00952CBB">
        <w:rPr>
          <w:sz w:val="20"/>
          <w:szCs w:val="20"/>
        </w:rPr>
        <w:t>conclure</w:t>
      </w:r>
      <w:r w:rsidRPr="00952CBB">
        <w:rPr>
          <w:spacing w:val="-9"/>
          <w:sz w:val="20"/>
          <w:szCs w:val="20"/>
        </w:rPr>
        <w:t xml:space="preserve"> </w:t>
      </w:r>
      <w:r w:rsidRPr="00952CBB">
        <w:rPr>
          <w:sz w:val="20"/>
          <w:szCs w:val="20"/>
        </w:rPr>
        <w:t>tous</w:t>
      </w:r>
      <w:r w:rsidRPr="00952CBB">
        <w:rPr>
          <w:spacing w:val="-8"/>
          <w:sz w:val="20"/>
          <w:szCs w:val="20"/>
        </w:rPr>
        <w:t xml:space="preserve"> </w:t>
      </w:r>
      <w:r w:rsidRPr="00952CBB">
        <w:rPr>
          <w:sz w:val="20"/>
          <w:szCs w:val="20"/>
        </w:rPr>
        <w:t>accords</w:t>
      </w:r>
      <w:r w:rsidRPr="00952CBB">
        <w:rPr>
          <w:spacing w:val="-8"/>
          <w:sz w:val="20"/>
          <w:szCs w:val="20"/>
        </w:rPr>
        <w:t xml:space="preserve"> </w:t>
      </w:r>
      <w:r w:rsidRPr="00952CBB">
        <w:rPr>
          <w:sz w:val="20"/>
          <w:szCs w:val="20"/>
        </w:rPr>
        <w:t xml:space="preserve">de </w:t>
      </w:r>
      <w:proofErr w:type="gramStart"/>
      <w:r w:rsidRPr="00952CBB">
        <w:rPr>
          <w:sz w:val="20"/>
          <w:szCs w:val="20"/>
        </w:rPr>
        <w:t>sponsoring</w:t>
      </w:r>
      <w:proofErr w:type="gramEnd"/>
      <w:r w:rsidRPr="00952CBB">
        <w:rPr>
          <w:sz w:val="20"/>
          <w:szCs w:val="20"/>
        </w:rPr>
        <w:t>, parrainage, placement de produits et partenariats avec tous tiers pour la production et l’exploitation</w:t>
      </w:r>
      <w:r w:rsidRPr="00952CBB">
        <w:rPr>
          <w:spacing w:val="-9"/>
          <w:sz w:val="20"/>
          <w:szCs w:val="20"/>
        </w:rPr>
        <w:t xml:space="preserve"> </w:t>
      </w:r>
      <w:r w:rsidR="00D16076">
        <w:rPr>
          <w:sz w:val="20"/>
          <w:szCs w:val="20"/>
        </w:rPr>
        <w:t>du Film</w:t>
      </w:r>
      <w:r w:rsidRPr="00952CBB">
        <w:rPr>
          <w:sz w:val="20"/>
          <w:szCs w:val="20"/>
        </w:rPr>
        <w:t>,</w:t>
      </w:r>
      <w:r w:rsidRPr="00952CBB">
        <w:rPr>
          <w:spacing w:val="-7"/>
          <w:sz w:val="20"/>
          <w:szCs w:val="20"/>
        </w:rPr>
        <w:t xml:space="preserve"> </w:t>
      </w:r>
      <w:r w:rsidRPr="00952CBB">
        <w:rPr>
          <w:sz w:val="20"/>
          <w:szCs w:val="20"/>
        </w:rPr>
        <w:t>étant</w:t>
      </w:r>
      <w:r w:rsidRPr="00952CBB">
        <w:rPr>
          <w:spacing w:val="-6"/>
          <w:sz w:val="20"/>
          <w:szCs w:val="20"/>
        </w:rPr>
        <w:t xml:space="preserve"> </w:t>
      </w:r>
      <w:r w:rsidRPr="00952CBB">
        <w:rPr>
          <w:sz w:val="20"/>
          <w:szCs w:val="20"/>
        </w:rPr>
        <w:t>précisé</w:t>
      </w:r>
      <w:r w:rsidRPr="00952CBB">
        <w:rPr>
          <w:spacing w:val="-7"/>
          <w:sz w:val="20"/>
          <w:szCs w:val="20"/>
        </w:rPr>
        <w:t xml:space="preserve"> </w:t>
      </w:r>
      <w:r w:rsidRPr="00952CBB">
        <w:rPr>
          <w:sz w:val="20"/>
          <w:szCs w:val="20"/>
        </w:rPr>
        <w:t>que</w:t>
      </w:r>
      <w:r w:rsidRPr="00952CBB">
        <w:rPr>
          <w:spacing w:val="-7"/>
          <w:sz w:val="20"/>
          <w:szCs w:val="20"/>
        </w:rPr>
        <w:t xml:space="preserve"> </w:t>
      </w:r>
      <w:r w:rsidRPr="00952CBB">
        <w:rPr>
          <w:sz w:val="20"/>
          <w:szCs w:val="20"/>
        </w:rPr>
        <w:t>le</w:t>
      </w:r>
      <w:r w:rsidRPr="00952CBB">
        <w:rPr>
          <w:spacing w:val="-9"/>
          <w:sz w:val="20"/>
          <w:szCs w:val="20"/>
        </w:rPr>
        <w:t xml:space="preserve"> </w:t>
      </w:r>
      <w:r w:rsidRPr="00952CBB">
        <w:rPr>
          <w:sz w:val="20"/>
          <w:szCs w:val="20"/>
        </w:rPr>
        <w:t>titre,</w:t>
      </w:r>
      <w:r w:rsidRPr="00952CBB">
        <w:rPr>
          <w:spacing w:val="-7"/>
          <w:sz w:val="20"/>
          <w:szCs w:val="20"/>
        </w:rPr>
        <w:t xml:space="preserve"> </w:t>
      </w:r>
      <w:r w:rsidRPr="00952CBB">
        <w:rPr>
          <w:sz w:val="20"/>
          <w:szCs w:val="20"/>
        </w:rPr>
        <w:t>les</w:t>
      </w:r>
      <w:r w:rsidRPr="00952CBB">
        <w:rPr>
          <w:spacing w:val="-6"/>
          <w:sz w:val="20"/>
          <w:szCs w:val="20"/>
        </w:rPr>
        <w:t xml:space="preserve"> </w:t>
      </w:r>
      <w:r w:rsidRPr="00952CBB">
        <w:rPr>
          <w:sz w:val="20"/>
          <w:szCs w:val="20"/>
        </w:rPr>
        <w:t>noms</w:t>
      </w:r>
      <w:r w:rsidRPr="00952CBB">
        <w:rPr>
          <w:spacing w:val="-8"/>
          <w:sz w:val="20"/>
          <w:szCs w:val="20"/>
        </w:rPr>
        <w:t xml:space="preserve"> </w:t>
      </w:r>
      <w:r w:rsidRPr="00952CBB">
        <w:rPr>
          <w:sz w:val="20"/>
          <w:szCs w:val="20"/>
        </w:rPr>
        <w:t>des</w:t>
      </w:r>
      <w:r w:rsidRPr="00952CBB">
        <w:rPr>
          <w:spacing w:val="-8"/>
          <w:sz w:val="20"/>
          <w:szCs w:val="20"/>
        </w:rPr>
        <w:t xml:space="preserve"> </w:t>
      </w:r>
      <w:r w:rsidRPr="00952CBB">
        <w:rPr>
          <w:sz w:val="20"/>
          <w:szCs w:val="20"/>
        </w:rPr>
        <w:t>personnages,</w:t>
      </w:r>
      <w:r w:rsidRPr="00952CBB">
        <w:rPr>
          <w:spacing w:val="-6"/>
          <w:sz w:val="20"/>
          <w:szCs w:val="20"/>
        </w:rPr>
        <w:t xml:space="preserve"> </w:t>
      </w:r>
      <w:r w:rsidRPr="00952CBB">
        <w:rPr>
          <w:sz w:val="20"/>
          <w:szCs w:val="20"/>
        </w:rPr>
        <w:t>tous</w:t>
      </w:r>
      <w:r w:rsidRPr="00952CBB">
        <w:rPr>
          <w:spacing w:val="-8"/>
          <w:sz w:val="20"/>
          <w:szCs w:val="20"/>
        </w:rPr>
        <w:t xml:space="preserve"> </w:t>
      </w:r>
      <w:r w:rsidRPr="00952CBB">
        <w:rPr>
          <w:sz w:val="20"/>
          <w:szCs w:val="20"/>
        </w:rPr>
        <w:t>extraits</w:t>
      </w:r>
      <w:r w:rsidRPr="00952CBB">
        <w:rPr>
          <w:spacing w:val="-8"/>
          <w:sz w:val="20"/>
          <w:szCs w:val="20"/>
        </w:rPr>
        <w:t xml:space="preserve"> </w:t>
      </w:r>
      <w:r w:rsidRPr="00952CBB">
        <w:rPr>
          <w:sz w:val="20"/>
          <w:szCs w:val="20"/>
        </w:rPr>
        <w:t>et</w:t>
      </w:r>
      <w:r w:rsidRPr="00952CBB">
        <w:rPr>
          <w:spacing w:val="-9"/>
          <w:sz w:val="20"/>
          <w:szCs w:val="20"/>
        </w:rPr>
        <w:t xml:space="preserve"> </w:t>
      </w:r>
      <w:r w:rsidRPr="00952CBB">
        <w:rPr>
          <w:sz w:val="20"/>
          <w:szCs w:val="20"/>
        </w:rPr>
        <w:t xml:space="preserve">éléments visuels et/ou sonores et éléments accessoires </w:t>
      </w:r>
      <w:r w:rsidR="00D16076">
        <w:rPr>
          <w:sz w:val="20"/>
          <w:szCs w:val="20"/>
        </w:rPr>
        <w:t>du Film</w:t>
      </w:r>
      <w:r w:rsidRPr="00952CBB">
        <w:rPr>
          <w:sz w:val="20"/>
          <w:szCs w:val="20"/>
        </w:rPr>
        <w:t xml:space="preserve"> pourront être utilisés dans ce cadre.</w:t>
      </w:r>
    </w:p>
    <w:p w14:paraId="2B83BF9C" w14:textId="77777777" w:rsidR="00D56FBB" w:rsidRPr="00952CBB" w:rsidRDefault="00D56FBB" w:rsidP="005E7180">
      <w:pPr>
        <w:pStyle w:val="Corpsdetexte"/>
        <w:ind w:left="0" w:right="12"/>
      </w:pPr>
    </w:p>
    <w:p w14:paraId="2B83BF9D" w14:textId="0D4A2B86" w:rsidR="00D56FBB" w:rsidRPr="00952CBB" w:rsidRDefault="008542D1" w:rsidP="005E7180">
      <w:pPr>
        <w:pStyle w:val="Paragraphedeliste"/>
        <w:numPr>
          <w:ilvl w:val="0"/>
          <w:numId w:val="17"/>
        </w:numPr>
        <w:tabs>
          <w:tab w:val="left" w:pos="498"/>
        </w:tabs>
        <w:spacing w:before="1"/>
        <w:ind w:left="0" w:right="12" w:firstLine="0"/>
        <w:rPr>
          <w:sz w:val="20"/>
          <w:szCs w:val="20"/>
        </w:rPr>
      </w:pPr>
      <w:r w:rsidRPr="00952CBB">
        <w:rPr>
          <w:sz w:val="20"/>
          <w:szCs w:val="20"/>
        </w:rPr>
        <w:t xml:space="preserve">Le Producteur et ses ayants droit pourront utiliser tout support ou procédé en vue de la représentation ou de la reproduction de tout ou partie </w:t>
      </w:r>
      <w:r w:rsidR="00D16076">
        <w:rPr>
          <w:sz w:val="20"/>
          <w:szCs w:val="20"/>
        </w:rPr>
        <w:t>du Film</w:t>
      </w:r>
      <w:r w:rsidRPr="00952CBB">
        <w:rPr>
          <w:sz w:val="20"/>
          <w:szCs w:val="20"/>
        </w:rPr>
        <w:t>, sur un mode linéaire ou interactif, permettant la reconstitution de cette dernière en totalité ou par fragments, seul ou intégré à d’autres éléments</w:t>
      </w:r>
      <w:r w:rsidRPr="00952CBB">
        <w:rPr>
          <w:spacing w:val="-10"/>
          <w:sz w:val="20"/>
          <w:szCs w:val="20"/>
        </w:rPr>
        <w:t xml:space="preserve"> </w:t>
      </w:r>
      <w:r w:rsidRPr="00952CBB">
        <w:rPr>
          <w:sz w:val="20"/>
          <w:szCs w:val="20"/>
        </w:rPr>
        <w:t>audiovisuels,</w:t>
      </w:r>
      <w:r w:rsidRPr="00952CBB">
        <w:rPr>
          <w:spacing w:val="-11"/>
          <w:sz w:val="20"/>
          <w:szCs w:val="20"/>
        </w:rPr>
        <w:t xml:space="preserve"> </w:t>
      </w:r>
      <w:r w:rsidRPr="00952CBB">
        <w:rPr>
          <w:sz w:val="20"/>
          <w:szCs w:val="20"/>
        </w:rPr>
        <w:t>informatiques,</w:t>
      </w:r>
      <w:r w:rsidRPr="00952CBB">
        <w:rPr>
          <w:spacing w:val="-11"/>
          <w:sz w:val="20"/>
          <w:szCs w:val="20"/>
        </w:rPr>
        <w:t xml:space="preserve"> </w:t>
      </w:r>
      <w:r w:rsidRPr="00952CBB">
        <w:rPr>
          <w:sz w:val="20"/>
          <w:szCs w:val="20"/>
        </w:rPr>
        <w:t>télématiques.</w:t>
      </w:r>
      <w:r w:rsidRPr="00952CBB">
        <w:rPr>
          <w:spacing w:val="-11"/>
          <w:sz w:val="20"/>
          <w:szCs w:val="20"/>
        </w:rPr>
        <w:t xml:space="preserve"> </w:t>
      </w:r>
      <w:r w:rsidRPr="00952CBB">
        <w:rPr>
          <w:sz w:val="20"/>
          <w:szCs w:val="20"/>
        </w:rPr>
        <w:t>Le</w:t>
      </w:r>
      <w:r w:rsidRPr="00952CBB">
        <w:rPr>
          <w:spacing w:val="-9"/>
          <w:sz w:val="20"/>
          <w:szCs w:val="20"/>
        </w:rPr>
        <w:t xml:space="preserve"> </w:t>
      </w:r>
      <w:r w:rsidRPr="00952CBB">
        <w:rPr>
          <w:sz w:val="20"/>
          <w:szCs w:val="20"/>
        </w:rPr>
        <w:t>Producteur</w:t>
      </w:r>
      <w:r w:rsidRPr="00952CBB">
        <w:rPr>
          <w:spacing w:val="-10"/>
          <w:sz w:val="20"/>
          <w:szCs w:val="20"/>
        </w:rPr>
        <w:t xml:space="preserve"> </w:t>
      </w:r>
      <w:r w:rsidRPr="00952CBB">
        <w:rPr>
          <w:sz w:val="20"/>
          <w:szCs w:val="20"/>
        </w:rPr>
        <w:t>pourra</w:t>
      </w:r>
      <w:r w:rsidRPr="00952CBB">
        <w:rPr>
          <w:spacing w:val="-11"/>
          <w:sz w:val="20"/>
          <w:szCs w:val="20"/>
        </w:rPr>
        <w:t xml:space="preserve"> </w:t>
      </w:r>
      <w:r w:rsidRPr="00952CBB">
        <w:rPr>
          <w:sz w:val="20"/>
          <w:szCs w:val="20"/>
        </w:rPr>
        <w:t>procéder</w:t>
      </w:r>
      <w:r w:rsidRPr="00952CBB">
        <w:rPr>
          <w:spacing w:val="-10"/>
          <w:sz w:val="20"/>
          <w:szCs w:val="20"/>
        </w:rPr>
        <w:t xml:space="preserve"> </w:t>
      </w:r>
      <w:r w:rsidRPr="00952CBB">
        <w:rPr>
          <w:sz w:val="20"/>
          <w:szCs w:val="20"/>
        </w:rPr>
        <w:t>à</w:t>
      </w:r>
      <w:r w:rsidRPr="00952CBB">
        <w:rPr>
          <w:spacing w:val="-11"/>
          <w:sz w:val="20"/>
          <w:szCs w:val="20"/>
        </w:rPr>
        <w:t xml:space="preserve"> </w:t>
      </w:r>
      <w:r w:rsidRPr="00952CBB">
        <w:rPr>
          <w:sz w:val="20"/>
          <w:szCs w:val="20"/>
        </w:rPr>
        <w:t>tout</w:t>
      </w:r>
      <w:r w:rsidRPr="00952CBB">
        <w:rPr>
          <w:spacing w:val="-11"/>
          <w:sz w:val="20"/>
          <w:szCs w:val="20"/>
        </w:rPr>
        <w:t xml:space="preserve"> </w:t>
      </w:r>
      <w:r w:rsidRPr="00952CBB">
        <w:rPr>
          <w:sz w:val="20"/>
          <w:szCs w:val="20"/>
        </w:rPr>
        <w:t xml:space="preserve">compactage, compression ou autre technique nécessaire à la digitalisation </w:t>
      </w:r>
      <w:r w:rsidR="00D16076">
        <w:rPr>
          <w:sz w:val="20"/>
          <w:szCs w:val="20"/>
        </w:rPr>
        <w:t>du Film</w:t>
      </w:r>
      <w:r w:rsidRPr="00952CBB">
        <w:rPr>
          <w:sz w:val="20"/>
          <w:szCs w:val="20"/>
        </w:rPr>
        <w:t xml:space="preserve">, à son stockage, à son </w:t>
      </w:r>
      <w:r w:rsidRPr="00952CBB">
        <w:rPr>
          <w:spacing w:val="-2"/>
          <w:sz w:val="20"/>
          <w:szCs w:val="20"/>
        </w:rPr>
        <w:t>transfert.</w:t>
      </w:r>
    </w:p>
    <w:p w14:paraId="4A17631B" w14:textId="77777777" w:rsidR="00635E1F" w:rsidRPr="00952CBB" w:rsidRDefault="00635E1F" w:rsidP="005E7180">
      <w:pPr>
        <w:pStyle w:val="Corpsdetexte"/>
        <w:ind w:left="0" w:right="12"/>
        <w:jc w:val="both"/>
      </w:pPr>
    </w:p>
    <w:p w14:paraId="5A1B7B6C" w14:textId="5563C9A5" w:rsidR="003200EA" w:rsidRPr="00952CBB" w:rsidRDefault="008542D1" w:rsidP="005E7180">
      <w:pPr>
        <w:pStyle w:val="Corpsdetexte"/>
        <w:ind w:left="0" w:right="12"/>
        <w:jc w:val="both"/>
        <w:rPr>
          <w:spacing w:val="-2"/>
        </w:rPr>
      </w:pPr>
      <w:r w:rsidRPr="00952CBB">
        <w:t>En application des dispositions de l’article L. 131-9 du CPI, le Producteur se réserve la faculté, sans préjudice des dispositions de</w:t>
      </w:r>
      <w:r w:rsidRPr="00952CBB">
        <w:rPr>
          <w:spacing w:val="-2"/>
        </w:rPr>
        <w:t xml:space="preserve"> </w:t>
      </w:r>
      <w:r w:rsidRPr="00952CBB">
        <w:t>l’article L.</w:t>
      </w:r>
      <w:r w:rsidRPr="00952CBB">
        <w:rPr>
          <w:spacing w:val="-1"/>
        </w:rPr>
        <w:t xml:space="preserve"> </w:t>
      </w:r>
      <w:r w:rsidRPr="00952CBB">
        <w:t>311-1</w:t>
      </w:r>
      <w:r w:rsidRPr="00952CBB">
        <w:rPr>
          <w:spacing w:val="-1"/>
        </w:rPr>
        <w:t xml:space="preserve"> </w:t>
      </w:r>
      <w:r w:rsidRPr="00952CBB">
        <w:t>du</w:t>
      </w:r>
      <w:r w:rsidRPr="00952CBB">
        <w:rPr>
          <w:spacing w:val="-1"/>
        </w:rPr>
        <w:t xml:space="preserve"> </w:t>
      </w:r>
      <w:r w:rsidRPr="00952CBB">
        <w:t>CPI consacrées à</w:t>
      </w:r>
      <w:r w:rsidRPr="00952CBB">
        <w:rPr>
          <w:spacing w:val="-1"/>
        </w:rPr>
        <w:t xml:space="preserve"> </w:t>
      </w:r>
      <w:r w:rsidRPr="00952CBB">
        <w:t>la</w:t>
      </w:r>
      <w:r w:rsidRPr="00952CBB">
        <w:rPr>
          <w:spacing w:val="-1"/>
        </w:rPr>
        <w:t xml:space="preserve"> </w:t>
      </w:r>
      <w:r w:rsidRPr="00952CBB">
        <w:t>rémunération</w:t>
      </w:r>
      <w:r w:rsidRPr="00952CBB">
        <w:rPr>
          <w:spacing w:val="-2"/>
        </w:rPr>
        <w:t xml:space="preserve"> </w:t>
      </w:r>
      <w:r w:rsidRPr="00952CBB">
        <w:t>pour copie</w:t>
      </w:r>
      <w:r w:rsidRPr="00952CBB">
        <w:rPr>
          <w:spacing w:val="-1"/>
        </w:rPr>
        <w:t xml:space="preserve"> </w:t>
      </w:r>
      <w:r w:rsidRPr="00952CBB">
        <w:t xml:space="preserve">privée, dans le cadre de toute exploitation numérique faite </w:t>
      </w:r>
      <w:r w:rsidR="00D16076">
        <w:t>du Film</w:t>
      </w:r>
      <w:r w:rsidRPr="00952CBB">
        <w:t xml:space="preserve"> et de ses éléments accessoires, et en particulier dans le cadre de toute exploitation en vidéo à la demande </w:t>
      </w:r>
      <w:r w:rsidR="00D16076">
        <w:t>du Film</w:t>
      </w:r>
      <w:r w:rsidRPr="00952CBB">
        <w:t xml:space="preserve"> et de ses éléments accessoires sur les réseaux de communication électronique (en diffusion linéaire, streaming et/ou téléchargement temporaire et/ou définitif), de recourir à toutes mesures techniques de protection (et notamment mais non exclusivement à tous procédés de cryptage et/ou de détection et de blocage territorial) telles que ces mesures sont définies et autorisées à l’article L. 331-5 du</w:t>
      </w:r>
      <w:r w:rsidRPr="00952CBB">
        <w:rPr>
          <w:spacing w:val="-2"/>
        </w:rPr>
        <w:t xml:space="preserve"> </w:t>
      </w:r>
      <w:r w:rsidRPr="00952CBB">
        <w:t>CPI d’une part, et</w:t>
      </w:r>
      <w:r w:rsidRPr="00952CBB">
        <w:rPr>
          <w:spacing w:val="-1"/>
        </w:rPr>
        <w:t xml:space="preserve"> </w:t>
      </w:r>
      <w:r w:rsidRPr="00952CBB">
        <w:t xml:space="preserve">à toutes mesures techniques d’information </w:t>
      </w:r>
      <w:r w:rsidR="00D16076">
        <w:t>du Film</w:t>
      </w:r>
      <w:r w:rsidRPr="00952CBB">
        <w:t xml:space="preserve"> (notamment à tous procédés de marquage et/ou de tatouage numérique dits « </w:t>
      </w:r>
      <w:proofErr w:type="spellStart"/>
      <w:r w:rsidRPr="00952CBB">
        <w:t>watermarking</w:t>
      </w:r>
      <w:proofErr w:type="spellEnd"/>
      <w:r w:rsidRPr="00952CBB">
        <w:rPr>
          <w:spacing w:val="-3"/>
        </w:rPr>
        <w:t xml:space="preserve"> </w:t>
      </w:r>
      <w:r w:rsidRPr="00952CBB">
        <w:t>») telles que ces mesures sont définies et autorisées par l’article</w:t>
      </w:r>
      <w:r w:rsidRPr="00952CBB">
        <w:rPr>
          <w:spacing w:val="-6"/>
        </w:rPr>
        <w:t xml:space="preserve"> </w:t>
      </w:r>
      <w:r w:rsidRPr="00952CBB">
        <w:t>L.</w:t>
      </w:r>
      <w:r w:rsidRPr="00952CBB">
        <w:rPr>
          <w:spacing w:val="-6"/>
        </w:rPr>
        <w:t xml:space="preserve"> </w:t>
      </w:r>
      <w:r w:rsidRPr="00952CBB">
        <w:t>331-11</w:t>
      </w:r>
      <w:r w:rsidRPr="00952CBB">
        <w:rPr>
          <w:spacing w:val="-6"/>
        </w:rPr>
        <w:t xml:space="preserve"> </w:t>
      </w:r>
      <w:r w:rsidRPr="00952CBB">
        <w:t>du</w:t>
      </w:r>
      <w:r w:rsidRPr="00952CBB">
        <w:rPr>
          <w:spacing w:val="-6"/>
        </w:rPr>
        <w:t xml:space="preserve"> </w:t>
      </w:r>
      <w:r w:rsidRPr="00952CBB">
        <w:t>CPI</w:t>
      </w:r>
      <w:r w:rsidRPr="00952CBB">
        <w:rPr>
          <w:spacing w:val="-5"/>
        </w:rPr>
        <w:t xml:space="preserve"> </w:t>
      </w:r>
      <w:r w:rsidRPr="00952CBB">
        <w:t>d’autre</w:t>
      </w:r>
      <w:r w:rsidRPr="00952CBB">
        <w:rPr>
          <w:spacing w:val="-6"/>
        </w:rPr>
        <w:t xml:space="preserve"> </w:t>
      </w:r>
      <w:r w:rsidRPr="00952CBB">
        <w:t>part,</w:t>
      </w:r>
      <w:r w:rsidRPr="00952CBB">
        <w:rPr>
          <w:spacing w:val="-6"/>
        </w:rPr>
        <w:t xml:space="preserve"> </w:t>
      </w:r>
      <w:r w:rsidRPr="00952CBB">
        <w:t>et</w:t>
      </w:r>
      <w:r w:rsidRPr="00952CBB">
        <w:rPr>
          <w:spacing w:val="-6"/>
        </w:rPr>
        <w:t xml:space="preserve"> </w:t>
      </w:r>
      <w:r w:rsidRPr="00952CBB">
        <w:t>ce</w:t>
      </w:r>
      <w:r w:rsidRPr="00952CBB">
        <w:rPr>
          <w:spacing w:val="-8"/>
        </w:rPr>
        <w:t xml:space="preserve"> </w:t>
      </w:r>
      <w:r w:rsidRPr="00952CBB">
        <w:t>aux</w:t>
      </w:r>
      <w:r w:rsidRPr="00952CBB">
        <w:rPr>
          <w:spacing w:val="-7"/>
        </w:rPr>
        <w:t xml:space="preserve"> </w:t>
      </w:r>
      <w:r w:rsidRPr="00952CBB">
        <w:t>fins</w:t>
      </w:r>
      <w:r w:rsidRPr="00952CBB">
        <w:rPr>
          <w:spacing w:val="-7"/>
        </w:rPr>
        <w:t xml:space="preserve"> </w:t>
      </w:r>
      <w:r w:rsidRPr="00952CBB">
        <w:t>d’empêcher</w:t>
      </w:r>
      <w:r w:rsidRPr="00952CBB">
        <w:rPr>
          <w:spacing w:val="-7"/>
        </w:rPr>
        <w:t xml:space="preserve"> </w:t>
      </w:r>
      <w:r w:rsidRPr="00952CBB">
        <w:t>toute</w:t>
      </w:r>
      <w:r w:rsidRPr="00952CBB">
        <w:rPr>
          <w:spacing w:val="-6"/>
        </w:rPr>
        <w:t xml:space="preserve"> </w:t>
      </w:r>
      <w:r w:rsidRPr="00952CBB">
        <w:t>copie</w:t>
      </w:r>
      <w:r w:rsidRPr="00952CBB">
        <w:rPr>
          <w:spacing w:val="-6"/>
        </w:rPr>
        <w:t xml:space="preserve"> </w:t>
      </w:r>
      <w:r w:rsidRPr="00952CBB">
        <w:t>illicite</w:t>
      </w:r>
      <w:r w:rsidRPr="00952CBB">
        <w:rPr>
          <w:spacing w:val="-6"/>
        </w:rPr>
        <w:t xml:space="preserve"> </w:t>
      </w:r>
      <w:r w:rsidR="00D16076">
        <w:t>du Film</w:t>
      </w:r>
      <w:r w:rsidRPr="00952CBB">
        <w:t>,</w:t>
      </w:r>
      <w:r w:rsidRPr="00952CBB">
        <w:rPr>
          <w:spacing w:val="-6"/>
        </w:rPr>
        <w:t xml:space="preserve"> </w:t>
      </w:r>
      <w:r w:rsidRPr="00952CBB">
        <w:t>de</w:t>
      </w:r>
      <w:r w:rsidRPr="00952CBB">
        <w:rPr>
          <w:spacing w:val="-6"/>
        </w:rPr>
        <w:t xml:space="preserve"> </w:t>
      </w:r>
      <w:r w:rsidRPr="00952CBB">
        <w:t xml:space="preserve">veiller au respect de la territorialité des droits qui sont cédés au Producteur et/ou qu’il accordera à tous tiers et plus généralement de veiller au respect des droits du Producteur sur </w:t>
      </w:r>
      <w:r w:rsidR="00D16076">
        <w:t>le Film</w:t>
      </w:r>
      <w:r w:rsidRPr="00952CBB">
        <w:t xml:space="preserve"> et ses éléments </w:t>
      </w:r>
      <w:r w:rsidRPr="00952CBB">
        <w:rPr>
          <w:spacing w:val="-2"/>
        </w:rPr>
        <w:t>accessoires.</w:t>
      </w:r>
    </w:p>
    <w:p w14:paraId="1D1AE523" w14:textId="18C859DE" w:rsidR="00AF49A2" w:rsidRPr="003C29C3" w:rsidRDefault="00D42BF7" w:rsidP="00D42BF7">
      <w:pPr>
        <w:pStyle w:val="Paragraphedeliste"/>
        <w:tabs>
          <w:tab w:val="left" w:pos="498"/>
        </w:tabs>
        <w:spacing w:before="230"/>
        <w:ind w:left="0" w:right="12"/>
        <w:rPr>
          <w:sz w:val="20"/>
          <w:szCs w:val="20"/>
        </w:rPr>
      </w:pPr>
      <w:r w:rsidRPr="00952CBB">
        <w:rPr>
          <w:b/>
          <w:bCs/>
          <w:sz w:val="20"/>
          <w:szCs w:val="20"/>
        </w:rPr>
        <w:t>7.</w:t>
      </w:r>
      <w:r w:rsidRPr="00952CBB">
        <w:rPr>
          <w:sz w:val="20"/>
          <w:szCs w:val="20"/>
        </w:rPr>
        <w:t xml:space="preserve"> </w:t>
      </w:r>
      <w:r w:rsidR="003200EA" w:rsidRPr="00952CBB">
        <w:rPr>
          <w:sz w:val="20"/>
          <w:szCs w:val="20"/>
        </w:rPr>
        <w:t xml:space="preserve">En sa qualité de </w:t>
      </w:r>
      <w:r w:rsidR="00314973" w:rsidRPr="00952CBB">
        <w:rPr>
          <w:sz w:val="20"/>
          <w:szCs w:val="20"/>
        </w:rPr>
        <w:t>p</w:t>
      </w:r>
      <w:r w:rsidR="003200EA" w:rsidRPr="00952CBB">
        <w:rPr>
          <w:sz w:val="20"/>
          <w:szCs w:val="20"/>
        </w:rPr>
        <w:t xml:space="preserve">roducteur d’une œuvre audiovisuelle dont il a eu l’initiative et la responsabilité, le Producteur dispose de la pleine propriété des supports originaux reproduisant </w:t>
      </w:r>
      <w:r w:rsidR="00D16076">
        <w:rPr>
          <w:sz w:val="20"/>
          <w:szCs w:val="20"/>
        </w:rPr>
        <w:t>le Film</w:t>
      </w:r>
      <w:r w:rsidR="00BA0029" w:rsidRPr="00952CBB">
        <w:rPr>
          <w:sz w:val="20"/>
          <w:szCs w:val="20"/>
        </w:rPr>
        <w:t xml:space="preserve"> </w:t>
      </w:r>
      <w:r w:rsidR="003200EA" w:rsidRPr="00952CBB">
        <w:rPr>
          <w:sz w:val="20"/>
          <w:szCs w:val="20"/>
        </w:rPr>
        <w:t xml:space="preserve">et tous rushes, séquences diverses etc., sous forme physique ou immatérielle, de droit, sans aucune formalité, au fur et à mesure que ces éléments sont réalisés, sans limitation de durée, ce que l’Auteur reconnait expressément. En conséquence, l’autorisation du Producteur est requise avant toute reproduction, mise à la disposition du public par la </w:t>
      </w:r>
      <w:r w:rsidR="003200EA" w:rsidRPr="003C29C3">
        <w:rPr>
          <w:sz w:val="20"/>
          <w:szCs w:val="20"/>
        </w:rPr>
        <w:t xml:space="preserve">vente, l'échange ou le louage, ou communication au public du vidéogramme reproduisant </w:t>
      </w:r>
      <w:r w:rsidR="00D16076" w:rsidRPr="003C29C3">
        <w:rPr>
          <w:sz w:val="20"/>
          <w:szCs w:val="20"/>
        </w:rPr>
        <w:t>le Film</w:t>
      </w:r>
      <w:r w:rsidR="003200EA" w:rsidRPr="003C29C3">
        <w:rPr>
          <w:sz w:val="20"/>
          <w:szCs w:val="20"/>
        </w:rPr>
        <w:t xml:space="preserve"> ou tout ou partie des rushes, séquences, bonus, etc. </w:t>
      </w:r>
      <w:r w:rsidR="00D16076" w:rsidRPr="003C29C3">
        <w:rPr>
          <w:sz w:val="20"/>
          <w:szCs w:val="20"/>
        </w:rPr>
        <w:t>du Film</w:t>
      </w:r>
      <w:r w:rsidR="003200EA" w:rsidRPr="003C29C3">
        <w:rPr>
          <w:sz w:val="20"/>
          <w:szCs w:val="20"/>
        </w:rPr>
        <w:t>, conformément à l’article L</w:t>
      </w:r>
      <w:r w:rsidR="00694ECA" w:rsidRPr="003C29C3">
        <w:rPr>
          <w:sz w:val="20"/>
          <w:szCs w:val="20"/>
        </w:rPr>
        <w:t>.</w:t>
      </w:r>
      <w:r w:rsidR="003200EA" w:rsidRPr="003C29C3">
        <w:rPr>
          <w:sz w:val="20"/>
          <w:szCs w:val="20"/>
        </w:rPr>
        <w:t xml:space="preserve">215-1 du CPI. </w:t>
      </w:r>
    </w:p>
    <w:p w14:paraId="11884AEF" w14:textId="77777777" w:rsidR="00737085" w:rsidRPr="003C29C3" w:rsidRDefault="00D42BF7" w:rsidP="00737085">
      <w:pPr>
        <w:spacing w:before="100" w:beforeAutospacing="1" w:after="100" w:afterAutospacing="1"/>
        <w:jc w:val="both"/>
        <w:rPr>
          <w:rFonts w:ascii="Arial" w:hAnsi="Arial" w:cs="Arial"/>
          <w:sz w:val="20"/>
          <w:szCs w:val="20"/>
        </w:rPr>
      </w:pPr>
      <w:r w:rsidRPr="003C29C3">
        <w:rPr>
          <w:rFonts w:ascii="Arial" w:hAnsi="Arial" w:cs="Arial"/>
          <w:b/>
          <w:bCs/>
          <w:sz w:val="20"/>
          <w:szCs w:val="20"/>
        </w:rPr>
        <w:t>8.</w:t>
      </w:r>
      <w:r w:rsidR="007B5B45" w:rsidRPr="003C29C3">
        <w:rPr>
          <w:rFonts w:ascii="Arial" w:hAnsi="Arial" w:cs="Arial"/>
          <w:b/>
          <w:bCs/>
          <w:sz w:val="20"/>
          <w:szCs w:val="20"/>
        </w:rPr>
        <w:t xml:space="preserve"> </w:t>
      </w:r>
      <w:r w:rsidR="00737085" w:rsidRPr="003C29C3">
        <w:rPr>
          <w:rFonts w:ascii="Arial" w:hAnsi="Arial" w:cs="Arial"/>
          <w:sz w:val="20"/>
          <w:szCs w:val="20"/>
        </w:rPr>
        <w:t xml:space="preserve">Le Film est réputé achevé lorsque sa version définitive a été établie d'un commun accord entre d’une part, le réalisateur et, d’autre part le Producteur, sauf, le cas échéant, </w:t>
      </w:r>
      <w:proofErr w:type="gramStart"/>
      <w:r w:rsidR="00737085" w:rsidRPr="003C29C3">
        <w:rPr>
          <w:rFonts w:ascii="Arial" w:hAnsi="Arial" w:cs="Arial"/>
          <w:sz w:val="20"/>
          <w:szCs w:val="20"/>
        </w:rPr>
        <w:t>stipulation prévoyant</w:t>
      </w:r>
      <w:proofErr w:type="gramEnd"/>
      <w:r w:rsidR="00737085" w:rsidRPr="003C29C3">
        <w:rPr>
          <w:rFonts w:ascii="Arial" w:hAnsi="Arial" w:cs="Arial"/>
          <w:sz w:val="20"/>
          <w:szCs w:val="20"/>
        </w:rPr>
        <w:t xml:space="preserve">, conformément </w:t>
      </w:r>
      <w:proofErr w:type="spellStart"/>
      <w:r w:rsidR="00737085" w:rsidRPr="003C29C3">
        <w:rPr>
          <w:rFonts w:ascii="Arial" w:hAnsi="Arial" w:cs="Arial"/>
          <w:sz w:val="20"/>
          <w:szCs w:val="20"/>
        </w:rPr>
        <w:t>a</w:t>
      </w:r>
      <w:proofErr w:type="spellEnd"/>
      <w:r w:rsidR="00737085" w:rsidRPr="003C29C3">
        <w:rPr>
          <w:rFonts w:ascii="Arial" w:hAnsi="Arial" w:cs="Arial"/>
          <w:sz w:val="20"/>
          <w:szCs w:val="20"/>
        </w:rPr>
        <w:t xml:space="preserve">̀ l’article L. 121-5 du CPI, l’accord d’autres co-auteurs. </w:t>
      </w:r>
    </w:p>
    <w:p w14:paraId="34AF713E" w14:textId="77777777" w:rsidR="00737085" w:rsidRPr="003C29C3" w:rsidRDefault="00737085" w:rsidP="00737085">
      <w:pPr>
        <w:spacing w:before="100" w:beforeAutospacing="1" w:after="100" w:afterAutospacing="1"/>
        <w:jc w:val="both"/>
        <w:rPr>
          <w:rFonts w:ascii="Arial" w:hAnsi="Arial" w:cs="Arial"/>
          <w:sz w:val="20"/>
          <w:szCs w:val="20"/>
        </w:rPr>
      </w:pPr>
      <w:r w:rsidRPr="003C29C3">
        <w:rPr>
          <w:rFonts w:ascii="Arial" w:hAnsi="Arial" w:cs="Arial"/>
          <w:sz w:val="20"/>
          <w:szCs w:val="20"/>
        </w:rPr>
        <w:t xml:space="preserve">Tout désaccord persistant entre le réalisateur et le Producteur, ne saurait en aucun cas rendre caduque cette disposition essentielle. </w:t>
      </w:r>
    </w:p>
    <w:p w14:paraId="499816C3" w14:textId="77777777" w:rsidR="00737085" w:rsidRPr="003C29C3" w:rsidRDefault="00737085" w:rsidP="00737085">
      <w:pPr>
        <w:spacing w:before="100" w:beforeAutospacing="1" w:after="100" w:afterAutospacing="1"/>
        <w:jc w:val="both"/>
        <w:rPr>
          <w:rFonts w:ascii="Arial" w:hAnsi="Arial" w:cs="Arial"/>
          <w:sz w:val="20"/>
          <w:szCs w:val="20"/>
        </w:rPr>
      </w:pPr>
      <w:r w:rsidRPr="003C29C3">
        <w:rPr>
          <w:rFonts w:ascii="Arial" w:hAnsi="Arial" w:cs="Arial"/>
          <w:sz w:val="20"/>
          <w:szCs w:val="20"/>
        </w:rPr>
        <w:t xml:space="preserve">Le Producteur respecte et veille </w:t>
      </w:r>
      <w:proofErr w:type="spellStart"/>
      <w:r w:rsidRPr="003C29C3">
        <w:rPr>
          <w:rFonts w:ascii="Arial" w:hAnsi="Arial" w:cs="Arial"/>
          <w:sz w:val="20"/>
          <w:szCs w:val="20"/>
        </w:rPr>
        <w:t>a</w:t>
      </w:r>
      <w:proofErr w:type="spellEnd"/>
      <w:r w:rsidRPr="003C29C3">
        <w:rPr>
          <w:rFonts w:ascii="Arial" w:hAnsi="Arial" w:cs="Arial"/>
          <w:sz w:val="20"/>
          <w:szCs w:val="20"/>
        </w:rPr>
        <w:t xml:space="preserve">̀ faire respecter l’intégrité du Film conformément aux dispositions des articles L. 121-1 et L.121-5 du CPI. </w:t>
      </w:r>
    </w:p>
    <w:p w14:paraId="6AAE1C5E" w14:textId="77777777" w:rsidR="00737085" w:rsidRDefault="00737085" w:rsidP="00737085">
      <w:pPr>
        <w:spacing w:before="100" w:beforeAutospacing="1" w:after="100" w:afterAutospacing="1"/>
        <w:jc w:val="both"/>
        <w:rPr>
          <w:rFonts w:ascii="Arial" w:hAnsi="Arial" w:cs="Arial"/>
          <w:sz w:val="20"/>
          <w:szCs w:val="20"/>
        </w:rPr>
      </w:pPr>
      <w:r w:rsidRPr="003C29C3">
        <w:rPr>
          <w:rFonts w:ascii="Arial" w:hAnsi="Arial" w:cs="Arial"/>
          <w:sz w:val="20"/>
          <w:szCs w:val="20"/>
        </w:rPr>
        <w:t xml:space="preserve">A cet égard notamment, la matrice de la version définitive du Film ne peut être détruite. Toute modification de la version définitive exige l'accord du réalisateur ou, éventuellement, des coauteurs et tout transfert du Film sur un autre type de support en vue d'un autre mode d'exploitation nécessite la consultation préalable du réalisateur. </w:t>
      </w:r>
    </w:p>
    <w:p w14:paraId="0ABBAB9D" w14:textId="77777777" w:rsidR="00214D7E" w:rsidRPr="003C29C3" w:rsidRDefault="00214D7E" w:rsidP="00737085">
      <w:pPr>
        <w:spacing w:before="100" w:beforeAutospacing="1" w:after="100" w:afterAutospacing="1"/>
        <w:jc w:val="both"/>
        <w:rPr>
          <w:rFonts w:ascii="Arial" w:hAnsi="Arial" w:cs="Arial"/>
          <w:sz w:val="20"/>
          <w:szCs w:val="20"/>
        </w:rPr>
      </w:pPr>
    </w:p>
    <w:p w14:paraId="336C811C" w14:textId="20AA7DA6" w:rsidR="003200EA" w:rsidRPr="003C29C3" w:rsidRDefault="003200EA" w:rsidP="00314973">
      <w:pPr>
        <w:pStyle w:val="Titre2"/>
        <w:spacing w:before="227"/>
        <w:ind w:left="0" w:right="12"/>
        <w:jc w:val="both"/>
      </w:pPr>
      <w:r w:rsidRPr="003C29C3">
        <w:lastRenderedPageBreak/>
        <w:t>E. Droit de priorité et de préemption</w:t>
      </w:r>
    </w:p>
    <w:p w14:paraId="2B83BFA0" w14:textId="026B56F9" w:rsidR="00D56FBB" w:rsidRPr="00952CBB" w:rsidRDefault="007B5B45" w:rsidP="007D1884">
      <w:pPr>
        <w:pStyle w:val="Paragraphedeliste"/>
        <w:tabs>
          <w:tab w:val="left" w:pos="498"/>
        </w:tabs>
        <w:spacing w:before="230"/>
        <w:ind w:left="0" w:right="12"/>
        <w:rPr>
          <w:sz w:val="20"/>
          <w:szCs w:val="20"/>
        </w:rPr>
      </w:pPr>
      <w:r w:rsidRPr="003C29C3">
        <w:rPr>
          <w:sz w:val="20"/>
          <w:szCs w:val="20"/>
        </w:rPr>
        <w:t>Pour t</w:t>
      </w:r>
      <w:r w:rsidR="008542D1" w:rsidRPr="003C29C3">
        <w:rPr>
          <w:sz w:val="20"/>
          <w:szCs w:val="20"/>
        </w:rPr>
        <w:t>ous les droits non expressément cédés aux présentes par</w:t>
      </w:r>
      <w:r w:rsidR="008542D1" w:rsidRPr="00952CBB">
        <w:rPr>
          <w:sz w:val="20"/>
          <w:szCs w:val="20"/>
        </w:rPr>
        <w:t xml:space="preserve"> l’Auteur, le Producteur bénéficie d’un droit</w:t>
      </w:r>
      <w:r w:rsidR="008542D1" w:rsidRPr="00952CBB">
        <w:rPr>
          <w:spacing w:val="-8"/>
          <w:sz w:val="20"/>
          <w:szCs w:val="20"/>
        </w:rPr>
        <w:t xml:space="preserve"> </w:t>
      </w:r>
      <w:r w:rsidR="008542D1" w:rsidRPr="00952CBB">
        <w:rPr>
          <w:sz w:val="20"/>
          <w:szCs w:val="20"/>
        </w:rPr>
        <w:t>de</w:t>
      </w:r>
      <w:r w:rsidR="008542D1" w:rsidRPr="00952CBB">
        <w:rPr>
          <w:spacing w:val="-9"/>
          <w:sz w:val="20"/>
          <w:szCs w:val="20"/>
        </w:rPr>
        <w:t xml:space="preserve"> </w:t>
      </w:r>
      <w:r w:rsidR="008542D1" w:rsidRPr="00952CBB">
        <w:rPr>
          <w:sz w:val="20"/>
          <w:szCs w:val="20"/>
        </w:rPr>
        <w:t>préemption</w:t>
      </w:r>
      <w:r w:rsidR="008542D1" w:rsidRPr="00952CBB">
        <w:rPr>
          <w:spacing w:val="-8"/>
          <w:sz w:val="20"/>
          <w:szCs w:val="20"/>
        </w:rPr>
        <w:t xml:space="preserve"> </w:t>
      </w:r>
      <w:r w:rsidR="008542D1" w:rsidRPr="00952CBB">
        <w:rPr>
          <w:sz w:val="20"/>
          <w:szCs w:val="20"/>
        </w:rPr>
        <w:t>qui</w:t>
      </w:r>
      <w:r w:rsidR="008542D1" w:rsidRPr="00952CBB">
        <w:rPr>
          <w:spacing w:val="-11"/>
          <w:sz w:val="20"/>
          <w:szCs w:val="20"/>
        </w:rPr>
        <w:t xml:space="preserve"> </w:t>
      </w:r>
      <w:r w:rsidR="008542D1" w:rsidRPr="00952CBB">
        <w:rPr>
          <w:sz w:val="20"/>
          <w:szCs w:val="20"/>
        </w:rPr>
        <w:t>s’exercera</w:t>
      </w:r>
      <w:r w:rsidR="008542D1" w:rsidRPr="00952CBB">
        <w:rPr>
          <w:spacing w:val="-10"/>
          <w:sz w:val="20"/>
          <w:szCs w:val="20"/>
        </w:rPr>
        <w:t xml:space="preserve"> </w:t>
      </w:r>
      <w:r w:rsidR="008542D1" w:rsidRPr="00952CBB">
        <w:rPr>
          <w:sz w:val="20"/>
          <w:szCs w:val="20"/>
        </w:rPr>
        <w:t>comme</w:t>
      </w:r>
      <w:r w:rsidR="008542D1" w:rsidRPr="00952CBB">
        <w:rPr>
          <w:spacing w:val="-10"/>
          <w:sz w:val="20"/>
          <w:szCs w:val="20"/>
        </w:rPr>
        <w:t xml:space="preserve"> </w:t>
      </w:r>
      <w:r w:rsidR="008542D1" w:rsidRPr="00952CBB">
        <w:rPr>
          <w:sz w:val="20"/>
          <w:szCs w:val="20"/>
        </w:rPr>
        <w:t>suit :</w:t>
      </w:r>
      <w:r w:rsidR="008542D1" w:rsidRPr="00952CBB">
        <w:rPr>
          <w:spacing w:val="-8"/>
          <w:sz w:val="20"/>
          <w:szCs w:val="20"/>
        </w:rPr>
        <w:t xml:space="preserve"> </w:t>
      </w:r>
      <w:r w:rsidR="008542D1" w:rsidRPr="00952CBB">
        <w:rPr>
          <w:sz w:val="20"/>
          <w:szCs w:val="20"/>
        </w:rPr>
        <w:t>l’Auteur</w:t>
      </w:r>
      <w:r w:rsidR="008542D1" w:rsidRPr="00952CBB">
        <w:rPr>
          <w:spacing w:val="-9"/>
          <w:sz w:val="20"/>
          <w:szCs w:val="20"/>
        </w:rPr>
        <w:t xml:space="preserve"> </w:t>
      </w:r>
      <w:r w:rsidR="008542D1" w:rsidRPr="00952CBB">
        <w:rPr>
          <w:sz w:val="20"/>
          <w:szCs w:val="20"/>
        </w:rPr>
        <w:t>devra</w:t>
      </w:r>
      <w:r w:rsidR="008542D1" w:rsidRPr="00952CBB">
        <w:rPr>
          <w:spacing w:val="-10"/>
          <w:sz w:val="20"/>
          <w:szCs w:val="20"/>
        </w:rPr>
        <w:t xml:space="preserve"> </w:t>
      </w:r>
      <w:r w:rsidR="008542D1" w:rsidRPr="00952CBB">
        <w:rPr>
          <w:sz w:val="20"/>
          <w:szCs w:val="20"/>
        </w:rPr>
        <w:t>transmettre</w:t>
      </w:r>
      <w:r w:rsidR="008542D1" w:rsidRPr="00952CBB">
        <w:rPr>
          <w:spacing w:val="-10"/>
          <w:sz w:val="20"/>
          <w:szCs w:val="20"/>
        </w:rPr>
        <w:t xml:space="preserve"> </w:t>
      </w:r>
      <w:r w:rsidR="008542D1" w:rsidRPr="00952CBB">
        <w:rPr>
          <w:sz w:val="20"/>
          <w:szCs w:val="20"/>
        </w:rPr>
        <w:t>par</w:t>
      </w:r>
      <w:r w:rsidR="008542D1" w:rsidRPr="00952CBB">
        <w:rPr>
          <w:spacing w:val="-7"/>
          <w:sz w:val="20"/>
          <w:szCs w:val="20"/>
        </w:rPr>
        <w:t xml:space="preserve"> </w:t>
      </w:r>
      <w:r w:rsidR="008542D1" w:rsidRPr="00952CBB">
        <w:rPr>
          <w:sz w:val="20"/>
          <w:szCs w:val="20"/>
        </w:rPr>
        <w:t>écrit</w:t>
      </w:r>
      <w:r w:rsidR="008542D1" w:rsidRPr="00952CBB">
        <w:rPr>
          <w:spacing w:val="-8"/>
          <w:sz w:val="20"/>
          <w:szCs w:val="20"/>
        </w:rPr>
        <w:t xml:space="preserve"> </w:t>
      </w:r>
      <w:r w:rsidR="008542D1" w:rsidRPr="00952CBB">
        <w:rPr>
          <w:sz w:val="20"/>
          <w:szCs w:val="20"/>
        </w:rPr>
        <w:t>au</w:t>
      </w:r>
      <w:r w:rsidR="008542D1" w:rsidRPr="00952CBB">
        <w:rPr>
          <w:spacing w:val="-9"/>
          <w:sz w:val="20"/>
          <w:szCs w:val="20"/>
        </w:rPr>
        <w:t xml:space="preserve"> </w:t>
      </w:r>
      <w:r w:rsidR="008542D1" w:rsidRPr="00952CBB">
        <w:rPr>
          <w:sz w:val="20"/>
          <w:szCs w:val="20"/>
        </w:rPr>
        <w:t>Producteur</w:t>
      </w:r>
      <w:r w:rsidR="008542D1" w:rsidRPr="00952CBB">
        <w:rPr>
          <w:spacing w:val="-9"/>
          <w:sz w:val="20"/>
          <w:szCs w:val="20"/>
        </w:rPr>
        <w:t xml:space="preserve"> </w:t>
      </w:r>
      <w:r w:rsidR="008542D1" w:rsidRPr="00952CBB">
        <w:rPr>
          <w:sz w:val="20"/>
          <w:szCs w:val="20"/>
        </w:rPr>
        <w:t>toute proposition</w:t>
      </w:r>
      <w:r w:rsidR="008542D1" w:rsidRPr="00952CBB">
        <w:rPr>
          <w:spacing w:val="-14"/>
          <w:sz w:val="20"/>
          <w:szCs w:val="20"/>
        </w:rPr>
        <w:t xml:space="preserve"> </w:t>
      </w:r>
      <w:r w:rsidR="008542D1" w:rsidRPr="00952CBB">
        <w:rPr>
          <w:sz w:val="20"/>
          <w:szCs w:val="20"/>
        </w:rPr>
        <w:t>qu’il</w:t>
      </w:r>
      <w:r w:rsidR="008542D1" w:rsidRPr="00952CBB">
        <w:rPr>
          <w:spacing w:val="-12"/>
          <w:sz w:val="20"/>
          <w:szCs w:val="20"/>
        </w:rPr>
        <w:t xml:space="preserve"> </w:t>
      </w:r>
      <w:r w:rsidR="008542D1" w:rsidRPr="00952CBB">
        <w:rPr>
          <w:sz w:val="20"/>
          <w:szCs w:val="20"/>
        </w:rPr>
        <w:t>aurait</w:t>
      </w:r>
      <w:r w:rsidR="008542D1" w:rsidRPr="00952CBB">
        <w:rPr>
          <w:spacing w:val="-14"/>
          <w:sz w:val="20"/>
          <w:szCs w:val="20"/>
        </w:rPr>
        <w:t xml:space="preserve"> </w:t>
      </w:r>
      <w:r w:rsidR="008542D1" w:rsidRPr="00952CBB">
        <w:rPr>
          <w:sz w:val="20"/>
          <w:szCs w:val="20"/>
        </w:rPr>
        <w:t>sur</w:t>
      </w:r>
      <w:r w:rsidR="008542D1" w:rsidRPr="00952CBB">
        <w:rPr>
          <w:spacing w:val="-13"/>
          <w:sz w:val="20"/>
          <w:szCs w:val="20"/>
        </w:rPr>
        <w:t xml:space="preserve"> </w:t>
      </w:r>
      <w:r w:rsidR="008542D1" w:rsidRPr="00952CBB">
        <w:rPr>
          <w:sz w:val="20"/>
          <w:szCs w:val="20"/>
        </w:rPr>
        <w:t>l’exploitation</w:t>
      </w:r>
      <w:r w:rsidR="008542D1" w:rsidRPr="00952CBB">
        <w:rPr>
          <w:spacing w:val="-14"/>
          <w:sz w:val="20"/>
          <w:szCs w:val="20"/>
        </w:rPr>
        <w:t xml:space="preserve"> </w:t>
      </w:r>
      <w:r w:rsidR="008542D1" w:rsidRPr="00952CBB">
        <w:rPr>
          <w:sz w:val="20"/>
          <w:szCs w:val="20"/>
        </w:rPr>
        <w:t>de</w:t>
      </w:r>
      <w:r w:rsidR="008542D1" w:rsidRPr="00952CBB">
        <w:rPr>
          <w:spacing w:val="-12"/>
          <w:sz w:val="20"/>
          <w:szCs w:val="20"/>
        </w:rPr>
        <w:t xml:space="preserve"> </w:t>
      </w:r>
      <w:r w:rsidR="008542D1" w:rsidRPr="00952CBB">
        <w:rPr>
          <w:sz w:val="20"/>
          <w:szCs w:val="20"/>
        </w:rPr>
        <w:t>droits</w:t>
      </w:r>
      <w:r w:rsidR="008542D1" w:rsidRPr="00952CBB">
        <w:rPr>
          <w:spacing w:val="-13"/>
          <w:sz w:val="20"/>
          <w:szCs w:val="20"/>
        </w:rPr>
        <w:t xml:space="preserve"> </w:t>
      </w:r>
      <w:r w:rsidR="008542D1" w:rsidRPr="00952CBB">
        <w:rPr>
          <w:sz w:val="20"/>
          <w:szCs w:val="20"/>
        </w:rPr>
        <w:t>non</w:t>
      </w:r>
      <w:r w:rsidR="008542D1" w:rsidRPr="00952CBB">
        <w:rPr>
          <w:spacing w:val="-14"/>
          <w:sz w:val="20"/>
          <w:szCs w:val="20"/>
        </w:rPr>
        <w:t xml:space="preserve"> </w:t>
      </w:r>
      <w:r w:rsidR="008542D1" w:rsidRPr="00952CBB">
        <w:rPr>
          <w:sz w:val="20"/>
          <w:szCs w:val="20"/>
        </w:rPr>
        <w:t>cédés</w:t>
      </w:r>
      <w:r w:rsidR="008542D1" w:rsidRPr="00952CBB">
        <w:rPr>
          <w:spacing w:val="-12"/>
          <w:sz w:val="20"/>
          <w:szCs w:val="20"/>
        </w:rPr>
        <w:t xml:space="preserve"> </w:t>
      </w:r>
      <w:r w:rsidR="008542D1" w:rsidRPr="00952CBB">
        <w:rPr>
          <w:sz w:val="20"/>
          <w:szCs w:val="20"/>
        </w:rPr>
        <w:t>par</w:t>
      </w:r>
      <w:r w:rsidR="008542D1" w:rsidRPr="00952CBB">
        <w:rPr>
          <w:spacing w:val="-10"/>
          <w:sz w:val="20"/>
          <w:szCs w:val="20"/>
        </w:rPr>
        <w:t xml:space="preserve"> </w:t>
      </w:r>
      <w:r w:rsidR="008542D1" w:rsidRPr="00952CBB">
        <w:rPr>
          <w:sz w:val="20"/>
          <w:szCs w:val="20"/>
        </w:rPr>
        <w:t>les</w:t>
      </w:r>
      <w:r w:rsidR="008542D1" w:rsidRPr="00952CBB">
        <w:rPr>
          <w:spacing w:val="-13"/>
          <w:sz w:val="20"/>
          <w:szCs w:val="20"/>
        </w:rPr>
        <w:t xml:space="preserve"> </w:t>
      </w:r>
      <w:r w:rsidR="008542D1" w:rsidRPr="00952CBB">
        <w:rPr>
          <w:sz w:val="20"/>
          <w:szCs w:val="20"/>
        </w:rPr>
        <w:t>présentes</w:t>
      </w:r>
      <w:r w:rsidR="008542D1" w:rsidRPr="00952CBB">
        <w:rPr>
          <w:spacing w:val="-12"/>
          <w:sz w:val="20"/>
          <w:szCs w:val="20"/>
        </w:rPr>
        <w:t xml:space="preserve"> </w:t>
      </w:r>
      <w:r w:rsidR="008542D1" w:rsidRPr="00952CBB">
        <w:rPr>
          <w:sz w:val="20"/>
          <w:szCs w:val="20"/>
        </w:rPr>
        <w:t>et</w:t>
      </w:r>
      <w:r w:rsidR="008542D1" w:rsidRPr="00952CBB">
        <w:rPr>
          <w:spacing w:val="-12"/>
          <w:sz w:val="20"/>
          <w:szCs w:val="20"/>
        </w:rPr>
        <w:t xml:space="preserve"> </w:t>
      </w:r>
      <w:r w:rsidR="008542D1" w:rsidRPr="00952CBB">
        <w:rPr>
          <w:sz w:val="20"/>
          <w:szCs w:val="20"/>
        </w:rPr>
        <w:t>le</w:t>
      </w:r>
      <w:r w:rsidR="008542D1" w:rsidRPr="00952CBB">
        <w:rPr>
          <w:spacing w:val="-9"/>
          <w:sz w:val="20"/>
          <w:szCs w:val="20"/>
        </w:rPr>
        <w:t xml:space="preserve"> </w:t>
      </w:r>
      <w:r w:rsidR="008542D1" w:rsidRPr="00952CBB">
        <w:rPr>
          <w:sz w:val="20"/>
          <w:szCs w:val="20"/>
        </w:rPr>
        <w:t>Producteur</w:t>
      </w:r>
      <w:r w:rsidR="008542D1" w:rsidRPr="00952CBB">
        <w:rPr>
          <w:spacing w:val="-13"/>
          <w:sz w:val="20"/>
          <w:szCs w:val="20"/>
        </w:rPr>
        <w:t xml:space="preserve"> </w:t>
      </w:r>
      <w:r w:rsidR="008542D1" w:rsidRPr="00952CBB">
        <w:rPr>
          <w:sz w:val="20"/>
          <w:szCs w:val="20"/>
        </w:rPr>
        <w:t>disposera d’un</w:t>
      </w:r>
      <w:r w:rsidR="008542D1" w:rsidRPr="00952CBB">
        <w:rPr>
          <w:spacing w:val="-6"/>
          <w:sz w:val="20"/>
          <w:szCs w:val="20"/>
        </w:rPr>
        <w:t xml:space="preserve"> </w:t>
      </w:r>
      <w:r w:rsidR="008542D1" w:rsidRPr="00952CBB">
        <w:rPr>
          <w:sz w:val="20"/>
          <w:szCs w:val="20"/>
        </w:rPr>
        <w:t>délai</w:t>
      </w:r>
      <w:r w:rsidR="008542D1" w:rsidRPr="00952CBB">
        <w:rPr>
          <w:spacing w:val="-4"/>
          <w:sz w:val="20"/>
          <w:szCs w:val="20"/>
        </w:rPr>
        <w:t xml:space="preserve"> </w:t>
      </w:r>
      <w:r w:rsidR="008542D1" w:rsidRPr="00952CBB">
        <w:rPr>
          <w:sz w:val="20"/>
          <w:szCs w:val="20"/>
        </w:rPr>
        <w:t>de</w:t>
      </w:r>
      <w:r w:rsidR="008542D1" w:rsidRPr="00952CBB">
        <w:rPr>
          <w:spacing w:val="-4"/>
          <w:sz w:val="20"/>
          <w:szCs w:val="20"/>
        </w:rPr>
        <w:t xml:space="preserve"> </w:t>
      </w:r>
      <w:r w:rsidR="008542D1" w:rsidRPr="00952CBB">
        <w:rPr>
          <w:sz w:val="20"/>
          <w:szCs w:val="20"/>
        </w:rPr>
        <w:t>30</w:t>
      </w:r>
      <w:r w:rsidR="008542D1" w:rsidRPr="00952CBB">
        <w:rPr>
          <w:spacing w:val="-6"/>
          <w:sz w:val="20"/>
          <w:szCs w:val="20"/>
        </w:rPr>
        <w:t xml:space="preserve"> </w:t>
      </w:r>
      <w:r w:rsidR="008542D1" w:rsidRPr="00952CBB">
        <w:rPr>
          <w:sz w:val="20"/>
          <w:szCs w:val="20"/>
        </w:rPr>
        <w:t>(trente)</w:t>
      </w:r>
      <w:r w:rsidR="008542D1" w:rsidRPr="00952CBB">
        <w:rPr>
          <w:spacing w:val="-5"/>
          <w:sz w:val="20"/>
          <w:szCs w:val="20"/>
        </w:rPr>
        <w:t xml:space="preserve"> </w:t>
      </w:r>
      <w:r w:rsidR="008542D1" w:rsidRPr="00952CBB">
        <w:rPr>
          <w:sz w:val="20"/>
          <w:szCs w:val="20"/>
        </w:rPr>
        <w:t>jours</w:t>
      </w:r>
      <w:r w:rsidR="008542D1" w:rsidRPr="00952CBB">
        <w:rPr>
          <w:spacing w:val="-4"/>
          <w:sz w:val="20"/>
          <w:szCs w:val="20"/>
        </w:rPr>
        <w:t xml:space="preserve"> </w:t>
      </w:r>
      <w:r w:rsidR="008542D1" w:rsidRPr="00952CBB">
        <w:rPr>
          <w:sz w:val="20"/>
          <w:szCs w:val="20"/>
        </w:rPr>
        <w:t>ouvrés</w:t>
      </w:r>
      <w:r w:rsidR="008542D1" w:rsidRPr="00952CBB">
        <w:rPr>
          <w:spacing w:val="-2"/>
          <w:sz w:val="20"/>
          <w:szCs w:val="20"/>
        </w:rPr>
        <w:t xml:space="preserve"> </w:t>
      </w:r>
      <w:r w:rsidR="008542D1" w:rsidRPr="00952CBB">
        <w:rPr>
          <w:sz w:val="20"/>
          <w:szCs w:val="20"/>
        </w:rPr>
        <w:t>à</w:t>
      </w:r>
      <w:r w:rsidR="008542D1" w:rsidRPr="00952CBB">
        <w:rPr>
          <w:spacing w:val="-6"/>
          <w:sz w:val="20"/>
          <w:szCs w:val="20"/>
        </w:rPr>
        <w:t xml:space="preserve"> </w:t>
      </w:r>
      <w:r w:rsidR="008542D1" w:rsidRPr="00952CBB">
        <w:rPr>
          <w:sz w:val="20"/>
          <w:szCs w:val="20"/>
        </w:rPr>
        <w:t>compter</w:t>
      </w:r>
      <w:r w:rsidR="008542D1" w:rsidRPr="00952CBB">
        <w:rPr>
          <w:spacing w:val="-5"/>
          <w:sz w:val="20"/>
          <w:szCs w:val="20"/>
        </w:rPr>
        <w:t xml:space="preserve"> </w:t>
      </w:r>
      <w:r w:rsidR="008542D1" w:rsidRPr="00952CBB">
        <w:rPr>
          <w:sz w:val="20"/>
          <w:szCs w:val="20"/>
        </w:rPr>
        <w:t>de</w:t>
      </w:r>
      <w:r w:rsidR="008542D1" w:rsidRPr="00952CBB">
        <w:rPr>
          <w:spacing w:val="-4"/>
          <w:sz w:val="20"/>
          <w:szCs w:val="20"/>
        </w:rPr>
        <w:t xml:space="preserve"> </w:t>
      </w:r>
      <w:r w:rsidR="008542D1" w:rsidRPr="00952CBB">
        <w:rPr>
          <w:sz w:val="20"/>
          <w:szCs w:val="20"/>
        </w:rPr>
        <w:t>la</w:t>
      </w:r>
      <w:r w:rsidR="008542D1" w:rsidRPr="00952CBB">
        <w:rPr>
          <w:spacing w:val="-4"/>
          <w:sz w:val="20"/>
          <w:szCs w:val="20"/>
        </w:rPr>
        <w:t xml:space="preserve"> </w:t>
      </w:r>
      <w:r w:rsidR="008542D1" w:rsidRPr="00952CBB">
        <w:rPr>
          <w:sz w:val="20"/>
          <w:szCs w:val="20"/>
        </w:rPr>
        <w:t>réception</w:t>
      </w:r>
      <w:r w:rsidR="008542D1" w:rsidRPr="00952CBB">
        <w:rPr>
          <w:spacing w:val="-4"/>
          <w:sz w:val="20"/>
          <w:szCs w:val="20"/>
        </w:rPr>
        <w:t xml:space="preserve"> </w:t>
      </w:r>
      <w:r w:rsidR="008542D1" w:rsidRPr="00952CBB">
        <w:rPr>
          <w:sz w:val="20"/>
          <w:szCs w:val="20"/>
        </w:rPr>
        <w:t>de</w:t>
      </w:r>
      <w:r w:rsidR="008542D1" w:rsidRPr="00952CBB">
        <w:rPr>
          <w:spacing w:val="-4"/>
          <w:sz w:val="20"/>
          <w:szCs w:val="20"/>
        </w:rPr>
        <w:t xml:space="preserve"> </w:t>
      </w:r>
      <w:r w:rsidR="008542D1" w:rsidRPr="00952CBB">
        <w:rPr>
          <w:sz w:val="20"/>
          <w:szCs w:val="20"/>
        </w:rPr>
        <w:t>ladite</w:t>
      </w:r>
      <w:r w:rsidR="008542D1" w:rsidRPr="00952CBB">
        <w:rPr>
          <w:spacing w:val="-6"/>
          <w:sz w:val="20"/>
          <w:szCs w:val="20"/>
        </w:rPr>
        <w:t xml:space="preserve"> </w:t>
      </w:r>
      <w:r w:rsidR="008542D1" w:rsidRPr="00952CBB">
        <w:rPr>
          <w:sz w:val="20"/>
          <w:szCs w:val="20"/>
        </w:rPr>
        <w:t>proposition</w:t>
      </w:r>
      <w:r w:rsidR="008542D1" w:rsidRPr="00952CBB">
        <w:rPr>
          <w:spacing w:val="-6"/>
          <w:sz w:val="20"/>
          <w:szCs w:val="20"/>
        </w:rPr>
        <w:t xml:space="preserve"> </w:t>
      </w:r>
      <w:r w:rsidR="008542D1" w:rsidRPr="00952CBB">
        <w:rPr>
          <w:sz w:val="20"/>
          <w:szCs w:val="20"/>
        </w:rPr>
        <w:t>pour</w:t>
      </w:r>
      <w:r w:rsidR="008542D1" w:rsidRPr="00952CBB">
        <w:rPr>
          <w:spacing w:val="-2"/>
          <w:sz w:val="20"/>
          <w:szCs w:val="20"/>
        </w:rPr>
        <w:t xml:space="preserve"> </w:t>
      </w:r>
      <w:r w:rsidR="008542D1" w:rsidRPr="00952CBB">
        <w:rPr>
          <w:sz w:val="20"/>
          <w:szCs w:val="20"/>
        </w:rPr>
        <w:t>la</w:t>
      </w:r>
      <w:r w:rsidR="008542D1" w:rsidRPr="00952CBB">
        <w:rPr>
          <w:spacing w:val="-3"/>
          <w:sz w:val="20"/>
          <w:szCs w:val="20"/>
        </w:rPr>
        <w:t xml:space="preserve"> </w:t>
      </w:r>
      <w:r w:rsidR="008542D1" w:rsidRPr="00952CBB">
        <w:rPr>
          <w:sz w:val="20"/>
          <w:szCs w:val="20"/>
        </w:rPr>
        <w:t>préempter, toute absence de réponse dans ce délai valant renonciation de la part du Producteur à son droit de préemption. L’Auteur pourra alors conclure avec le tiers concerné, sous réserve de traiter à des conditions qui ne seraient pas plus favorables que celles transmises au Producteur.</w:t>
      </w:r>
    </w:p>
    <w:p w14:paraId="2B83BFA1" w14:textId="77777777" w:rsidR="00D56FBB" w:rsidRPr="00952CBB" w:rsidRDefault="00D56FBB" w:rsidP="005E7180">
      <w:pPr>
        <w:pStyle w:val="Corpsdetexte"/>
        <w:spacing w:before="1"/>
        <w:ind w:left="0" w:right="12"/>
      </w:pPr>
    </w:p>
    <w:p w14:paraId="2B83BFA2" w14:textId="77777777" w:rsidR="00D56FBB" w:rsidRPr="00AA3F56" w:rsidRDefault="008542D1" w:rsidP="00D42BF7">
      <w:pPr>
        <w:pStyle w:val="Corpsdetexte"/>
        <w:spacing w:after="240"/>
        <w:ind w:left="0" w:right="12"/>
        <w:jc w:val="both"/>
      </w:pPr>
      <w:r w:rsidRPr="00952CBB">
        <w:t>Le Producteur bénéficie également d’un droit de priorité qui s’exercera comme suit : l’Auteur, s’il souhaite</w:t>
      </w:r>
      <w:r w:rsidRPr="00952CBB">
        <w:rPr>
          <w:spacing w:val="-14"/>
        </w:rPr>
        <w:t xml:space="preserve"> </w:t>
      </w:r>
      <w:r w:rsidRPr="00952CBB">
        <w:t>exploiter</w:t>
      </w:r>
      <w:r w:rsidRPr="00952CBB">
        <w:rPr>
          <w:spacing w:val="-14"/>
        </w:rPr>
        <w:t xml:space="preserve"> </w:t>
      </w:r>
      <w:r w:rsidRPr="00952CBB">
        <w:t>un</w:t>
      </w:r>
      <w:r w:rsidRPr="00952CBB">
        <w:rPr>
          <w:spacing w:val="-14"/>
        </w:rPr>
        <w:t xml:space="preserve"> </w:t>
      </w:r>
      <w:r w:rsidRPr="00952CBB">
        <w:t>droit</w:t>
      </w:r>
      <w:r w:rsidRPr="00952CBB">
        <w:rPr>
          <w:spacing w:val="-14"/>
        </w:rPr>
        <w:t xml:space="preserve"> </w:t>
      </w:r>
      <w:r w:rsidRPr="00952CBB">
        <w:t>non</w:t>
      </w:r>
      <w:r w:rsidRPr="00952CBB">
        <w:rPr>
          <w:spacing w:val="-14"/>
        </w:rPr>
        <w:t xml:space="preserve"> </w:t>
      </w:r>
      <w:r w:rsidRPr="00952CBB">
        <w:t>cédé</w:t>
      </w:r>
      <w:r w:rsidRPr="00952CBB">
        <w:rPr>
          <w:spacing w:val="-14"/>
        </w:rPr>
        <w:t xml:space="preserve"> </w:t>
      </w:r>
      <w:r w:rsidRPr="00952CBB">
        <w:t>par</w:t>
      </w:r>
      <w:r w:rsidRPr="00952CBB">
        <w:rPr>
          <w:spacing w:val="-13"/>
        </w:rPr>
        <w:t xml:space="preserve"> </w:t>
      </w:r>
      <w:r w:rsidRPr="00952CBB">
        <w:t>les</w:t>
      </w:r>
      <w:r w:rsidRPr="00952CBB">
        <w:rPr>
          <w:spacing w:val="-12"/>
        </w:rPr>
        <w:t xml:space="preserve"> </w:t>
      </w:r>
      <w:r w:rsidRPr="00952CBB">
        <w:t>présentes,</w:t>
      </w:r>
      <w:r w:rsidRPr="00952CBB">
        <w:rPr>
          <w:spacing w:val="-14"/>
        </w:rPr>
        <w:t xml:space="preserve"> </w:t>
      </w:r>
      <w:r w:rsidRPr="00952CBB">
        <w:t>devra</w:t>
      </w:r>
      <w:r w:rsidRPr="00952CBB">
        <w:rPr>
          <w:spacing w:val="-14"/>
        </w:rPr>
        <w:t xml:space="preserve"> </w:t>
      </w:r>
      <w:r w:rsidRPr="00952CBB">
        <w:t>proposer</w:t>
      </w:r>
      <w:r w:rsidRPr="00952CBB">
        <w:rPr>
          <w:spacing w:val="-13"/>
        </w:rPr>
        <w:t xml:space="preserve"> </w:t>
      </w:r>
      <w:r w:rsidRPr="00952CBB">
        <w:t>par</w:t>
      </w:r>
      <w:r w:rsidRPr="00952CBB">
        <w:rPr>
          <w:spacing w:val="-13"/>
        </w:rPr>
        <w:t xml:space="preserve"> </w:t>
      </w:r>
      <w:r w:rsidRPr="00952CBB">
        <w:t>écrit</w:t>
      </w:r>
      <w:r w:rsidRPr="00952CBB">
        <w:rPr>
          <w:spacing w:val="-14"/>
        </w:rPr>
        <w:t xml:space="preserve"> </w:t>
      </w:r>
      <w:r w:rsidRPr="00952CBB">
        <w:t>au</w:t>
      </w:r>
      <w:r w:rsidRPr="00952CBB">
        <w:rPr>
          <w:spacing w:val="-12"/>
        </w:rPr>
        <w:t xml:space="preserve"> </w:t>
      </w:r>
      <w:r w:rsidRPr="00952CBB">
        <w:t>Producteur</w:t>
      </w:r>
      <w:r w:rsidRPr="00952CBB">
        <w:rPr>
          <w:spacing w:val="-13"/>
        </w:rPr>
        <w:t xml:space="preserve"> </w:t>
      </w:r>
      <w:r w:rsidRPr="00952CBB">
        <w:t>en</w:t>
      </w:r>
      <w:r w:rsidRPr="00952CBB">
        <w:rPr>
          <w:spacing w:val="-14"/>
        </w:rPr>
        <w:t xml:space="preserve"> </w:t>
      </w:r>
      <w:r w:rsidRPr="00952CBB">
        <w:t>priorité l’exploitation envisagée et le Producteur disposera d’un délai de 30 (trente) jours ouvrés à compter de la</w:t>
      </w:r>
      <w:r w:rsidRPr="00952CBB">
        <w:rPr>
          <w:spacing w:val="-3"/>
        </w:rPr>
        <w:t xml:space="preserve"> </w:t>
      </w:r>
      <w:r w:rsidRPr="00952CBB">
        <w:t>réception</w:t>
      </w:r>
      <w:r w:rsidRPr="00952CBB">
        <w:rPr>
          <w:spacing w:val="-3"/>
        </w:rPr>
        <w:t xml:space="preserve"> </w:t>
      </w:r>
      <w:r w:rsidRPr="00952CBB">
        <w:t>de</w:t>
      </w:r>
      <w:r w:rsidRPr="00952CBB">
        <w:rPr>
          <w:spacing w:val="-3"/>
        </w:rPr>
        <w:t xml:space="preserve"> </w:t>
      </w:r>
      <w:r w:rsidRPr="00952CBB">
        <w:t>ladite</w:t>
      </w:r>
      <w:r w:rsidRPr="00952CBB">
        <w:rPr>
          <w:spacing w:val="-1"/>
        </w:rPr>
        <w:t xml:space="preserve"> </w:t>
      </w:r>
      <w:r w:rsidRPr="00AA3F56">
        <w:t>proposition</w:t>
      </w:r>
      <w:r w:rsidRPr="00AA3F56">
        <w:rPr>
          <w:spacing w:val="-3"/>
        </w:rPr>
        <w:t xml:space="preserve"> </w:t>
      </w:r>
      <w:r w:rsidRPr="00AA3F56">
        <w:t>pour</w:t>
      </w:r>
      <w:r w:rsidRPr="00AA3F56">
        <w:rPr>
          <w:spacing w:val="-3"/>
        </w:rPr>
        <w:t xml:space="preserve"> </w:t>
      </w:r>
      <w:r w:rsidRPr="00AA3F56">
        <w:t>l’accepter</w:t>
      </w:r>
      <w:r w:rsidRPr="00AA3F56">
        <w:rPr>
          <w:spacing w:val="-3"/>
        </w:rPr>
        <w:t xml:space="preserve"> </w:t>
      </w:r>
      <w:r w:rsidRPr="00AA3F56">
        <w:t>ou</w:t>
      </w:r>
      <w:r w:rsidRPr="00AA3F56">
        <w:rPr>
          <w:spacing w:val="-1"/>
        </w:rPr>
        <w:t xml:space="preserve"> </w:t>
      </w:r>
      <w:r w:rsidRPr="00AA3F56">
        <w:t>la</w:t>
      </w:r>
      <w:r w:rsidRPr="00AA3F56">
        <w:rPr>
          <w:spacing w:val="-3"/>
        </w:rPr>
        <w:t xml:space="preserve"> </w:t>
      </w:r>
      <w:r w:rsidRPr="00AA3F56">
        <w:t>refuser,</w:t>
      </w:r>
      <w:r w:rsidRPr="00AA3F56">
        <w:rPr>
          <w:spacing w:val="-3"/>
        </w:rPr>
        <w:t xml:space="preserve"> </w:t>
      </w:r>
      <w:r w:rsidRPr="00AA3F56">
        <w:t>toute</w:t>
      </w:r>
      <w:r w:rsidRPr="00AA3F56">
        <w:rPr>
          <w:spacing w:val="-1"/>
        </w:rPr>
        <w:t xml:space="preserve"> </w:t>
      </w:r>
      <w:r w:rsidRPr="00AA3F56">
        <w:t>absence</w:t>
      </w:r>
      <w:r w:rsidRPr="00AA3F56">
        <w:rPr>
          <w:spacing w:val="-3"/>
        </w:rPr>
        <w:t xml:space="preserve"> </w:t>
      </w:r>
      <w:r w:rsidRPr="00AA3F56">
        <w:t>de</w:t>
      </w:r>
      <w:r w:rsidRPr="00AA3F56">
        <w:rPr>
          <w:spacing w:val="-3"/>
        </w:rPr>
        <w:t xml:space="preserve"> </w:t>
      </w:r>
      <w:r w:rsidRPr="00AA3F56">
        <w:t>réponse</w:t>
      </w:r>
      <w:r w:rsidRPr="00AA3F56">
        <w:rPr>
          <w:spacing w:val="-1"/>
        </w:rPr>
        <w:t xml:space="preserve"> </w:t>
      </w:r>
      <w:r w:rsidRPr="00AA3F56">
        <w:t>dans</w:t>
      </w:r>
      <w:r w:rsidRPr="00AA3F56">
        <w:rPr>
          <w:spacing w:val="-2"/>
        </w:rPr>
        <w:t xml:space="preserve"> </w:t>
      </w:r>
      <w:r w:rsidRPr="00AA3F56">
        <w:t>ce</w:t>
      </w:r>
      <w:r w:rsidRPr="00AA3F56">
        <w:rPr>
          <w:spacing w:val="-1"/>
        </w:rPr>
        <w:t xml:space="preserve"> </w:t>
      </w:r>
      <w:r w:rsidRPr="00AA3F56">
        <w:t>délai valant</w:t>
      </w:r>
      <w:r w:rsidRPr="00AA3F56">
        <w:rPr>
          <w:spacing w:val="-4"/>
        </w:rPr>
        <w:t xml:space="preserve"> </w:t>
      </w:r>
      <w:r w:rsidRPr="00AA3F56">
        <w:t>renonciation</w:t>
      </w:r>
      <w:r w:rsidRPr="00AA3F56">
        <w:rPr>
          <w:spacing w:val="-3"/>
        </w:rPr>
        <w:t xml:space="preserve"> </w:t>
      </w:r>
      <w:r w:rsidRPr="00AA3F56">
        <w:t>de</w:t>
      </w:r>
      <w:r w:rsidRPr="00AA3F56">
        <w:rPr>
          <w:spacing w:val="-5"/>
        </w:rPr>
        <w:t xml:space="preserve"> </w:t>
      </w:r>
      <w:r w:rsidRPr="00AA3F56">
        <w:t>la</w:t>
      </w:r>
      <w:r w:rsidRPr="00AA3F56">
        <w:rPr>
          <w:spacing w:val="-4"/>
        </w:rPr>
        <w:t xml:space="preserve"> </w:t>
      </w:r>
      <w:r w:rsidRPr="00AA3F56">
        <w:t>part</w:t>
      </w:r>
      <w:r w:rsidRPr="00AA3F56">
        <w:rPr>
          <w:spacing w:val="-4"/>
        </w:rPr>
        <w:t xml:space="preserve"> </w:t>
      </w:r>
      <w:r w:rsidRPr="00AA3F56">
        <w:t>du</w:t>
      </w:r>
      <w:r w:rsidRPr="00AA3F56">
        <w:rPr>
          <w:spacing w:val="-4"/>
        </w:rPr>
        <w:t xml:space="preserve"> </w:t>
      </w:r>
      <w:r w:rsidRPr="00AA3F56">
        <w:t>Producteur</w:t>
      </w:r>
      <w:r w:rsidRPr="00AA3F56">
        <w:rPr>
          <w:spacing w:val="-3"/>
        </w:rPr>
        <w:t xml:space="preserve"> </w:t>
      </w:r>
      <w:r w:rsidRPr="00AA3F56">
        <w:t>au</w:t>
      </w:r>
      <w:r w:rsidRPr="00AA3F56">
        <w:rPr>
          <w:spacing w:val="-4"/>
        </w:rPr>
        <w:t xml:space="preserve"> </w:t>
      </w:r>
      <w:r w:rsidRPr="00AA3F56">
        <w:t>dit</w:t>
      </w:r>
      <w:r w:rsidRPr="00AA3F56">
        <w:rPr>
          <w:spacing w:val="-2"/>
        </w:rPr>
        <w:t xml:space="preserve"> </w:t>
      </w:r>
      <w:r w:rsidRPr="00AA3F56">
        <w:t>droit</w:t>
      </w:r>
      <w:r w:rsidRPr="00AA3F56">
        <w:rPr>
          <w:spacing w:val="-2"/>
        </w:rPr>
        <w:t xml:space="preserve"> </w:t>
      </w:r>
      <w:r w:rsidRPr="00AA3F56">
        <w:t>de</w:t>
      </w:r>
      <w:r w:rsidRPr="00AA3F56">
        <w:rPr>
          <w:spacing w:val="-5"/>
        </w:rPr>
        <w:t xml:space="preserve"> </w:t>
      </w:r>
      <w:r w:rsidRPr="00AA3F56">
        <w:t>priorité.</w:t>
      </w:r>
      <w:r w:rsidRPr="00AA3F56">
        <w:rPr>
          <w:spacing w:val="-2"/>
        </w:rPr>
        <w:t xml:space="preserve"> </w:t>
      </w:r>
      <w:r w:rsidRPr="00AA3F56">
        <w:t>L’Auteur</w:t>
      </w:r>
      <w:r w:rsidRPr="00AA3F56">
        <w:rPr>
          <w:spacing w:val="-3"/>
        </w:rPr>
        <w:t xml:space="preserve"> </w:t>
      </w:r>
      <w:r w:rsidRPr="00AA3F56">
        <w:t>pourra</w:t>
      </w:r>
      <w:r w:rsidRPr="00AA3F56">
        <w:rPr>
          <w:spacing w:val="-4"/>
        </w:rPr>
        <w:t xml:space="preserve"> </w:t>
      </w:r>
      <w:r w:rsidRPr="00AA3F56">
        <w:t>alors</w:t>
      </w:r>
      <w:r w:rsidRPr="00AA3F56">
        <w:rPr>
          <w:spacing w:val="-2"/>
        </w:rPr>
        <w:t xml:space="preserve"> </w:t>
      </w:r>
      <w:r w:rsidRPr="00AA3F56">
        <w:t>conclure</w:t>
      </w:r>
      <w:r w:rsidRPr="00AA3F56">
        <w:rPr>
          <w:spacing w:val="-2"/>
        </w:rPr>
        <w:t xml:space="preserve"> </w:t>
      </w:r>
      <w:r w:rsidRPr="00AA3F56">
        <w:t>avec un</w:t>
      </w:r>
      <w:r w:rsidRPr="00AA3F56">
        <w:rPr>
          <w:spacing w:val="-7"/>
        </w:rPr>
        <w:t xml:space="preserve"> </w:t>
      </w:r>
      <w:r w:rsidRPr="00AA3F56">
        <w:t>tiers,</w:t>
      </w:r>
      <w:r w:rsidRPr="00AA3F56">
        <w:rPr>
          <w:spacing w:val="-6"/>
        </w:rPr>
        <w:t xml:space="preserve"> </w:t>
      </w:r>
      <w:r w:rsidRPr="00AA3F56">
        <w:t>sous</w:t>
      </w:r>
      <w:r w:rsidRPr="00AA3F56">
        <w:rPr>
          <w:spacing w:val="-5"/>
        </w:rPr>
        <w:t xml:space="preserve"> </w:t>
      </w:r>
      <w:r w:rsidRPr="00AA3F56">
        <w:t>réserve</w:t>
      </w:r>
      <w:r w:rsidRPr="00AA3F56">
        <w:rPr>
          <w:spacing w:val="-4"/>
        </w:rPr>
        <w:t xml:space="preserve"> </w:t>
      </w:r>
      <w:r w:rsidRPr="00AA3F56">
        <w:t>de</w:t>
      </w:r>
      <w:r w:rsidRPr="00AA3F56">
        <w:rPr>
          <w:spacing w:val="-4"/>
        </w:rPr>
        <w:t xml:space="preserve"> </w:t>
      </w:r>
      <w:r w:rsidRPr="00AA3F56">
        <w:t>traiter</w:t>
      </w:r>
      <w:r w:rsidRPr="00AA3F56">
        <w:rPr>
          <w:spacing w:val="-4"/>
        </w:rPr>
        <w:t xml:space="preserve"> </w:t>
      </w:r>
      <w:r w:rsidRPr="00AA3F56">
        <w:t>à</w:t>
      </w:r>
      <w:r w:rsidRPr="00AA3F56">
        <w:rPr>
          <w:spacing w:val="-6"/>
        </w:rPr>
        <w:t xml:space="preserve"> </w:t>
      </w:r>
      <w:r w:rsidRPr="00AA3F56">
        <w:t>des</w:t>
      </w:r>
      <w:r w:rsidRPr="00AA3F56">
        <w:rPr>
          <w:spacing w:val="-6"/>
        </w:rPr>
        <w:t xml:space="preserve"> </w:t>
      </w:r>
      <w:r w:rsidRPr="00AA3F56">
        <w:t>conditions</w:t>
      </w:r>
      <w:r w:rsidRPr="00AA3F56">
        <w:rPr>
          <w:spacing w:val="-3"/>
        </w:rPr>
        <w:t xml:space="preserve"> </w:t>
      </w:r>
      <w:proofErr w:type="gramStart"/>
      <w:r w:rsidRPr="00AA3F56">
        <w:t>qui</w:t>
      </w:r>
      <w:r w:rsidRPr="00AA3F56">
        <w:rPr>
          <w:spacing w:val="-7"/>
        </w:rPr>
        <w:t xml:space="preserve"> </w:t>
      </w:r>
      <w:r w:rsidRPr="00AA3F56">
        <w:t>seraient</w:t>
      </w:r>
      <w:r w:rsidRPr="00AA3F56">
        <w:rPr>
          <w:spacing w:val="-2"/>
        </w:rPr>
        <w:t xml:space="preserve"> </w:t>
      </w:r>
      <w:r w:rsidRPr="00AA3F56">
        <w:t>pas</w:t>
      </w:r>
      <w:proofErr w:type="gramEnd"/>
      <w:r w:rsidRPr="00AA3F56">
        <w:rPr>
          <w:spacing w:val="-6"/>
        </w:rPr>
        <w:t xml:space="preserve"> </w:t>
      </w:r>
      <w:r w:rsidRPr="00AA3F56">
        <w:t>plus</w:t>
      </w:r>
      <w:r w:rsidRPr="00AA3F56">
        <w:rPr>
          <w:spacing w:val="-4"/>
        </w:rPr>
        <w:t xml:space="preserve"> </w:t>
      </w:r>
      <w:r w:rsidRPr="00AA3F56">
        <w:t>favorables</w:t>
      </w:r>
      <w:r w:rsidRPr="00AA3F56">
        <w:rPr>
          <w:spacing w:val="-3"/>
        </w:rPr>
        <w:t xml:space="preserve"> </w:t>
      </w:r>
      <w:r w:rsidRPr="00AA3F56">
        <w:t>que</w:t>
      </w:r>
      <w:r w:rsidRPr="00AA3F56">
        <w:rPr>
          <w:spacing w:val="-7"/>
        </w:rPr>
        <w:t xml:space="preserve"> </w:t>
      </w:r>
      <w:r w:rsidRPr="00AA3F56">
        <w:t>celles</w:t>
      </w:r>
      <w:r w:rsidRPr="00AA3F56">
        <w:rPr>
          <w:spacing w:val="-6"/>
        </w:rPr>
        <w:t xml:space="preserve"> </w:t>
      </w:r>
      <w:r w:rsidRPr="00AA3F56">
        <w:t>transmises au Producteur.</w:t>
      </w:r>
    </w:p>
    <w:p w14:paraId="1F34933A" w14:textId="03B5437E" w:rsidR="007B5B45" w:rsidRPr="00AA3F56" w:rsidRDefault="007B5B45" w:rsidP="007B5B45">
      <w:pPr>
        <w:jc w:val="both"/>
        <w:rPr>
          <w:rFonts w:ascii="Arial" w:hAnsi="Arial" w:cs="Arial"/>
          <w:sz w:val="20"/>
          <w:szCs w:val="20"/>
        </w:rPr>
      </w:pPr>
      <w:r w:rsidRPr="00AA3F56">
        <w:rPr>
          <w:rFonts w:ascii="Arial" w:hAnsi="Arial" w:cs="Arial"/>
          <w:sz w:val="20"/>
          <w:szCs w:val="20"/>
        </w:rPr>
        <w:t>Il est entendu que dans l’un et l’autre cas, toute modification de la proposition initiale sera transmise au Producteur, sachant que cela reportera le délai précité de 15 (quinze) jours.</w:t>
      </w:r>
    </w:p>
    <w:p w14:paraId="4D87C683" w14:textId="77777777" w:rsidR="00CD5F06" w:rsidRPr="00AA3F56" w:rsidRDefault="00CD5F06" w:rsidP="005E7180">
      <w:pPr>
        <w:pStyle w:val="Corpsdetexte"/>
        <w:ind w:left="0" w:right="12"/>
        <w:jc w:val="both"/>
      </w:pPr>
    </w:p>
    <w:p w14:paraId="2B83BFA4" w14:textId="593C108A" w:rsidR="00D56FBB" w:rsidRPr="00952CBB" w:rsidRDefault="008542D1" w:rsidP="00D42BF7">
      <w:pPr>
        <w:pStyle w:val="Titre1"/>
        <w:spacing w:after="240"/>
        <w:ind w:left="0" w:right="12"/>
        <w:rPr>
          <w:u w:val="none"/>
        </w:rPr>
      </w:pPr>
      <w:bookmarkStart w:id="1" w:name="ARTICLE_2_–_DUREE"/>
      <w:bookmarkEnd w:id="1"/>
      <w:r w:rsidRPr="00952CBB">
        <w:t>ARTICLE</w:t>
      </w:r>
      <w:r w:rsidRPr="00952CBB">
        <w:rPr>
          <w:spacing w:val="-3"/>
        </w:rPr>
        <w:t xml:space="preserve"> </w:t>
      </w:r>
      <w:r w:rsidR="00051F19" w:rsidRPr="00952CBB">
        <w:t>6</w:t>
      </w:r>
      <w:r w:rsidRPr="00952CBB">
        <w:rPr>
          <w:spacing w:val="-4"/>
        </w:rPr>
        <w:t xml:space="preserve"> </w:t>
      </w:r>
      <w:r w:rsidRPr="00952CBB">
        <w:t>–</w:t>
      </w:r>
      <w:r w:rsidRPr="00952CBB">
        <w:rPr>
          <w:spacing w:val="2"/>
        </w:rPr>
        <w:t xml:space="preserve"> </w:t>
      </w:r>
      <w:r w:rsidRPr="00952CBB">
        <w:rPr>
          <w:spacing w:val="-4"/>
        </w:rPr>
        <w:t>DUREE</w:t>
      </w:r>
    </w:p>
    <w:p w14:paraId="494C2DE2" w14:textId="5CB36772" w:rsidR="00A00FF4" w:rsidRPr="00952CBB" w:rsidRDefault="00DA17F6" w:rsidP="00DA17F6">
      <w:pPr>
        <w:pStyle w:val="Paragraphedeliste"/>
        <w:tabs>
          <w:tab w:val="left" w:pos="498"/>
        </w:tabs>
        <w:ind w:left="0" w:right="12"/>
        <w:rPr>
          <w:sz w:val="20"/>
          <w:szCs w:val="20"/>
        </w:rPr>
      </w:pPr>
      <w:r w:rsidRPr="00952CBB">
        <w:rPr>
          <w:b/>
          <w:bCs/>
          <w:sz w:val="20"/>
          <w:szCs w:val="20"/>
        </w:rPr>
        <w:t>1</w:t>
      </w:r>
      <w:r w:rsidRPr="00952CBB">
        <w:rPr>
          <w:sz w:val="20"/>
          <w:szCs w:val="20"/>
        </w:rPr>
        <w:t xml:space="preserve">. </w:t>
      </w:r>
      <w:r w:rsidR="008542D1" w:rsidRPr="00952CBB">
        <w:rPr>
          <w:sz w:val="20"/>
          <w:szCs w:val="20"/>
        </w:rPr>
        <w:t>L</w:t>
      </w:r>
      <w:r w:rsidR="00804543" w:rsidRPr="00952CBB">
        <w:rPr>
          <w:sz w:val="20"/>
          <w:szCs w:val="20"/>
        </w:rPr>
        <w:t>es droits</w:t>
      </w:r>
      <w:r w:rsidR="008542D1" w:rsidRPr="00952CBB">
        <w:rPr>
          <w:sz w:val="20"/>
          <w:szCs w:val="20"/>
        </w:rPr>
        <w:t xml:space="preserve"> objet</w:t>
      </w:r>
      <w:r w:rsidR="00804543" w:rsidRPr="00952CBB">
        <w:rPr>
          <w:sz w:val="20"/>
          <w:szCs w:val="20"/>
        </w:rPr>
        <w:t>s</w:t>
      </w:r>
      <w:r w:rsidR="008542D1" w:rsidRPr="00952CBB">
        <w:rPr>
          <w:sz w:val="20"/>
          <w:szCs w:val="20"/>
        </w:rPr>
        <w:t xml:space="preserve"> du</w:t>
      </w:r>
      <w:r w:rsidR="00A30E68" w:rsidRPr="00952CBB">
        <w:rPr>
          <w:sz w:val="20"/>
          <w:szCs w:val="20"/>
        </w:rPr>
        <w:t xml:space="preserve"> Contrat</w:t>
      </w:r>
      <w:r w:rsidR="008542D1" w:rsidRPr="00952CBB">
        <w:rPr>
          <w:sz w:val="20"/>
          <w:szCs w:val="20"/>
        </w:rPr>
        <w:t xml:space="preserve"> </w:t>
      </w:r>
      <w:r w:rsidR="00804543" w:rsidRPr="00952CBB">
        <w:rPr>
          <w:sz w:val="20"/>
          <w:szCs w:val="20"/>
        </w:rPr>
        <w:t>sont cédés à compter de la signature du Contrat</w:t>
      </w:r>
      <w:r w:rsidR="008542D1" w:rsidRPr="00952CBB">
        <w:rPr>
          <w:sz w:val="20"/>
          <w:szCs w:val="20"/>
        </w:rPr>
        <w:t xml:space="preserve"> pour une durée </w:t>
      </w:r>
      <w:r w:rsidR="00184385" w:rsidRPr="00952CBB">
        <w:rPr>
          <w:sz w:val="20"/>
          <w:szCs w:val="20"/>
        </w:rPr>
        <w:t>expirant</w:t>
      </w:r>
      <w:r w:rsidR="008542D1" w:rsidRPr="00952CBB">
        <w:rPr>
          <w:sz w:val="20"/>
          <w:szCs w:val="20"/>
        </w:rPr>
        <w:t xml:space="preserve"> </w:t>
      </w:r>
      <w:r w:rsidR="008542D1" w:rsidRPr="00952CBB">
        <w:rPr>
          <w:sz w:val="20"/>
          <w:szCs w:val="20"/>
          <w:highlight w:val="yellow"/>
        </w:rPr>
        <w:t>3</w:t>
      </w:r>
      <w:r w:rsidR="00A00FF4" w:rsidRPr="00952CBB">
        <w:rPr>
          <w:sz w:val="20"/>
          <w:szCs w:val="20"/>
          <w:highlight w:val="yellow"/>
        </w:rPr>
        <w:t>0</w:t>
      </w:r>
      <w:r w:rsidR="008542D1" w:rsidRPr="00952CBB">
        <w:rPr>
          <w:sz w:val="20"/>
          <w:szCs w:val="20"/>
          <w:highlight w:val="yellow"/>
        </w:rPr>
        <w:t xml:space="preserve"> (trente)</w:t>
      </w:r>
      <w:r w:rsidR="008542D1" w:rsidRPr="00952CBB">
        <w:rPr>
          <w:sz w:val="20"/>
          <w:szCs w:val="20"/>
        </w:rPr>
        <w:t xml:space="preserve"> ans </w:t>
      </w:r>
      <w:r w:rsidR="00184385" w:rsidRPr="00952CBB">
        <w:rPr>
          <w:sz w:val="20"/>
          <w:szCs w:val="20"/>
        </w:rPr>
        <w:t>après</w:t>
      </w:r>
      <w:r w:rsidR="008542D1" w:rsidRPr="00952CBB">
        <w:rPr>
          <w:sz w:val="20"/>
          <w:szCs w:val="20"/>
        </w:rPr>
        <w:t xml:space="preserve"> </w:t>
      </w:r>
      <w:r w:rsidR="00A00FF4" w:rsidRPr="00952CBB">
        <w:rPr>
          <w:sz w:val="20"/>
          <w:szCs w:val="20"/>
        </w:rPr>
        <w:t xml:space="preserve">la première diffusion </w:t>
      </w:r>
      <w:r w:rsidR="00D16076">
        <w:rPr>
          <w:sz w:val="20"/>
          <w:szCs w:val="20"/>
        </w:rPr>
        <w:t>du Film</w:t>
      </w:r>
      <w:r w:rsidR="008542D1" w:rsidRPr="00952CBB">
        <w:rPr>
          <w:sz w:val="20"/>
          <w:szCs w:val="20"/>
        </w:rPr>
        <w:t>,</w:t>
      </w:r>
      <w:r w:rsidR="008542D1" w:rsidRPr="00952CBB">
        <w:rPr>
          <w:spacing w:val="-9"/>
          <w:sz w:val="20"/>
          <w:szCs w:val="20"/>
        </w:rPr>
        <w:t xml:space="preserve"> </w:t>
      </w:r>
      <w:r w:rsidR="008542D1" w:rsidRPr="00952CBB">
        <w:rPr>
          <w:sz w:val="20"/>
          <w:szCs w:val="20"/>
        </w:rPr>
        <w:t>et</w:t>
      </w:r>
      <w:r w:rsidR="008542D1" w:rsidRPr="00952CBB">
        <w:rPr>
          <w:spacing w:val="-12"/>
          <w:sz w:val="20"/>
          <w:szCs w:val="20"/>
        </w:rPr>
        <w:t xml:space="preserve"> </w:t>
      </w:r>
      <w:r w:rsidR="008542D1" w:rsidRPr="00952CBB">
        <w:rPr>
          <w:sz w:val="20"/>
          <w:szCs w:val="20"/>
        </w:rPr>
        <w:t>qui</w:t>
      </w:r>
      <w:r w:rsidR="008542D1" w:rsidRPr="00952CBB">
        <w:rPr>
          <w:spacing w:val="-12"/>
          <w:sz w:val="20"/>
          <w:szCs w:val="20"/>
        </w:rPr>
        <w:t xml:space="preserve"> </w:t>
      </w:r>
      <w:r w:rsidR="008542D1" w:rsidRPr="00952CBB">
        <w:rPr>
          <w:sz w:val="20"/>
          <w:szCs w:val="20"/>
        </w:rPr>
        <w:t>ne</w:t>
      </w:r>
      <w:r w:rsidR="008542D1" w:rsidRPr="00952CBB">
        <w:rPr>
          <w:spacing w:val="-9"/>
          <w:sz w:val="20"/>
          <w:szCs w:val="20"/>
        </w:rPr>
        <w:t xml:space="preserve"> </w:t>
      </w:r>
      <w:r w:rsidR="008542D1" w:rsidRPr="00952CBB">
        <w:rPr>
          <w:sz w:val="20"/>
          <w:szCs w:val="20"/>
        </w:rPr>
        <w:t>saurait</w:t>
      </w:r>
      <w:r w:rsidR="008542D1" w:rsidRPr="00952CBB">
        <w:rPr>
          <w:spacing w:val="-11"/>
          <w:sz w:val="20"/>
          <w:szCs w:val="20"/>
        </w:rPr>
        <w:t xml:space="preserve"> </w:t>
      </w:r>
      <w:r w:rsidR="008542D1" w:rsidRPr="00952CBB">
        <w:rPr>
          <w:sz w:val="20"/>
          <w:szCs w:val="20"/>
        </w:rPr>
        <w:t>excéder</w:t>
      </w:r>
      <w:r w:rsidR="008542D1" w:rsidRPr="00952CBB">
        <w:rPr>
          <w:spacing w:val="-10"/>
          <w:sz w:val="20"/>
          <w:szCs w:val="20"/>
        </w:rPr>
        <w:t xml:space="preserve"> </w:t>
      </w:r>
      <w:r w:rsidR="008542D1" w:rsidRPr="00952CBB">
        <w:rPr>
          <w:sz w:val="20"/>
          <w:szCs w:val="20"/>
          <w:highlight w:val="yellow"/>
        </w:rPr>
        <w:t>35</w:t>
      </w:r>
      <w:r w:rsidR="008542D1" w:rsidRPr="00952CBB">
        <w:rPr>
          <w:spacing w:val="-11"/>
          <w:sz w:val="20"/>
          <w:szCs w:val="20"/>
          <w:highlight w:val="yellow"/>
        </w:rPr>
        <w:t xml:space="preserve"> </w:t>
      </w:r>
      <w:r w:rsidR="008542D1" w:rsidRPr="00952CBB">
        <w:rPr>
          <w:sz w:val="20"/>
          <w:szCs w:val="20"/>
          <w:highlight w:val="yellow"/>
        </w:rPr>
        <w:t>(trente-cinq)</w:t>
      </w:r>
      <w:r w:rsidR="008542D1" w:rsidRPr="00952CBB">
        <w:rPr>
          <w:spacing w:val="-10"/>
          <w:sz w:val="20"/>
          <w:szCs w:val="20"/>
        </w:rPr>
        <w:t xml:space="preserve"> </w:t>
      </w:r>
      <w:r w:rsidR="008542D1" w:rsidRPr="00952CBB">
        <w:rPr>
          <w:sz w:val="20"/>
          <w:szCs w:val="20"/>
        </w:rPr>
        <w:t>ans</w:t>
      </w:r>
      <w:r w:rsidR="008542D1" w:rsidRPr="00952CBB">
        <w:rPr>
          <w:spacing w:val="-10"/>
          <w:sz w:val="20"/>
          <w:szCs w:val="20"/>
        </w:rPr>
        <w:t xml:space="preserve"> </w:t>
      </w:r>
      <w:r w:rsidR="008542D1" w:rsidRPr="00952CBB">
        <w:rPr>
          <w:sz w:val="20"/>
          <w:szCs w:val="20"/>
        </w:rPr>
        <w:t>à</w:t>
      </w:r>
      <w:r w:rsidR="008542D1" w:rsidRPr="00952CBB">
        <w:rPr>
          <w:spacing w:val="-11"/>
          <w:sz w:val="20"/>
          <w:szCs w:val="20"/>
        </w:rPr>
        <w:t xml:space="preserve"> </w:t>
      </w:r>
      <w:r w:rsidR="008542D1" w:rsidRPr="00952CBB">
        <w:rPr>
          <w:sz w:val="20"/>
          <w:szCs w:val="20"/>
        </w:rPr>
        <w:t>compter de la signature des présentes.</w:t>
      </w:r>
      <w:r w:rsidR="003200EA" w:rsidRPr="00952CBB">
        <w:rPr>
          <w:sz w:val="20"/>
          <w:szCs w:val="20"/>
        </w:rPr>
        <w:t xml:space="preserve"> </w:t>
      </w:r>
    </w:p>
    <w:p w14:paraId="67975EF4" w14:textId="77777777" w:rsidR="00A00FF4" w:rsidRPr="00952CBB" w:rsidRDefault="00A00FF4" w:rsidP="00A00FF4">
      <w:pPr>
        <w:rPr>
          <w:sz w:val="20"/>
          <w:szCs w:val="20"/>
        </w:rPr>
      </w:pPr>
    </w:p>
    <w:p w14:paraId="2B83BFA9" w14:textId="69AB8733" w:rsidR="00D56FBB" w:rsidRPr="00952CBB" w:rsidRDefault="008542D1" w:rsidP="00DB3F30">
      <w:pPr>
        <w:pStyle w:val="Paragraphedeliste"/>
        <w:tabs>
          <w:tab w:val="left" w:pos="498"/>
        </w:tabs>
        <w:ind w:left="0" w:right="12"/>
        <w:rPr>
          <w:sz w:val="20"/>
          <w:szCs w:val="20"/>
        </w:rPr>
      </w:pPr>
      <w:r w:rsidRPr="00952CBB">
        <w:rPr>
          <w:sz w:val="20"/>
          <w:szCs w:val="20"/>
        </w:rPr>
        <w:t>Toutefois, en ce qui concerne les droits de Productions Dérivées, dans l'hypothèse où ceux-ci seraient exploités au cours de la période visée ci-dessus, l'Auteur en cède la libre disposition au Producteur pour une durée égale à :</w:t>
      </w:r>
    </w:p>
    <w:p w14:paraId="22D75B29" w14:textId="77777777" w:rsidR="00622C69" w:rsidRPr="00952CBB" w:rsidRDefault="00622C69" w:rsidP="00622C69">
      <w:pPr>
        <w:pStyle w:val="Paragraphedeliste"/>
        <w:tabs>
          <w:tab w:val="left" w:pos="498"/>
        </w:tabs>
        <w:ind w:left="0" w:right="12"/>
        <w:rPr>
          <w:sz w:val="20"/>
          <w:szCs w:val="20"/>
        </w:rPr>
      </w:pPr>
    </w:p>
    <w:p w14:paraId="2B83BFAA" w14:textId="6B2BE7EA" w:rsidR="00D56FBB" w:rsidRPr="00952CBB" w:rsidRDefault="008542D1" w:rsidP="0069153B">
      <w:pPr>
        <w:pStyle w:val="Paragraphedeliste"/>
        <w:numPr>
          <w:ilvl w:val="0"/>
          <w:numId w:val="14"/>
        </w:numPr>
        <w:tabs>
          <w:tab w:val="left" w:pos="936"/>
        </w:tabs>
        <w:ind w:left="567" w:right="12"/>
        <w:rPr>
          <w:sz w:val="20"/>
          <w:szCs w:val="20"/>
        </w:rPr>
      </w:pPr>
      <w:r w:rsidRPr="00952CBB">
        <w:rPr>
          <w:sz w:val="20"/>
          <w:szCs w:val="20"/>
        </w:rPr>
        <w:t>3</w:t>
      </w:r>
      <w:r w:rsidR="00D54D4B" w:rsidRPr="00952CBB">
        <w:rPr>
          <w:sz w:val="20"/>
          <w:szCs w:val="20"/>
        </w:rPr>
        <w:t>0</w:t>
      </w:r>
      <w:r w:rsidRPr="00952CBB">
        <w:rPr>
          <w:sz w:val="20"/>
          <w:szCs w:val="20"/>
        </w:rPr>
        <w:t xml:space="preserve"> (trente) ans à compter de la première exploitation commerciale de ladite Production Dérivée ;</w:t>
      </w:r>
    </w:p>
    <w:p w14:paraId="2B83BFAB" w14:textId="7A841F3E" w:rsidR="00D56FBB" w:rsidRPr="00952CBB" w:rsidRDefault="008542D1" w:rsidP="0069153B">
      <w:pPr>
        <w:pStyle w:val="Paragraphedeliste"/>
        <w:numPr>
          <w:ilvl w:val="0"/>
          <w:numId w:val="14"/>
        </w:numPr>
        <w:tabs>
          <w:tab w:val="left" w:pos="936"/>
        </w:tabs>
        <w:ind w:left="567" w:right="12"/>
        <w:rPr>
          <w:sz w:val="20"/>
          <w:szCs w:val="20"/>
        </w:rPr>
      </w:pPr>
      <w:r w:rsidRPr="00952CBB">
        <w:rPr>
          <w:sz w:val="20"/>
          <w:szCs w:val="20"/>
        </w:rPr>
        <w:t>la</w:t>
      </w:r>
      <w:r w:rsidRPr="00952CBB">
        <w:rPr>
          <w:spacing w:val="-4"/>
          <w:sz w:val="20"/>
          <w:szCs w:val="20"/>
        </w:rPr>
        <w:t xml:space="preserve"> </w:t>
      </w:r>
      <w:r w:rsidRPr="00952CBB">
        <w:rPr>
          <w:sz w:val="20"/>
          <w:szCs w:val="20"/>
        </w:rPr>
        <w:t>durée</w:t>
      </w:r>
      <w:r w:rsidRPr="00952CBB">
        <w:rPr>
          <w:spacing w:val="-4"/>
          <w:sz w:val="20"/>
          <w:szCs w:val="20"/>
        </w:rPr>
        <w:t xml:space="preserve"> </w:t>
      </w:r>
      <w:r w:rsidRPr="00952CBB">
        <w:rPr>
          <w:sz w:val="20"/>
          <w:szCs w:val="20"/>
        </w:rPr>
        <w:t>légale</w:t>
      </w:r>
      <w:r w:rsidRPr="00952CBB">
        <w:rPr>
          <w:spacing w:val="-4"/>
          <w:sz w:val="20"/>
          <w:szCs w:val="20"/>
        </w:rPr>
        <w:t xml:space="preserve"> </w:t>
      </w:r>
      <w:r w:rsidRPr="00952CBB">
        <w:rPr>
          <w:sz w:val="20"/>
          <w:szCs w:val="20"/>
        </w:rPr>
        <w:t>de</w:t>
      </w:r>
      <w:r w:rsidRPr="00952CBB">
        <w:rPr>
          <w:spacing w:val="-6"/>
          <w:sz w:val="20"/>
          <w:szCs w:val="20"/>
        </w:rPr>
        <w:t xml:space="preserve"> </w:t>
      </w:r>
      <w:r w:rsidRPr="00952CBB">
        <w:rPr>
          <w:sz w:val="20"/>
          <w:szCs w:val="20"/>
        </w:rPr>
        <w:t>protection</w:t>
      </w:r>
      <w:r w:rsidRPr="00952CBB">
        <w:rPr>
          <w:spacing w:val="-6"/>
          <w:sz w:val="20"/>
          <w:szCs w:val="20"/>
        </w:rPr>
        <w:t xml:space="preserve"> </w:t>
      </w:r>
      <w:r w:rsidRPr="00952CBB">
        <w:rPr>
          <w:sz w:val="20"/>
          <w:szCs w:val="20"/>
        </w:rPr>
        <w:t>des</w:t>
      </w:r>
      <w:r w:rsidRPr="00952CBB">
        <w:rPr>
          <w:spacing w:val="-5"/>
          <w:sz w:val="20"/>
          <w:szCs w:val="20"/>
        </w:rPr>
        <w:t xml:space="preserve"> </w:t>
      </w:r>
      <w:r w:rsidRPr="00952CBB">
        <w:rPr>
          <w:sz w:val="20"/>
          <w:szCs w:val="20"/>
        </w:rPr>
        <w:t>droits</w:t>
      </w:r>
      <w:r w:rsidRPr="00952CBB">
        <w:rPr>
          <w:spacing w:val="-4"/>
          <w:sz w:val="20"/>
          <w:szCs w:val="20"/>
        </w:rPr>
        <w:t xml:space="preserve"> </w:t>
      </w:r>
      <w:r w:rsidRPr="00952CBB">
        <w:rPr>
          <w:sz w:val="20"/>
          <w:szCs w:val="20"/>
        </w:rPr>
        <w:t>d’auteur</w:t>
      </w:r>
      <w:r w:rsidRPr="00952CBB">
        <w:rPr>
          <w:spacing w:val="-3"/>
          <w:sz w:val="20"/>
          <w:szCs w:val="20"/>
        </w:rPr>
        <w:t xml:space="preserve"> </w:t>
      </w:r>
      <w:r w:rsidRPr="00952CBB">
        <w:rPr>
          <w:sz w:val="20"/>
          <w:szCs w:val="20"/>
        </w:rPr>
        <w:t>actuellement</w:t>
      </w:r>
      <w:r w:rsidRPr="00952CBB">
        <w:rPr>
          <w:spacing w:val="-5"/>
          <w:sz w:val="20"/>
          <w:szCs w:val="20"/>
        </w:rPr>
        <w:t xml:space="preserve"> </w:t>
      </w:r>
      <w:r w:rsidRPr="00952CBB">
        <w:rPr>
          <w:sz w:val="20"/>
          <w:szCs w:val="20"/>
        </w:rPr>
        <w:t>accordée</w:t>
      </w:r>
      <w:r w:rsidRPr="00952CBB">
        <w:rPr>
          <w:spacing w:val="-4"/>
          <w:sz w:val="20"/>
          <w:szCs w:val="20"/>
        </w:rPr>
        <w:t xml:space="preserve"> </w:t>
      </w:r>
      <w:r w:rsidRPr="00952CBB">
        <w:rPr>
          <w:sz w:val="20"/>
          <w:szCs w:val="20"/>
        </w:rPr>
        <w:t>et</w:t>
      </w:r>
      <w:r w:rsidRPr="00952CBB">
        <w:rPr>
          <w:spacing w:val="-4"/>
          <w:sz w:val="20"/>
          <w:szCs w:val="20"/>
        </w:rPr>
        <w:t xml:space="preserve"> </w:t>
      </w:r>
      <w:r w:rsidRPr="00952CBB">
        <w:rPr>
          <w:sz w:val="20"/>
          <w:szCs w:val="20"/>
        </w:rPr>
        <w:t>qui</w:t>
      </w:r>
      <w:r w:rsidRPr="00952CBB">
        <w:rPr>
          <w:spacing w:val="-6"/>
          <w:sz w:val="20"/>
          <w:szCs w:val="20"/>
        </w:rPr>
        <w:t xml:space="preserve"> </w:t>
      </w:r>
      <w:r w:rsidRPr="00952CBB">
        <w:rPr>
          <w:sz w:val="20"/>
          <w:szCs w:val="20"/>
        </w:rPr>
        <w:t>sera</w:t>
      </w:r>
      <w:r w:rsidRPr="00952CBB">
        <w:rPr>
          <w:spacing w:val="-4"/>
          <w:sz w:val="20"/>
          <w:szCs w:val="20"/>
        </w:rPr>
        <w:t xml:space="preserve"> </w:t>
      </w:r>
      <w:r w:rsidRPr="00952CBB">
        <w:rPr>
          <w:sz w:val="20"/>
          <w:szCs w:val="20"/>
        </w:rPr>
        <w:t>accordée</w:t>
      </w:r>
      <w:r w:rsidRPr="00952CBB">
        <w:rPr>
          <w:spacing w:val="-4"/>
          <w:sz w:val="20"/>
          <w:szCs w:val="20"/>
        </w:rPr>
        <w:t xml:space="preserve"> </w:t>
      </w:r>
      <w:r w:rsidRPr="00952CBB">
        <w:rPr>
          <w:sz w:val="20"/>
          <w:szCs w:val="20"/>
        </w:rPr>
        <w:t>à l’avenir,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 pour le cas où le Producteur produirait la Production Dérivée majoritairement avec un partenaire anglo-saxon ou soumis au droit du copyright et dans l’hypothèse où les droits nécessaires à la réalisation de la Production Dérivée seraient cédés à une société anglo-saxonne ou soumise au droit du copyright.</w:t>
      </w:r>
    </w:p>
    <w:p w14:paraId="76AEF502" w14:textId="77777777" w:rsidR="00574B5D" w:rsidRPr="00952CBB" w:rsidRDefault="00574B5D" w:rsidP="00574B5D">
      <w:pPr>
        <w:jc w:val="both"/>
        <w:rPr>
          <w:b/>
          <w:bCs/>
          <w:sz w:val="20"/>
          <w:szCs w:val="20"/>
        </w:rPr>
      </w:pPr>
    </w:p>
    <w:p w14:paraId="3AC732C4" w14:textId="58146BE0" w:rsidR="00737085" w:rsidRPr="00EF7621" w:rsidRDefault="00737085" w:rsidP="00737085">
      <w:pPr>
        <w:pStyle w:val="Corpsdetexte3"/>
        <w:jc w:val="both"/>
        <w:rPr>
          <w:sz w:val="20"/>
          <w:szCs w:val="20"/>
        </w:rPr>
      </w:pPr>
      <w:r w:rsidRPr="00E06909">
        <w:rPr>
          <w:b/>
          <w:bCs/>
          <w:sz w:val="20"/>
          <w:szCs w:val="20"/>
        </w:rPr>
        <w:t>2.</w:t>
      </w:r>
      <w:r>
        <w:rPr>
          <w:sz w:val="20"/>
          <w:szCs w:val="20"/>
        </w:rPr>
        <w:t xml:space="preserve"> </w:t>
      </w:r>
      <w:r w:rsidRPr="00EF7621">
        <w:rPr>
          <w:sz w:val="20"/>
          <w:szCs w:val="20"/>
        </w:rPr>
        <w:t>Toutefois, dans le cas où le Film serait produit avec</w:t>
      </w:r>
      <w:r>
        <w:rPr>
          <w:sz w:val="20"/>
          <w:szCs w:val="20"/>
        </w:rPr>
        <w:t xml:space="preserve"> ou pour</w:t>
      </w:r>
      <w:r w:rsidRPr="00EF7621">
        <w:rPr>
          <w:sz w:val="20"/>
          <w:szCs w:val="20"/>
        </w:rPr>
        <w:t xml:space="preserve"> un partenaire anglo-saxon ou soumis au droit du copyright, la durée du </w:t>
      </w:r>
      <w:r>
        <w:rPr>
          <w:sz w:val="20"/>
          <w:szCs w:val="20"/>
        </w:rPr>
        <w:t>C</w:t>
      </w:r>
      <w:r w:rsidRPr="00EF7621">
        <w:rPr>
          <w:sz w:val="20"/>
          <w:szCs w:val="20"/>
        </w:rPr>
        <w:t>ontrat sera portée à la durée légale de protection des droits d’auteur actuellement accordée et qui sera accordée à l’avenir,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w:t>
      </w:r>
      <w:r w:rsidRPr="00737085">
        <w:rPr>
          <w:rStyle w:val="Appelnotedebasdep"/>
          <w:b/>
          <w:bCs/>
          <w:color w:val="EE0000"/>
          <w:sz w:val="20"/>
          <w:szCs w:val="20"/>
        </w:rPr>
        <w:footnoteReference w:id="20"/>
      </w:r>
      <w:r w:rsidRPr="00EF7621">
        <w:rPr>
          <w:sz w:val="20"/>
          <w:szCs w:val="20"/>
        </w:rPr>
        <w:t xml:space="preserve">. </w:t>
      </w:r>
    </w:p>
    <w:p w14:paraId="3B362D67" w14:textId="53B35B4C" w:rsidR="00574B5D" w:rsidRPr="00AA3F56" w:rsidRDefault="00574B5D" w:rsidP="00574B5D">
      <w:pPr>
        <w:jc w:val="both"/>
        <w:rPr>
          <w:rFonts w:ascii="Arial" w:hAnsi="Arial" w:cs="Arial"/>
          <w:color w:val="000000"/>
          <w:sz w:val="20"/>
          <w:szCs w:val="20"/>
        </w:rPr>
      </w:pPr>
      <w:r w:rsidRPr="00AA3F56">
        <w:rPr>
          <w:rFonts w:ascii="Arial" w:hAnsi="Arial" w:cs="Arial"/>
          <w:b/>
          <w:bCs/>
          <w:sz w:val="20"/>
          <w:szCs w:val="20"/>
        </w:rPr>
        <w:t>3.</w:t>
      </w:r>
      <w:r w:rsidRPr="00AA3F56">
        <w:rPr>
          <w:rFonts w:ascii="Arial" w:hAnsi="Arial" w:cs="Arial"/>
          <w:sz w:val="20"/>
          <w:szCs w:val="20"/>
        </w:rPr>
        <w:t xml:space="preserve">  </w:t>
      </w:r>
      <w:r w:rsidR="00952CBB" w:rsidRPr="00AA3F56">
        <w:rPr>
          <w:rStyle w:val="Appelnotedebasdep"/>
          <w:rFonts w:ascii="Arial" w:hAnsi="Arial" w:cs="Arial"/>
          <w:b/>
          <w:bCs/>
          <w:color w:val="EE0000"/>
          <w:sz w:val="20"/>
          <w:szCs w:val="20"/>
        </w:rPr>
        <w:footnoteReference w:id="21"/>
      </w:r>
      <w:r w:rsidR="00845A9D" w:rsidRPr="00AA3F56">
        <w:rPr>
          <w:rFonts w:ascii="Arial" w:hAnsi="Arial" w:cs="Arial"/>
          <w:sz w:val="20"/>
          <w:szCs w:val="20"/>
        </w:rPr>
        <w:t xml:space="preserve">En l’absence de mise en production </w:t>
      </w:r>
      <w:r w:rsidR="00D16076" w:rsidRPr="00AA3F56">
        <w:rPr>
          <w:rFonts w:ascii="Arial" w:hAnsi="Arial" w:cs="Arial"/>
          <w:sz w:val="20"/>
          <w:szCs w:val="20"/>
        </w:rPr>
        <w:t>du Film</w:t>
      </w:r>
      <w:r w:rsidR="00C23900" w:rsidRPr="00AA3F56">
        <w:rPr>
          <w:rFonts w:ascii="Arial" w:hAnsi="Arial" w:cs="Arial"/>
          <w:sz w:val="20"/>
          <w:szCs w:val="20"/>
        </w:rPr>
        <w:t xml:space="preserve"> </w:t>
      </w:r>
      <w:r w:rsidRPr="00AA3F56">
        <w:rPr>
          <w:rFonts w:ascii="Arial" w:hAnsi="Arial" w:cs="Arial"/>
          <w:sz w:val="20"/>
          <w:szCs w:val="20"/>
        </w:rPr>
        <w:t xml:space="preserve">dans un délai de </w:t>
      </w:r>
      <w:r w:rsidR="00804543" w:rsidRPr="00AA3F56">
        <w:rPr>
          <w:rFonts w:ascii="Arial" w:hAnsi="Arial" w:cs="Arial"/>
          <w:sz w:val="20"/>
          <w:szCs w:val="20"/>
          <w:highlight w:val="yellow"/>
        </w:rPr>
        <w:t>[DUREE EN CHIFFRES] ([DUREE EN LETTRES])</w:t>
      </w:r>
      <w:r w:rsidR="00804543" w:rsidRPr="00AA3F56">
        <w:rPr>
          <w:rFonts w:ascii="Arial" w:hAnsi="Arial" w:cs="Arial"/>
          <w:sz w:val="20"/>
          <w:szCs w:val="20"/>
        </w:rPr>
        <w:t xml:space="preserve"> </w:t>
      </w:r>
      <w:r w:rsidRPr="00AA3F56">
        <w:rPr>
          <w:rFonts w:ascii="Arial" w:hAnsi="Arial" w:cs="Arial"/>
          <w:sz w:val="20"/>
          <w:szCs w:val="20"/>
        </w:rPr>
        <w:t>ans à compter de la date de signature du Contrat (tout retard de l’Auteur</w:t>
      </w:r>
      <w:r w:rsidR="00804543" w:rsidRPr="00AA3F56">
        <w:rPr>
          <w:rFonts w:ascii="Arial" w:hAnsi="Arial" w:cs="Arial"/>
          <w:sz w:val="20"/>
          <w:szCs w:val="20"/>
        </w:rPr>
        <w:t>,</w:t>
      </w:r>
      <w:r w:rsidR="00804543" w:rsidRPr="00AA3F56">
        <w:rPr>
          <w:rFonts w:ascii="Arial" w:hAnsi="Arial" w:cs="Arial"/>
          <w:sz w:val="20"/>
          <w:szCs w:val="20"/>
          <w:highlight w:val="green"/>
        </w:rPr>
        <w:t xml:space="preserve"> des Coauteurs</w:t>
      </w:r>
      <w:r w:rsidR="00804543" w:rsidRPr="00AA3F56">
        <w:rPr>
          <w:rFonts w:ascii="Arial" w:hAnsi="Arial" w:cs="Arial"/>
          <w:sz w:val="20"/>
          <w:szCs w:val="20"/>
        </w:rPr>
        <w:t xml:space="preserve"> et des coauteurs le cas échéant adjoints</w:t>
      </w:r>
      <w:r w:rsidRPr="00AA3F56">
        <w:rPr>
          <w:rFonts w:ascii="Arial" w:hAnsi="Arial" w:cs="Arial"/>
          <w:sz w:val="20"/>
          <w:szCs w:val="20"/>
        </w:rPr>
        <w:t xml:space="preserve"> dans la remise des Travaux d’</w:t>
      </w:r>
      <w:proofErr w:type="spellStart"/>
      <w:r w:rsidRPr="00AA3F56">
        <w:rPr>
          <w:rFonts w:ascii="Arial" w:hAnsi="Arial" w:cs="Arial"/>
          <w:sz w:val="20"/>
          <w:szCs w:val="20"/>
        </w:rPr>
        <w:t>Ecriture</w:t>
      </w:r>
      <w:proofErr w:type="spellEnd"/>
      <w:r w:rsidRPr="00AA3F56">
        <w:rPr>
          <w:rFonts w:ascii="Arial" w:hAnsi="Arial" w:cs="Arial"/>
          <w:sz w:val="20"/>
          <w:szCs w:val="20"/>
        </w:rPr>
        <w:t xml:space="preserve"> décalant ledit délai d’autant) (la </w:t>
      </w:r>
      <w:r w:rsidRPr="00AA3F56">
        <w:rPr>
          <w:rFonts w:ascii="Arial" w:hAnsi="Arial" w:cs="Arial"/>
          <w:sz w:val="20"/>
          <w:szCs w:val="20"/>
        </w:rPr>
        <w:lastRenderedPageBreak/>
        <w:t>mise en production étant matérialisée par l’engagement cumulatif des trois principaux chefs de poste: 1</w:t>
      </w:r>
      <w:r w:rsidRPr="00AA3F56">
        <w:rPr>
          <w:rFonts w:ascii="Arial" w:hAnsi="Arial" w:cs="Arial"/>
          <w:sz w:val="20"/>
          <w:szCs w:val="20"/>
          <w:vertAlign w:val="superscript"/>
        </w:rPr>
        <w:t>er</w:t>
      </w:r>
      <w:r w:rsidRPr="00AA3F56">
        <w:rPr>
          <w:rFonts w:ascii="Arial" w:hAnsi="Arial" w:cs="Arial"/>
          <w:sz w:val="20"/>
          <w:szCs w:val="20"/>
        </w:rPr>
        <w:t xml:space="preserve"> assistant réalisateur, chef opérateur, chef décorateur), l</w:t>
      </w:r>
      <w:r w:rsidR="0022034E" w:rsidRPr="00AA3F56">
        <w:rPr>
          <w:rFonts w:ascii="Arial" w:hAnsi="Arial" w:cs="Arial"/>
          <w:sz w:val="20"/>
          <w:szCs w:val="20"/>
        </w:rPr>
        <w:t xml:space="preserve">’Auteur pourra décider de </w:t>
      </w:r>
      <w:r w:rsidRPr="00AA3F56">
        <w:rPr>
          <w:rFonts w:ascii="Arial" w:hAnsi="Arial" w:cs="Arial"/>
          <w:sz w:val="20"/>
          <w:szCs w:val="20"/>
        </w:rPr>
        <w:t>résili</w:t>
      </w:r>
      <w:r w:rsidR="0022034E" w:rsidRPr="00AA3F56">
        <w:rPr>
          <w:rFonts w:ascii="Arial" w:hAnsi="Arial" w:cs="Arial"/>
          <w:sz w:val="20"/>
          <w:szCs w:val="20"/>
        </w:rPr>
        <w:t>er le Contrat</w:t>
      </w:r>
      <w:r w:rsidR="0060751A" w:rsidRPr="00AA3F56">
        <w:rPr>
          <w:rFonts w:ascii="Arial" w:hAnsi="Arial" w:cs="Arial"/>
          <w:sz w:val="20"/>
          <w:szCs w:val="20"/>
        </w:rPr>
        <w:t xml:space="preserve"> </w:t>
      </w:r>
      <w:r w:rsidR="0022034E" w:rsidRPr="00AA3F56">
        <w:rPr>
          <w:rFonts w:ascii="Arial" w:hAnsi="Arial" w:cs="Arial"/>
          <w:sz w:val="20"/>
          <w:szCs w:val="20"/>
        </w:rPr>
        <w:t>sur simple notification écrite</w:t>
      </w:r>
      <w:r w:rsidRPr="00AA3F56">
        <w:rPr>
          <w:rFonts w:ascii="Arial" w:hAnsi="Arial" w:cs="Arial"/>
          <w:sz w:val="20"/>
          <w:szCs w:val="20"/>
        </w:rPr>
        <w:t>, sans qu’il soit besoin d’une mise en demeure ou formalité judiciaire quelconque</w:t>
      </w:r>
      <w:r w:rsidR="00AF49A2" w:rsidRPr="00AA3F56">
        <w:rPr>
          <w:rFonts w:ascii="Arial" w:hAnsi="Arial" w:cs="Arial"/>
          <w:sz w:val="20"/>
          <w:szCs w:val="20"/>
        </w:rPr>
        <w:t>.</w:t>
      </w:r>
      <w:r w:rsidRPr="00AA3F56">
        <w:rPr>
          <w:rFonts w:ascii="Arial" w:hAnsi="Arial" w:cs="Arial"/>
          <w:color w:val="000000"/>
          <w:sz w:val="20"/>
          <w:szCs w:val="20"/>
        </w:rPr>
        <w:t xml:space="preserve"> </w:t>
      </w:r>
    </w:p>
    <w:p w14:paraId="650D8E6C" w14:textId="4EF2EC1A" w:rsidR="00574B5D" w:rsidRPr="00AA3F56" w:rsidRDefault="00574B5D" w:rsidP="00F97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r w:rsidRPr="00AA3F56">
        <w:rPr>
          <w:rFonts w:ascii="Arial" w:eastAsiaTheme="minorHAnsi" w:hAnsi="Arial" w:cs="Arial"/>
          <w:color w:val="000000"/>
          <w:sz w:val="20"/>
          <w:szCs w:val="20"/>
        </w:rPr>
        <w:t>Dans ce cas, l’Auteur et l’Agent conserveraient purement et simplement</w:t>
      </w:r>
      <w:r w:rsidR="00804543" w:rsidRPr="00AA3F56">
        <w:rPr>
          <w:rFonts w:ascii="Arial" w:eastAsiaTheme="minorHAnsi" w:hAnsi="Arial" w:cs="Arial"/>
          <w:color w:val="000000"/>
          <w:sz w:val="20"/>
          <w:szCs w:val="20"/>
        </w:rPr>
        <w:t xml:space="preserve"> </w:t>
      </w:r>
      <w:r w:rsidRPr="00AA3F56">
        <w:rPr>
          <w:rFonts w:ascii="Arial" w:eastAsiaTheme="minorHAnsi" w:hAnsi="Arial" w:cs="Arial"/>
          <w:color w:val="000000"/>
          <w:sz w:val="20"/>
          <w:szCs w:val="20"/>
        </w:rPr>
        <w:t>les sommes versées</w:t>
      </w:r>
      <w:r w:rsidR="00804543" w:rsidRPr="00AA3F56">
        <w:rPr>
          <w:rFonts w:ascii="Arial" w:eastAsiaTheme="minorHAnsi" w:hAnsi="Arial" w:cs="Arial"/>
          <w:color w:val="000000"/>
          <w:sz w:val="20"/>
          <w:szCs w:val="20"/>
        </w:rPr>
        <w:t xml:space="preserve"> ou restant encore dues</w:t>
      </w:r>
      <w:r w:rsidRPr="00AA3F56">
        <w:rPr>
          <w:rFonts w:ascii="Arial" w:eastAsiaTheme="minorHAnsi" w:hAnsi="Arial" w:cs="Arial"/>
          <w:color w:val="000000"/>
          <w:sz w:val="20"/>
          <w:szCs w:val="20"/>
        </w:rPr>
        <w:t xml:space="preserve"> au titre des Travaux d’</w:t>
      </w:r>
      <w:proofErr w:type="spellStart"/>
      <w:r w:rsidRPr="00AA3F56">
        <w:rPr>
          <w:rFonts w:ascii="Arial" w:eastAsiaTheme="minorHAnsi" w:hAnsi="Arial" w:cs="Arial"/>
          <w:color w:val="000000"/>
          <w:sz w:val="20"/>
          <w:szCs w:val="20"/>
        </w:rPr>
        <w:t>Ecriture</w:t>
      </w:r>
      <w:proofErr w:type="spellEnd"/>
      <w:r w:rsidRPr="00AA3F56">
        <w:rPr>
          <w:rFonts w:ascii="Arial" w:eastAsiaTheme="minorHAnsi" w:hAnsi="Arial" w:cs="Arial"/>
          <w:color w:val="000000"/>
          <w:sz w:val="20"/>
          <w:szCs w:val="20"/>
        </w:rPr>
        <w:t xml:space="preserve"> remis au jour de la notification écrite du Producteur conformément à l’échéancier visé à l’article 3.1</w:t>
      </w:r>
      <w:r w:rsidR="00302F25" w:rsidRPr="00AA3F56">
        <w:rPr>
          <w:rFonts w:ascii="Arial" w:eastAsiaTheme="minorHAnsi" w:hAnsi="Arial" w:cs="Arial"/>
          <w:color w:val="000000"/>
          <w:sz w:val="20"/>
          <w:szCs w:val="20"/>
        </w:rPr>
        <w:t xml:space="preserve"> des présentes</w:t>
      </w:r>
      <w:r w:rsidR="00804543" w:rsidRPr="00AA3F56">
        <w:rPr>
          <w:rFonts w:ascii="Arial" w:eastAsiaTheme="minorHAnsi" w:hAnsi="Arial" w:cs="Arial"/>
          <w:color w:val="000000"/>
          <w:sz w:val="20"/>
          <w:szCs w:val="20"/>
        </w:rPr>
        <w:t>, aucune autre somme ne leur étant due</w:t>
      </w:r>
      <w:r w:rsidRPr="00AA3F56">
        <w:rPr>
          <w:rFonts w:ascii="Arial" w:eastAsiaTheme="minorHAnsi" w:hAnsi="Arial" w:cs="Arial"/>
          <w:color w:val="000000"/>
          <w:sz w:val="20"/>
          <w:szCs w:val="20"/>
        </w:rPr>
        <w:t>.</w:t>
      </w:r>
    </w:p>
    <w:p w14:paraId="541DA66A" w14:textId="77777777" w:rsidR="00574B5D" w:rsidRPr="00AA3F56" w:rsidRDefault="00574B5D" w:rsidP="00574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p>
    <w:p w14:paraId="53555EE9" w14:textId="57FB89C2" w:rsidR="00A10446" w:rsidRPr="00AA3F56" w:rsidRDefault="00A10446" w:rsidP="00A10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r w:rsidRPr="00AA3F56">
        <w:rPr>
          <w:rFonts w:ascii="Arial" w:eastAsiaTheme="minorHAnsi" w:hAnsi="Arial" w:cs="Arial"/>
          <w:color w:val="000000"/>
          <w:sz w:val="20"/>
          <w:szCs w:val="20"/>
        </w:rPr>
        <w:t xml:space="preserve">L’Auteur récupèrera l’intégralité de ses droits </w:t>
      </w:r>
      <w:r w:rsidR="00CD5F06" w:rsidRPr="00AA3F56">
        <w:rPr>
          <w:rFonts w:ascii="Arial" w:eastAsiaTheme="minorHAnsi" w:hAnsi="Arial" w:cs="Arial"/>
          <w:color w:val="000000"/>
          <w:sz w:val="20"/>
          <w:szCs w:val="20"/>
        </w:rPr>
        <w:t xml:space="preserve">d’auteur </w:t>
      </w:r>
      <w:r w:rsidRPr="00AA3F56">
        <w:rPr>
          <w:rFonts w:ascii="Arial" w:eastAsiaTheme="minorHAnsi" w:hAnsi="Arial" w:cs="Arial"/>
          <w:color w:val="000000"/>
          <w:sz w:val="20"/>
          <w:szCs w:val="20"/>
        </w:rPr>
        <w:t xml:space="preserve">(sous réserve des droits </w:t>
      </w:r>
      <w:r w:rsidRPr="00AA3F56">
        <w:rPr>
          <w:rFonts w:ascii="Arial" w:eastAsiaTheme="minorHAnsi" w:hAnsi="Arial" w:cs="Arial"/>
          <w:color w:val="000000"/>
          <w:sz w:val="20"/>
          <w:szCs w:val="20"/>
          <w:highlight w:val="green"/>
        </w:rPr>
        <w:t>des Coauteurs</w:t>
      </w:r>
      <w:r w:rsidRPr="00AA3F56">
        <w:rPr>
          <w:rFonts w:ascii="Arial" w:eastAsiaTheme="minorHAnsi" w:hAnsi="Arial" w:cs="Arial"/>
          <w:color w:val="000000"/>
          <w:sz w:val="20"/>
          <w:szCs w:val="20"/>
        </w:rPr>
        <w:t xml:space="preserve"> et de tout autre coauteur adjoint dans les conditions visées </w:t>
      </w:r>
      <w:r w:rsidR="001629E4" w:rsidRPr="00AA3F56">
        <w:rPr>
          <w:rFonts w:ascii="Arial" w:eastAsiaTheme="minorHAnsi" w:hAnsi="Arial" w:cs="Arial"/>
          <w:color w:val="000000"/>
          <w:sz w:val="20"/>
          <w:szCs w:val="20"/>
        </w:rPr>
        <w:t>à l’article 2</w:t>
      </w:r>
      <w:r w:rsidRPr="00AA3F56">
        <w:rPr>
          <w:rFonts w:ascii="Arial" w:eastAsiaTheme="minorHAnsi" w:hAnsi="Arial" w:cs="Arial"/>
          <w:color w:val="000000"/>
          <w:sz w:val="20"/>
          <w:szCs w:val="20"/>
        </w:rPr>
        <w:t xml:space="preserve"> a) ci-avant) sur les Travaux d’</w:t>
      </w:r>
      <w:proofErr w:type="spellStart"/>
      <w:r w:rsidRPr="00AA3F56">
        <w:rPr>
          <w:rFonts w:ascii="Arial" w:eastAsiaTheme="minorHAnsi" w:hAnsi="Arial" w:cs="Arial"/>
          <w:color w:val="000000"/>
          <w:sz w:val="20"/>
          <w:szCs w:val="20"/>
        </w:rPr>
        <w:t>Ecriture</w:t>
      </w:r>
      <w:proofErr w:type="spellEnd"/>
      <w:r w:rsidRPr="00AA3F56">
        <w:rPr>
          <w:rFonts w:ascii="Arial" w:eastAsiaTheme="minorHAnsi" w:hAnsi="Arial" w:cs="Arial"/>
          <w:color w:val="000000"/>
          <w:sz w:val="20"/>
          <w:szCs w:val="20"/>
        </w:rPr>
        <w:t xml:space="preserve"> remis en vertu des présentes. Il est toutefois entendu que dans l’hypothèse où l’Auteur </w:t>
      </w:r>
      <w:r w:rsidRPr="00AA3F56">
        <w:rPr>
          <w:rFonts w:ascii="Arial" w:eastAsiaTheme="minorHAnsi" w:hAnsi="Arial" w:cs="Arial"/>
          <w:color w:val="000000"/>
          <w:sz w:val="20"/>
          <w:szCs w:val="20"/>
          <w:highlight w:val="green"/>
        </w:rPr>
        <w:t>et les Coauteurs</w:t>
      </w:r>
      <w:r w:rsidRPr="00AA3F56">
        <w:rPr>
          <w:rFonts w:ascii="Arial" w:eastAsiaTheme="minorHAnsi" w:hAnsi="Arial" w:cs="Arial"/>
          <w:color w:val="000000"/>
          <w:sz w:val="20"/>
          <w:szCs w:val="20"/>
        </w:rPr>
        <w:t xml:space="preserve"> souhaiterai</w:t>
      </w:r>
      <w:r w:rsidRPr="00AA3F56">
        <w:rPr>
          <w:rFonts w:ascii="Arial" w:eastAsiaTheme="minorHAnsi" w:hAnsi="Arial" w:cs="Arial"/>
          <w:color w:val="000000"/>
          <w:sz w:val="20"/>
          <w:szCs w:val="20"/>
          <w:highlight w:val="green"/>
        </w:rPr>
        <w:t>en</w:t>
      </w:r>
      <w:r w:rsidRPr="00AA3F56">
        <w:rPr>
          <w:rFonts w:ascii="Arial" w:eastAsiaTheme="minorHAnsi" w:hAnsi="Arial" w:cs="Arial"/>
          <w:color w:val="000000"/>
          <w:sz w:val="20"/>
          <w:szCs w:val="20"/>
        </w:rPr>
        <w:t xml:space="preserve">t poursuivre le développement du projet </w:t>
      </w:r>
      <w:r w:rsidR="00D16076" w:rsidRPr="00AA3F56">
        <w:rPr>
          <w:rFonts w:ascii="Arial" w:eastAsiaTheme="minorHAnsi" w:hAnsi="Arial" w:cs="Arial"/>
          <w:color w:val="000000"/>
          <w:sz w:val="20"/>
          <w:szCs w:val="20"/>
        </w:rPr>
        <w:t>de Film</w:t>
      </w:r>
      <w:r w:rsidRPr="00AA3F56">
        <w:rPr>
          <w:rFonts w:ascii="Arial" w:eastAsiaTheme="minorHAnsi" w:hAnsi="Arial" w:cs="Arial"/>
          <w:color w:val="000000"/>
          <w:sz w:val="20"/>
          <w:szCs w:val="20"/>
        </w:rPr>
        <w:t xml:space="preserve"> </w:t>
      </w:r>
      <w:r w:rsidR="00BD3CA5" w:rsidRPr="00AA3F56">
        <w:rPr>
          <w:rFonts w:ascii="Arial" w:hAnsi="Arial" w:cs="Arial"/>
          <w:bCs/>
          <w:sz w:val="20"/>
          <w:szCs w:val="20"/>
        </w:rPr>
        <w:t>(ou de toute autre œuvre audiovisuelle) incluant tout ou partie des Travaux d’</w:t>
      </w:r>
      <w:proofErr w:type="spellStart"/>
      <w:r w:rsidR="00BD3CA5" w:rsidRPr="00AA3F56">
        <w:rPr>
          <w:rFonts w:ascii="Arial" w:hAnsi="Arial" w:cs="Arial"/>
          <w:bCs/>
          <w:sz w:val="20"/>
          <w:szCs w:val="20"/>
        </w:rPr>
        <w:t>Ecriture</w:t>
      </w:r>
      <w:proofErr w:type="spellEnd"/>
      <w:r w:rsidR="00BD3CA5" w:rsidRPr="00AA3F56">
        <w:rPr>
          <w:rFonts w:ascii="Arial" w:hAnsi="Arial" w:cs="Arial"/>
          <w:bCs/>
          <w:sz w:val="20"/>
          <w:szCs w:val="20"/>
        </w:rPr>
        <w:t xml:space="preserve"> </w:t>
      </w:r>
      <w:r w:rsidRPr="00AA3F56">
        <w:rPr>
          <w:rFonts w:ascii="Arial" w:eastAsiaTheme="minorHAnsi" w:hAnsi="Arial" w:cs="Arial"/>
          <w:color w:val="000000"/>
          <w:sz w:val="20"/>
          <w:szCs w:val="20"/>
        </w:rPr>
        <w:t>avec un autre producteur :</w:t>
      </w:r>
    </w:p>
    <w:p w14:paraId="0D26E132" w14:textId="77777777" w:rsidR="00A10446" w:rsidRPr="00AA3F56" w:rsidRDefault="00A10446" w:rsidP="00A10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p>
    <w:p w14:paraId="2799F8C2" w14:textId="77777777" w:rsidR="00A10446" w:rsidRPr="00AA3F56" w:rsidRDefault="00A10446" w:rsidP="00A10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r w:rsidRPr="00AA3F56">
        <w:rPr>
          <w:rFonts w:ascii="Arial" w:eastAsiaTheme="minorHAnsi" w:hAnsi="Arial" w:cs="Arial"/>
          <w:color w:val="000000"/>
          <w:sz w:val="20"/>
          <w:szCs w:val="20"/>
        </w:rPr>
        <w:t>- l’Auteur s’engage à en informer le Producteur par écrit,</w:t>
      </w:r>
    </w:p>
    <w:p w14:paraId="58E8E9CA" w14:textId="77777777" w:rsidR="00A10446" w:rsidRPr="00AA3F56" w:rsidRDefault="00A10446" w:rsidP="00A10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p>
    <w:p w14:paraId="7A5DD6E0" w14:textId="3427DF79" w:rsidR="00A10446" w:rsidRPr="00AA3F56" w:rsidRDefault="00A10446" w:rsidP="00A10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r w:rsidRPr="00AA3F56">
        <w:rPr>
          <w:rFonts w:ascii="Arial" w:eastAsiaTheme="minorHAnsi" w:hAnsi="Arial" w:cs="Arial"/>
          <w:color w:val="000000"/>
          <w:sz w:val="20"/>
          <w:szCs w:val="20"/>
        </w:rPr>
        <w:t xml:space="preserve">- l’Auteur s’engage au remboursement par le tiers cessionnaire des sommes effectivement versées par le Producteur à l’Auteur et à l’ensemble des auteurs du projet </w:t>
      </w:r>
      <w:r w:rsidR="00D16076" w:rsidRPr="00AA3F56">
        <w:rPr>
          <w:rFonts w:ascii="Arial" w:eastAsiaTheme="minorHAnsi" w:hAnsi="Arial" w:cs="Arial"/>
          <w:color w:val="000000"/>
          <w:sz w:val="20"/>
          <w:szCs w:val="20"/>
        </w:rPr>
        <w:t>de Film</w:t>
      </w:r>
      <w:r w:rsidRPr="00AA3F56">
        <w:rPr>
          <w:rFonts w:ascii="Arial" w:eastAsiaTheme="minorHAnsi" w:hAnsi="Arial" w:cs="Arial"/>
          <w:color w:val="000000"/>
          <w:sz w:val="20"/>
          <w:szCs w:val="20"/>
        </w:rPr>
        <w:t xml:space="preserve"> (+ commissions d’agent et le cas échéant en l’absence d’agent, honoraires d’avocat y afférents de 10%) en application des contrats d’auteur conclus dans ce cadre ainsi que des autres dépenses de développement justifiées afférentes au projet </w:t>
      </w:r>
      <w:r w:rsidR="00D16076" w:rsidRPr="00AA3F56">
        <w:rPr>
          <w:rFonts w:ascii="Arial" w:eastAsiaTheme="minorHAnsi" w:hAnsi="Arial" w:cs="Arial"/>
          <w:color w:val="000000"/>
          <w:sz w:val="20"/>
          <w:szCs w:val="20"/>
        </w:rPr>
        <w:t>de Film</w:t>
      </w:r>
      <w:r w:rsidRPr="00AA3F56">
        <w:rPr>
          <w:rFonts w:ascii="Arial" w:eastAsiaTheme="minorHAnsi" w:hAnsi="Arial" w:cs="Arial"/>
          <w:color w:val="000000"/>
          <w:sz w:val="20"/>
          <w:szCs w:val="20"/>
        </w:rPr>
        <w:t xml:space="preserve"> et ce, dans des conditions qui seront déterminées </w:t>
      </w:r>
      <w:r w:rsidR="004F5408" w:rsidRPr="00AA3F56">
        <w:rPr>
          <w:rFonts w:ascii="Arial" w:eastAsiaTheme="minorHAnsi" w:hAnsi="Arial" w:cs="Arial"/>
          <w:color w:val="000000"/>
          <w:sz w:val="20"/>
          <w:szCs w:val="20"/>
        </w:rPr>
        <w:t xml:space="preserve">d’un commun accord </w:t>
      </w:r>
      <w:r w:rsidR="001914EA" w:rsidRPr="00AA3F56">
        <w:rPr>
          <w:rFonts w:ascii="Arial" w:eastAsiaTheme="minorHAnsi" w:hAnsi="Arial" w:cs="Arial"/>
          <w:color w:val="000000"/>
          <w:sz w:val="20"/>
          <w:szCs w:val="20"/>
        </w:rPr>
        <w:t>entre le Producteur et</w:t>
      </w:r>
      <w:r w:rsidRPr="00AA3F56">
        <w:rPr>
          <w:rFonts w:ascii="Arial" w:eastAsiaTheme="minorHAnsi" w:hAnsi="Arial" w:cs="Arial"/>
          <w:color w:val="000000"/>
          <w:sz w:val="20"/>
          <w:szCs w:val="20"/>
        </w:rPr>
        <w:t xml:space="preserve"> le tiers cessionnaire et en tout état de cause au plus tard à la mise en production </w:t>
      </w:r>
      <w:r w:rsidR="00D16076" w:rsidRPr="00AA3F56">
        <w:rPr>
          <w:rFonts w:ascii="Arial" w:eastAsiaTheme="minorHAnsi" w:hAnsi="Arial" w:cs="Arial"/>
          <w:color w:val="000000"/>
          <w:sz w:val="20"/>
          <w:szCs w:val="20"/>
        </w:rPr>
        <w:t>du Film</w:t>
      </w:r>
      <w:r w:rsidR="0022034E" w:rsidRPr="00AA3F56">
        <w:rPr>
          <w:rFonts w:ascii="Arial" w:hAnsi="Arial" w:cs="Arial"/>
          <w:bCs/>
          <w:sz w:val="20"/>
          <w:szCs w:val="20"/>
        </w:rPr>
        <w:t xml:space="preserve"> ou de toute autre œuvre audiovisuelle) incluant tout ou partie des Travaux d’</w:t>
      </w:r>
      <w:proofErr w:type="spellStart"/>
      <w:r w:rsidR="0022034E" w:rsidRPr="00AA3F56">
        <w:rPr>
          <w:rFonts w:ascii="Arial" w:hAnsi="Arial" w:cs="Arial"/>
          <w:bCs/>
          <w:sz w:val="20"/>
          <w:szCs w:val="20"/>
        </w:rPr>
        <w:t>Ecriture</w:t>
      </w:r>
      <w:proofErr w:type="spellEnd"/>
      <w:r w:rsidR="00952CBB" w:rsidRPr="00AA3F56">
        <w:rPr>
          <w:rStyle w:val="Appelnotedebasdep"/>
          <w:rFonts w:ascii="Arial" w:hAnsi="Arial" w:cs="Arial"/>
          <w:b/>
          <w:color w:val="EE0000"/>
          <w:sz w:val="20"/>
          <w:szCs w:val="20"/>
        </w:rPr>
        <w:footnoteReference w:id="22"/>
      </w:r>
      <w:r w:rsidRPr="00AA3F56">
        <w:rPr>
          <w:rFonts w:ascii="Arial" w:eastAsiaTheme="minorHAnsi" w:hAnsi="Arial" w:cs="Arial"/>
          <w:color w:val="000000"/>
          <w:sz w:val="20"/>
          <w:szCs w:val="20"/>
        </w:rPr>
        <w:t>, faute de quoi la cession par l’Auteur de ses droits sur l</w:t>
      </w:r>
      <w:r w:rsidR="006D7FE9" w:rsidRPr="00AA3F56">
        <w:rPr>
          <w:rFonts w:ascii="Arial" w:eastAsiaTheme="minorHAnsi" w:hAnsi="Arial" w:cs="Arial"/>
          <w:color w:val="000000"/>
          <w:sz w:val="20"/>
          <w:szCs w:val="20"/>
        </w:rPr>
        <w:t>es Travaux d’</w:t>
      </w:r>
      <w:proofErr w:type="spellStart"/>
      <w:r w:rsidR="006D7FE9" w:rsidRPr="00AA3F56">
        <w:rPr>
          <w:rFonts w:ascii="Arial" w:eastAsiaTheme="minorHAnsi" w:hAnsi="Arial" w:cs="Arial"/>
          <w:color w:val="000000"/>
          <w:sz w:val="20"/>
          <w:szCs w:val="20"/>
        </w:rPr>
        <w:t>Ecriture</w:t>
      </w:r>
      <w:proofErr w:type="spellEnd"/>
      <w:r w:rsidRPr="00AA3F56">
        <w:rPr>
          <w:rFonts w:ascii="Arial" w:eastAsiaTheme="minorHAnsi" w:hAnsi="Arial" w:cs="Arial"/>
          <w:color w:val="000000"/>
          <w:sz w:val="20"/>
          <w:szCs w:val="20"/>
        </w:rPr>
        <w:t xml:space="preserve"> audit tiers cessionnaire serait nulle.</w:t>
      </w:r>
    </w:p>
    <w:p w14:paraId="7D09502C" w14:textId="77777777" w:rsidR="00A10446" w:rsidRPr="00AA3F56" w:rsidRDefault="00A10446" w:rsidP="00A10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p>
    <w:p w14:paraId="4317D104" w14:textId="52970A2B" w:rsidR="008E3706" w:rsidRPr="00AA3F56" w:rsidRDefault="00A10446" w:rsidP="00C009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sz w:val="20"/>
          <w:szCs w:val="20"/>
        </w:rPr>
      </w:pPr>
      <w:r w:rsidRPr="00AA3F56">
        <w:rPr>
          <w:rFonts w:ascii="Arial" w:eastAsiaTheme="minorHAnsi" w:hAnsi="Arial" w:cs="Arial"/>
          <w:color w:val="000000"/>
          <w:sz w:val="20"/>
          <w:szCs w:val="20"/>
        </w:rPr>
        <w:t xml:space="preserve">Dans une telle hypothèse, le Producteur accepte de rétrocéder au tiers cessionnaire l’intégralité des droits des autres coauteurs sur le projet </w:t>
      </w:r>
      <w:r w:rsidR="00D16076" w:rsidRPr="00AA3F56">
        <w:rPr>
          <w:rFonts w:ascii="Arial" w:eastAsiaTheme="minorHAnsi" w:hAnsi="Arial" w:cs="Arial"/>
          <w:color w:val="000000"/>
          <w:sz w:val="20"/>
          <w:szCs w:val="20"/>
        </w:rPr>
        <w:t>de Film</w:t>
      </w:r>
      <w:r w:rsidRPr="00AA3F56">
        <w:rPr>
          <w:rFonts w:ascii="Arial" w:eastAsiaTheme="minorHAnsi" w:hAnsi="Arial" w:cs="Arial"/>
          <w:color w:val="000000"/>
          <w:sz w:val="20"/>
          <w:szCs w:val="20"/>
        </w:rPr>
        <w:t xml:space="preserve"> dont le Producteur serait resté cessionnaire.</w:t>
      </w:r>
    </w:p>
    <w:p w14:paraId="2B83BFB0" w14:textId="72690CAA" w:rsidR="00D56FBB" w:rsidRPr="00AA3F56" w:rsidRDefault="008542D1" w:rsidP="00D42BF7">
      <w:pPr>
        <w:pStyle w:val="Titre1"/>
        <w:spacing w:before="240"/>
        <w:ind w:left="0" w:right="12"/>
        <w:jc w:val="both"/>
        <w:rPr>
          <w:spacing w:val="-2"/>
        </w:rPr>
      </w:pPr>
      <w:r w:rsidRPr="00AA3F56">
        <w:t>ARTICLE</w:t>
      </w:r>
      <w:r w:rsidRPr="00AA3F56">
        <w:rPr>
          <w:spacing w:val="-5"/>
        </w:rPr>
        <w:t xml:space="preserve"> </w:t>
      </w:r>
      <w:r w:rsidR="00051F19" w:rsidRPr="00AA3F56">
        <w:t>7</w:t>
      </w:r>
      <w:r w:rsidRPr="00AA3F56">
        <w:rPr>
          <w:spacing w:val="-6"/>
        </w:rPr>
        <w:t xml:space="preserve"> </w:t>
      </w:r>
      <w:r w:rsidRPr="00AA3F56">
        <w:t>–</w:t>
      </w:r>
      <w:r w:rsidRPr="00AA3F56">
        <w:rPr>
          <w:spacing w:val="12"/>
        </w:rPr>
        <w:t xml:space="preserve"> </w:t>
      </w:r>
      <w:r w:rsidRPr="00AA3F56">
        <w:t>REMUNERATIONS</w:t>
      </w:r>
      <w:r w:rsidRPr="00AA3F56">
        <w:rPr>
          <w:spacing w:val="-7"/>
        </w:rPr>
        <w:t xml:space="preserve"> </w:t>
      </w:r>
      <w:r w:rsidRPr="00AA3F56">
        <w:rPr>
          <w:spacing w:val="-2"/>
        </w:rPr>
        <w:t>PROPORTIONNELLES</w:t>
      </w:r>
    </w:p>
    <w:p w14:paraId="4B12FB01" w14:textId="77777777" w:rsidR="00483433" w:rsidRPr="00AA3F56" w:rsidRDefault="00483433" w:rsidP="00483433">
      <w:pPr>
        <w:spacing w:before="100" w:beforeAutospacing="1" w:after="100" w:afterAutospacing="1"/>
        <w:jc w:val="both"/>
        <w:rPr>
          <w:rFonts w:ascii="Arial" w:hAnsi="Arial" w:cs="Arial"/>
          <w:sz w:val="20"/>
          <w:szCs w:val="20"/>
        </w:rPr>
      </w:pPr>
      <w:bookmarkStart w:id="2" w:name="V_-_Exploitation_commerciale_du_making_o"/>
      <w:bookmarkEnd w:id="2"/>
      <w:r w:rsidRPr="00AA3F56">
        <w:rPr>
          <w:rFonts w:ascii="Arial" w:hAnsi="Arial" w:cs="Arial"/>
          <w:sz w:val="20"/>
          <w:szCs w:val="20"/>
        </w:rPr>
        <w:t xml:space="preserve">En dehors des cas limitativement listés à l’article L. 131-4 du CPI, la cession des droits comporte au profit de l’auteur une participation proportionnelle aux recettes provenant de la vente ou de l'exploitation. </w:t>
      </w:r>
    </w:p>
    <w:p w14:paraId="32341F9E" w14:textId="77777777" w:rsidR="00483433" w:rsidRPr="00AA3F56" w:rsidRDefault="00483433" w:rsidP="00483433">
      <w:pPr>
        <w:spacing w:before="100" w:beforeAutospacing="1" w:after="100" w:afterAutospacing="1"/>
        <w:jc w:val="both"/>
        <w:rPr>
          <w:rFonts w:ascii="Arial" w:hAnsi="Arial" w:cs="Arial"/>
          <w:sz w:val="20"/>
          <w:szCs w:val="20"/>
        </w:rPr>
      </w:pPr>
      <w:r w:rsidRPr="00AA3F56">
        <w:rPr>
          <w:rFonts w:ascii="Arial" w:hAnsi="Arial" w:cs="Arial"/>
          <w:sz w:val="20"/>
          <w:szCs w:val="20"/>
        </w:rPr>
        <w:t xml:space="preserve">La rémunération des auteurs est due pour chaque mode d'exploitation en contrepartie des droits cédés au Producteur. </w:t>
      </w:r>
    </w:p>
    <w:p w14:paraId="14ADCA77" w14:textId="77777777" w:rsidR="00483433" w:rsidRPr="00AA3F56" w:rsidRDefault="00483433" w:rsidP="00483433">
      <w:pPr>
        <w:spacing w:before="100" w:beforeAutospacing="1" w:after="100" w:afterAutospacing="1"/>
        <w:jc w:val="both"/>
        <w:rPr>
          <w:rFonts w:ascii="Arial" w:hAnsi="Arial" w:cs="Arial"/>
          <w:sz w:val="20"/>
          <w:szCs w:val="20"/>
        </w:rPr>
      </w:pPr>
      <w:r w:rsidRPr="00AA3F56">
        <w:rPr>
          <w:rFonts w:ascii="Arial" w:hAnsi="Arial" w:cs="Arial"/>
          <w:sz w:val="20"/>
          <w:szCs w:val="20"/>
        </w:rPr>
        <w:t xml:space="preserve">Conformément </w:t>
      </w:r>
      <w:proofErr w:type="spellStart"/>
      <w:r w:rsidRPr="00AA3F56">
        <w:rPr>
          <w:rFonts w:ascii="Arial" w:hAnsi="Arial" w:cs="Arial"/>
          <w:sz w:val="20"/>
          <w:szCs w:val="20"/>
        </w:rPr>
        <w:t>a</w:t>
      </w:r>
      <w:proofErr w:type="spellEnd"/>
      <w:r w:rsidRPr="00AA3F56">
        <w:rPr>
          <w:rFonts w:ascii="Arial" w:hAnsi="Arial" w:cs="Arial"/>
          <w:sz w:val="20"/>
          <w:szCs w:val="20"/>
        </w:rPr>
        <w:t xml:space="preserve">̀ l’article L. 132-25 du même code, lorsque le public paie un prix pour recevoir communication du Film déterminée et individualisable, le Producteur verse à l’Auteur une rémunération proportionnelle </w:t>
      </w:r>
      <w:proofErr w:type="spellStart"/>
      <w:r w:rsidRPr="00AA3F56">
        <w:rPr>
          <w:rFonts w:ascii="Arial" w:hAnsi="Arial" w:cs="Arial"/>
          <w:sz w:val="20"/>
          <w:szCs w:val="20"/>
        </w:rPr>
        <w:t>a</w:t>
      </w:r>
      <w:proofErr w:type="spellEnd"/>
      <w:r w:rsidRPr="00AA3F56">
        <w:rPr>
          <w:rFonts w:ascii="Arial" w:hAnsi="Arial" w:cs="Arial"/>
          <w:sz w:val="20"/>
          <w:szCs w:val="20"/>
        </w:rPr>
        <w:t xml:space="preserve">̀ ce prix, compte tenu des tarifs dégressifs éventuels accordés par le distributeur à l'exploitant. </w:t>
      </w:r>
    </w:p>
    <w:p w14:paraId="6A3CF771" w14:textId="77777777" w:rsidR="00483433" w:rsidRPr="00AA3F56" w:rsidRDefault="00483433" w:rsidP="00483433">
      <w:pPr>
        <w:spacing w:before="100" w:beforeAutospacing="1" w:after="100" w:afterAutospacing="1"/>
        <w:jc w:val="both"/>
        <w:rPr>
          <w:rFonts w:ascii="Arial" w:hAnsi="Arial" w:cs="Arial"/>
          <w:sz w:val="20"/>
          <w:szCs w:val="20"/>
        </w:rPr>
      </w:pPr>
      <w:r w:rsidRPr="00AA3F56">
        <w:rPr>
          <w:rFonts w:ascii="Arial" w:hAnsi="Arial" w:cs="Arial"/>
          <w:sz w:val="20"/>
          <w:szCs w:val="20"/>
        </w:rPr>
        <w:t xml:space="preserve">Dans les autres cas, la rémunération est versée dans les conditions prévues au Contrat par le Producteur ou par l’organisme de gestion collective dont l’auteur est membre pour les modes d’exploitation et les territoires pour lesquels ledit auteur lui a </w:t>
      </w:r>
      <w:proofErr w:type="spellStart"/>
      <w:r w:rsidRPr="00AA3F56">
        <w:rPr>
          <w:rFonts w:ascii="Arial" w:hAnsi="Arial" w:cs="Arial"/>
          <w:sz w:val="20"/>
          <w:szCs w:val="20"/>
        </w:rPr>
        <w:t>confie</w:t>
      </w:r>
      <w:proofErr w:type="spellEnd"/>
      <w:r w:rsidRPr="00AA3F56">
        <w:rPr>
          <w:rFonts w:ascii="Arial" w:hAnsi="Arial" w:cs="Arial"/>
          <w:sz w:val="20"/>
          <w:szCs w:val="20"/>
        </w:rPr>
        <w:t xml:space="preserve">́ la gestion. </w:t>
      </w:r>
    </w:p>
    <w:p w14:paraId="3FED9D71" w14:textId="77777777" w:rsidR="00483433" w:rsidRPr="00AA3F56" w:rsidRDefault="00483433" w:rsidP="00483433">
      <w:pPr>
        <w:spacing w:before="100" w:beforeAutospacing="1" w:after="100" w:afterAutospacing="1"/>
        <w:jc w:val="both"/>
        <w:rPr>
          <w:rFonts w:ascii="Arial" w:hAnsi="Arial" w:cs="Arial"/>
          <w:sz w:val="20"/>
          <w:szCs w:val="20"/>
        </w:rPr>
      </w:pPr>
      <w:r w:rsidRPr="00AA3F56">
        <w:rPr>
          <w:rFonts w:ascii="Arial" w:hAnsi="Arial" w:cs="Arial"/>
          <w:sz w:val="20"/>
          <w:szCs w:val="20"/>
        </w:rPr>
        <w:t xml:space="preserve">La rémunération doit être conforme aux accords professionnels relatifs </w:t>
      </w:r>
      <w:proofErr w:type="spellStart"/>
      <w:r w:rsidRPr="00AA3F56">
        <w:rPr>
          <w:rFonts w:ascii="Arial" w:hAnsi="Arial" w:cs="Arial"/>
          <w:sz w:val="20"/>
          <w:szCs w:val="20"/>
        </w:rPr>
        <w:t>a</w:t>
      </w:r>
      <w:proofErr w:type="spellEnd"/>
      <w:r w:rsidRPr="00AA3F56">
        <w:rPr>
          <w:rFonts w:ascii="Arial" w:hAnsi="Arial" w:cs="Arial"/>
          <w:sz w:val="20"/>
          <w:szCs w:val="20"/>
        </w:rPr>
        <w:t xml:space="preserve">̀ la rémunération des auteurs rendus obligatoires en application de la loi. </w:t>
      </w:r>
    </w:p>
    <w:p w14:paraId="19BDC767" w14:textId="77777777" w:rsidR="00483433" w:rsidRPr="00AA3F56" w:rsidRDefault="00483433" w:rsidP="00483433">
      <w:pPr>
        <w:pStyle w:val="Corpsdetexte"/>
        <w:ind w:left="0" w:right="12"/>
        <w:jc w:val="both"/>
        <w:rPr>
          <w:b/>
        </w:rPr>
      </w:pPr>
      <w:r w:rsidRPr="00AA3F56">
        <w:t xml:space="preserve">En contrepartie de la présente </w:t>
      </w:r>
      <w:proofErr w:type="spellStart"/>
      <w:r w:rsidRPr="00AA3F56">
        <w:t>cession</w:t>
      </w:r>
      <w:proofErr w:type="spellEnd"/>
      <w:r w:rsidRPr="00AA3F56">
        <w:t xml:space="preserve"> de droits, l’Auteur percevra les rémunérations proportionnelles aux exploitations commerciales du Film dans les conditions définies ci-dessous (« </w:t>
      </w:r>
      <w:r w:rsidRPr="00AA3F56">
        <w:rPr>
          <w:b/>
          <w:bCs/>
        </w:rPr>
        <w:t>Rémunérations Proportionnelles</w:t>
      </w:r>
      <w:r w:rsidRPr="00AA3F56">
        <w:t> »)</w:t>
      </w:r>
      <w:r w:rsidRPr="00AA3F56">
        <w:rPr>
          <w:b/>
        </w:rPr>
        <w:t>.</w:t>
      </w:r>
    </w:p>
    <w:p w14:paraId="20977B9C" w14:textId="77777777" w:rsidR="00483433" w:rsidRDefault="00483433" w:rsidP="00483433">
      <w:pPr>
        <w:pStyle w:val="Corpsdetexte"/>
        <w:ind w:left="0" w:right="12"/>
        <w:jc w:val="both"/>
        <w:rPr>
          <w:bCs/>
        </w:rPr>
      </w:pPr>
    </w:p>
    <w:p w14:paraId="37D8AB34" w14:textId="77777777" w:rsidR="00E96887" w:rsidRPr="00AA3F56" w:rsidRDefault="00E96887" w:rsidP="00483433">
      <w:pPr>
        <w:pStyle w:val="Corpsdetexte"/>
        <w:ind w:left="0" w:right="12"/>
        <w:jc w:val="both"/>
        <w:rPr>
          <w:bCs/>
        </w:rPr>
      </w:pPr>
    </w:p>
    <w:p w14:paraId="6E6DC432" w14:textId="4E0121DB" w:rsidR="00483433" w:rsidRPr="00AA3F56" w:rsidRDefault="00483433" w:rsidP="00483433">
      <w:pPr>
        <w:pStyle w:val="Corpsdetexte"/>
        <w:ind w:left="0" w:right="12"/>
        <w:jc w:val="both"/>
        <w:rPr>
          <w:bCs/>
        </w:rPr>
      </w:pPr>
      <w:r w:rsidRPr="00AA3F56">
        <w:rPr>
          <w:bCs/>
        </w:rPr>
        <w:lastRenderedPageBreak/>
        <w:t xml:space="preserve">Le Producteur versera, au titre de l’exploitation du Film, des « recettes nettes part producteur » (« </w:t>
      </w:r>
      <w:r w:rsidRPr="00AA3F56">
        <w:rPr>
          <w:b/>
        </w:rPr>
        <w:t>RNPP</w:t>
      </w:r>
      <w:r w:rsidRPr="00AA3F56">
        <w:rPr>
          <w:bCs/>
        </w:rPr>
        <w:t xml:space="preserve"> ») à l’Auteur telles que définies en </w:t>
      </w:r>
      <w:r w:rsidR="002E27BB">
        <w:rPr>
          <w:bCs/>
        </w:rPr>
        <w:t>A</w:t>
      </w:r>
      <w:r w:rsidRPr="00AA3F56">
        <w:rPr>
          <w:bCs/>
        </w:rPr>
        <w:t xml:space="preserve">nnexe </w:t>
      </w:r>
      <w:r w:rsidR="00E96887">
        <w:rPr>
          <w:bCs/>
        </w:rPr>
        <w:t>2</w:t>
      </w:r>
      <w:r w:rsidRPr="00AA3F56">
        <w:rPr>
          <w:bCs/>
        </w:rPr>
        <w:t xml:space="preserve"> du Contrat. </w:t>
      </w:r>
    </w:p>
    <w:p w14:paraId="040C98AC" w14:textId="77777777" w:rsidR="00483433" w:rsidRPr="00AA3F56" w:rsidRDefault="00483433" w:rsidP="00483433">
      <w:pPr>
        <w:pStyle w:val="Corpsdetexte"/>
        <w:ind w:left="0" w:right="12"/>
        <w:jc w:val="both"/>
      </w:pPr>
    </w:p>
    <w:p w14:paraId="72499E2D" w14:textId="77777777" w:rsidR="00483433" w:rsidRPr="00DF7277" w:rsidRDefault="00483433" w:rsidP="00483433">
      <w:pPr>
        <w:pStyle w:val="Corpsdetexte"/>
        <w:ind w:left="0" w:right="12"/>
        <w:jc w:val="both"/>
      </w:pPr>
      <w:r w:rsidRPr="00AA3F56">
        <w:t>Il est expressément convenu que les rémunérations proportionnelles stipulées au Contrat ont un caractère alternatif et supplétif et en tout état de cause non cumulatif. Ainsi, ces rémunérations proportionnelles ne sauraient être réglées par le Producteur à l’Auteur que pour autant que ce dernier ne perçoive ou ne soit fondé à percevoir aucune rémunération des sociétés d’auteurs dont il est membre ou d’un organisme de</w:t>
      </w:r>
      <w:r w:rsidRPr="00DF7277">
        <w:t xml:space="preserve"> gestion collective homologue à l’étranger au titre de l’exploitation considérée. Par conséquent, la perception directe par l’Auteur de</w:t>
      </w:r>
      <w:r w:rsidRPr="00DF7277">
        <w:rPr>
          <w:spacing w:val="-1"/>
        </w:rPr>
        <w:t xml:space="preserve"> </w:t>
      </w:r>
      <w:r w:rsidRPr="00DF7277">
        <w:t>redevances par le biais de la gestion</w:t>
      </w:r>
      <w:r w:rsidRPr="00DF7277">
        <w:rPr>
          <w:spacing w:val="-2"/>
        </w:rPr>
        <w:t xml:space="preserve"> </w:t>
      </w:r>
      <w:r w:rsidRPr="00DF7277">
        <w:t>collective</w:t>
      </w:r>
      <w:r w:rsidRPr="00DF7277">
        <w:rPr>
          <w:spacing w:val="-1"/>
        </w:rPr>
        <w:t xml:space="preserve"> </w:t>
      </w:r>
      <w:r w:rsidRPr="00DF7277">
        <w:t>se substituera immédiatement</w:t>
      </w:r>
      <w:r w:rsidRPr="00DF7277">
        <w:rPr>
          <w:spacing w:val="-1"/>
        </w:rPr>
        <w:t xml:space="preserve"> </w:t>
      </w:r>
      <w:r w:rsidRPr="00DF7277">
        <w:t>à l’obligation du Producteur de verser à l’Auteur la rémunération proportionnelle prévue pour l’exploitation concernée, cette rémunération devenant sans cause.</w:t>
      </w:r>
    </w:p>
    <w:p w14:paraId="0D461E2F" w14:textId="77777777" w:rsidR="00483433" w:rsidRPr="00DF7277" w:rsidRDefault="00483433" w:rsidP="00483433">
      <w:pPr>
        <w:pStyle w:val="Corpsdetexte"/>
        <w:spacing w:before="2"/>
        <w:ind w:left="0" w:right="12"/>
        <w:jc w:val="both"/>
      </w:pPr>
    </w:p>
    <w:p w14:paraId="5600B1E3" w14:textId="77777777" w:rsidR="00483433" w:rsidRPr="00DF7277" w:rsidRDefault="00483433" w:rsidP="00483433">
      <w:pPr>
        <w:pStyle w:val="Corpsdetexte"/>
        <w:ind w:left="0" w:right="12"/>
        <w:jc w:val="both"/>
      </w:pPr>
      <w:r w:rsidRPr="00DF7277">
        <w:t xml:space="preserve">La répartition des droits de société de gestion collective entre les auteurs du Film est déterminée compte tenu des règles </w:t>
      </w:r>
      <w:r>
        <w:t>appliquées par la</w:t>
      </w:r>
      <w:r w:rsidRPr="00DF7277">
        <w:t xml:space="preserve"> société de gestion collective compétente.</w:t>
      </w:r>
    </w:p>
    <w:p w14:paraId="041DF6CA" w14:textId="0B06223F" w:rsidR="00483433" w:rsidRPr="00314E87" w:rsidRDefault="00483433" w:rsidP="00483433">
      <w:pPr>
        <w:pStyle w:val="Corpsdetexte"/>
        <w:spacing w:before="230"/>
        <w:ind w:left="0" w:right="12"/>
        <w:jc w:val="both"/>
      </w:pPr>
      <w:r w:rsidRPr="00952CBB">
        <w:t xml:space="preserve">Le </w:t>
      </w:r>
      <w:r w:rsidRPr="00314E87">
        <w:t>Producteur n'aura en aucun cas à intervenir s'agissant</w:t>
      </w:r>
      <w:r w:rsidRPr="00314E87">
        <w:rPr>
          <w:spacing w:val="-14"/>
        </w:rPr>
        <w:t xml:space="preserve"> </w:t>
      </w:r>
      <w:r w:rsidRPr="00314E87">
        <w:t>de</w:t>
      </w:r>
      <w:r w:rsidRPr="00314E87">
        <w:rPr>
          <w:spacing w:val="-14"/>
        </w:rPr>
        <w:t xml:space="preserve"> </w:t>
      </w:r>
      <w:r w:rsidRPr="00314E87">
        <w:t>la</w:t>
      </w:r>
      <w:r w:rsidRPr="00314E87">
        <w:rPr>
          <w:spacing w:val="-14"/>
        </w:rPr>
        <w:t xml:space="preserve"> </w:t>
      </w:r>
      <w:r w:rsidRPr="00314E87">
        <w:t>répartition</w:t>
      </w:r>
      <w:r w:rsidRPr="00314E87">
        <w:rPr>
          <w:spacing w:val="-14"/>
        </w:rPr>
        <w:t xml:space="preserve"> </w:t>
      </w:r>
      <w:r w:rsidRPr="00314E87">
        <w:t>des</w:t>
      </w:r>
      <w:r w:rsidRPr="00314E87">
        <w:rPr>
          <w:spacing w:val="-14"/>
        </w:rPr>
        <w:t xml:space="preserve"> </w:t>
      </w:r>
      <w:r w:rsidRPr="00314E87">
        <w:t>redevances</w:t>
      </w:r>
      <w:r w:rsidRPr="00314E87">
        <w:rPr>
          <w:spacing w:val="-14"/>
        </w:rPr>
        <w:t xml:space="preserve"> </w:t>
      </w:r>
      <w:r w:rsidRPr="00314E87">
        <w:t>de</w:t>
      </w:r>
      <w:r w:rsidRPr="00314E87">
        <w:rPr>
          <w:spacing w:val="-14"/>
        </w:rPr>
        <w:t xml:space="preserve"> </w:t>
      </w:r>
      <w:r w:rsidRPr="00314E87">
        <w:t>société</w:t>
      </w:r>
      <w:r w:rsidRPr="00314E87">
        <w:rPr>
          <w:spacing w:val="-14"/>
        </w:rPr>
        <w:t xml:space="preserve"> </w:t>
      </w:r>
      <w:r w:rsidRPr="00314E87">
        <w:t>de</w:t>
      </w:r>
      <w:r w:rsidRPr="00314E87">
        <w:rPr>
          <w:spacing w:val="-14"/>
        </w:rPr>
        <w:t xml:space="preserve"> </w:t>
      </w:r>
      <w:r w:rsidRPr="00314E87">
        <w:t>gestion</w:t>
      </w:r>
      <w:r w:rsidRPr="00314E87">
        <w:rPr>
          <w:spacing w:val="-13"/>
        </w:rPr>
        <w:t xml:space="preserve"> </w:t>
      </w:r>
      <w:r w:rsidRPr="00314E87">
        <w:t>collective</w:t>
      </w:r>
      <w:r w:rsidRPr="00314E87">
        <w:rPr>
          <w:spacing w:val="-14"/>
        </w:rPr>
        <w:t xml:space="preserve"> </w:t>
      </w:r>
      <w:r w:rsidRPr="00314E87">
        <w:t>afférentes</w:t>
      </w:r>
      <w:r w:rsidRPr="00314E87">
        <w:rPr>
          <w:spacing w:val="-14"/>
        </w:rPr>
        <w:t xml:space="preserve"> </w:t>
      </w:r>
      <w:r w:rsidRPr="00314E87">
        <w:t>au Film,</w:t>
      </w:r>
      <w:r w:rsidRPr="00314E87">
        <w:rPr>
          <w:spacing w:val="-13"/>
        </w:rPr>
        <w:t xml:space="preserve"> </w:t>
      </w:r>
      <w:r w:rsidRPr="00314E87">
        <w:t xml:space="preserve">l’Auteur s'engageant - en cas de désaccord avec </w:t>
      </w:r>
      <w:r w:rsidRPr="00314E87">
        <w:rPr>
          <w:highlight w:val="green"/>
        </w:rPr>
        <w:t>les Coauteurs et</w:t>
      </w:r>
      <w:r w:rsidRPr="00314E87">
        <w:t xml:space="preserve"> tout autre coauteur du Film adjoint le cas échéant dans les conditions de l’article 2 du Contrat - à ne prendre aucune mesure qui soit susceptible d'entraver l'exploitation du Film.</w:t>
      </w:r>
    </w:p>
    <w:p w14:paraId="08FA791F" w14:textId="77777777" w:rsidR="00483433" w:rsidRPr="00314E87" w:rsidRDefault="00483433" w:rsidP="00483433">
      <w:pPr>
        <w:spacing w:before="229"/>
        <w:ind w:right="12"/>
        <w:rPr>
          <w:rFonts w:ascii="Arial" w:hAnsi="Arial" w:cs="Arial"/>
          <w:b/>
          <w:sz w:val="20"/>
          <w:szCs w:val="20"/>
        </w:rPr>
      </w:pPr>
      <w:r w:rsidRPr="00314E87">
        <w:rPr>
          <w:rFonts w:ascii="Arial" w:hAnsi="Arial" w:cs="Arial"/>
          <w:b/>
          <w:sz w:val="20"/>
          <w:szCs w:val="20"/>
          <w:u w:val="single"/>
        </w:rPr>
        <w:t>A</w:t>
      </w:r>
      <w:r w:rsidRPr="00314E87">
        <w:rPr>
          <w:rFonts w:ascii="Arial" w:hAnsi="Arial" w:cs="Arial"/>
          <w:b/>
          <w:spacing w:val="-7"/>
          <w:sz w:val="20"/>
          <w:szCs w:val="20"/>
          <w:u w:val="single"/>
        </w:rPr>
        <w:t xml:space="preserve"> </w:t>
      </w:r>
      <w:r w:rsidRPr="00314E87">
        <w:rPr>
          <w:rFonts w:ascii="Arial" w:hAnsi="Arial" w:cs="Arial"/>
          <w:b/>
          <w:sz w:val="20"/>
          <w:szCs w:val="20"/>
          <w:u w:val="single"/>
        </w:rPr>
        <w:t>–</w:t>
      </w:r>
      <w:r w:rsidRPr="00314E87">
        <w:rPr>
          <w:rFonts w:ascii="Arial" w:hAnsi="Arial" w:cs="Arial"/>
          <w:b/>
          <w:spacing w:val="-4"/>
          <w:sz w:val="20"/>
          <w:szCs w:val="20"/>
          <w:u w:val="single"/>
        </w:rPr>
        <w:t xml:space="preserve"> </w:t>
      </w:r>
      <w:r w:rsidRPr="00314E87">
        <w:rPr>
          <w:rFonts w:ascii="Arial" w:hAnsi="Arial" w:cs="Arial"/>
          <w:b/>
          <w:sz w:val="20"/>
          <w:szCs w:val="20"/>
          <w:u w:val="single"/>
        </w:rPr>
        <w:t>Exploitations</w:t>
      </w:r>
      <w:r w:rsidRPr="00314E87">
        <w:rPr>
          <w:rFonts w:ascii="Arial" w:hAnsi="Arial" w:cs="Arial"/>
          <w:b/>
          <w:spacing w:val="-3"/>
          <w:sz w:val="20"/>
          <w:szCs w:val="20"/>
          <w:u w:val="single"/>
        </w:rPr>
        <w:t xml:space="preserve"> </w:t>
      </w:r>
      <w:r w:rsidRPr="00314E87">
        <w:rPr>
          <w:rFonts w:ascii="Arial" w:hAnsi="Arial" w:cs="Arial"/>
          <w:b/>
          <w:sz w:val="20"/>
          <w:szCs w:val="20"/>
          <w:u w:val="single"/>
        </w:rPr>
        <w:t>en</w:t>
      </w:r>
      <w:r w:rsidRPr="00314E87">
        <w:rPr>
          <w:rFonts w:ascii="Arial" w:hAnsi="Arial" w:cs="Arial"/>
          <w:b/>
          <w:spacing w:val="-5"/>
          <w:sz w:val="20"/>
          <w:szCs w:val="20"/>
          <w:u w:val="single"/>
        </w:rPr>
        <w:t xml:space="preserve"> </w:t>
      </w:r>
      <w:r w:rsidRPr="00314E87">
        <w:rPr>
          <w:rFonts w:ascii="Arial" w:hAnsi="Arial" w:cs="Arial"/>
          <w:b/>
          <w:spacing w:val="-2"/>
          <w:sz w:val="20"/>
          <w:szCs w:val="20"/>
          <w:u w:val="single"/>
        </w:rPr>
        <w:t>France</w:t>
      </w:r>
    </w:p>
    <w:p w14:paraId="0C055E86" w14:textId="77777777" w:rsidR="00483433" w:rsidRPr="00314E87" w:rsidRDefault="00483433" w:rsidP="00483433">
      <w:pPr>
        <w:pStyle w:val="Corpsdetexte"/>
        <w:spacing w:before="1"/>
        <w:ind w:left="0" w:right="12"/>
        <w:rPr>
          <w:b/>
        </w:rPr>
      </w:pPr>
    </w:p>
    <w:p w14:paraId="4508005D" w14:textId="77777777" w:rsidR="00483433" w:rsidRPr="00314E87" w:rsidRDefault="00483433" w:rsidP="00483433">
      <w:pPr>
        <w:pStyle w:val="Corpsdetexte"/>
        <w:ind w:left="0" w:right="12"/>
      </w:pPr>
      <w:r w:rsidRPr="00314E87">
        <w:t>Par</w:t>
      </w:r>
      <w:r w:rsidRPr="00314E87">
        <w:rPr>
          <w:spacing w:val="40"/>
        </w:rPr>
        <w:t xml:space="preserve"> </w:t>
      </w:r>
      <w:r w:rsidRPr="00314E87">
        <w:t>« France</w:t>
      </w:r>
      <w:r w:rsidRPr="00314E87">
        <w:rPr>
          <w:spacing w:val="-1"/>
        </w:rPr>
        <w:t xml:space="preserve"> </w:t>
      </w:r>
      <w:r w:rsidRPr="00314E87">
        <w:t>»,</w:t>
      </w:r>
      <w:r w:rsidRPr="00314E87">
        <w:rPr>
          <w:spacing w:val="39"/>
        </w:rPr>
        <w:t xml:space="preserve"> </w:t>
      </w:r>
      <w:r w:rsidRPr="00314E87">
        <w:t>on</w:t>
      </w:r>
      <w:r w:rsidRPr="00314E87">
        <w:rPr>
          <w:spacing w:val="39"/>
        </w:rPr>
        <w:t xml:space="preserve"> </w:t>
      </w:r>
      <w:r w:rsidRPr="00314E87">
        <w:t>entend</w:t>
      </w:r>
      <w:r w:rsidRPr="00314E87">
        <w:rPr>
          <w:spacing w:val="40"/>
        </w:rPr>
        <w:t xml:space="preserve"> </w:t>
      </w:r>
      <w:r w:rsidRPr="00314E87">
        <w:t>les</w:t>
      </w:r>
      <w:r w:rsidRPr="00314E87">
        <w:rPr>
          <w:spacing w:val="40"/>
        </w:rPr>
        <w:t xml:space="preserve"> </w:t>
      </w:r>
      <w:r w:rsidRPr="00314E87">
        <w:t>territoires</w:t>
      </w:r>
      <w:r w:rsidRPr="00314E87">
        <w:rPr>
          <w:spacing w:val="40"/>
        </w:rPr>
        <w:t xml:space="preserve"> </w:t>
      </w:r>
      <w:r w:rsidRPr="00314E87">
        <w:t>suivants :</w:t>
      </w:r>
      <w:r w:rsidRPr="00314E87">
        <w:rPr>
          <w:spacing w:val="40"/>
        </w:rPr>
        <w:t xml:space="preserve"> </w:t>
      </w:r>
      <w:r w:rsidRPr="00314E87">
        <w:t>France,</w:t>
      </w:r>
      <w:r w:rsidRPr="00314E87">
        <w:rPr>
          <w:spacing w:val="39"/>
        </w:rPr>
        <w:t xml:space="preserve"> </w:t>
      </w:r>
      <w:r w:rsidRPr="00314E87">
        <w:t>DOM-ROM-POM-TOM,</w:t>
      </w:r>
      <w:r w:rsidRPr="00314E87">
        <w:rPr>
          <w:spacing w:val="39"/>
        </w:rPr>
        <w:t xml:space="preserve"> </w:t>
      </w:r>
      <w:r w:rsidRPr="00314E87">
        <w:t>Principauté</w:t>
      </w:r>
      <w:r w:rsidRPr="00314E87">
        <w:rPr>
          <w:spacing w:val="39"/>
        </w:rPr>
        <w:t xml:space="preserve"> </w:t>
      </w:r>
      <w:r w:rsidRPr="00314E87">
        <w:t>de Monaco, Principauté d'Andorre, bateaux, avions et trains battant pavillon Français.</w:t>
      </w:r>
    </w:p>
    <w:p w14:paraId="5F02C6C6" w14:textId="77777777" w:rsidR="00483433" w:rsidRPr="00314E87" w:rsidRDefault="00483433" w:rsidP="00483433">
      <w:pPr>
        <w:pStyle w:val="Corpsdetexte"/>
        <w:ind w:left="0" w:right="12"/>
      </w:pPr>
    </w:p>
    <w:p w14:paraId="089095B7" w14:textId="77777777" w:rsidR="00483433" w:rsidRPr="00314E87" w:rsidRDefault="00483433" w:rsidP="00483433">
      <w:pPr>
        <w:pStyle w:val="Corpsdetexte3"/>
        <w:spacing w:after="0"/>
        <w:rPr>
          <w:b/>
          <w:sz w:val="20"/>
          <w:szCs w:val="20"/>
          <w:u w:val="single"/>
        </w:rPr>
      </w:pPr>
      <w:r w:rsidRPr="00314E87">
        <w:rPr>
          <w:b/>
          <w:sz w:val="20"/>
          <w:szCs w:val="20"/>
          <w:u w:val="single"/>
        </w:rPr>
        <w:t>I – Exploitation cinématographique</w:t>
      </w:r>
    </w:p>
    <w:p w14:paraId="2DCC43A8" w14:textId="77777777" w:rsidR="00483433" w:rsidRPr="00314E87" w:rsidRDefault="00483433" w:rsidP="00483433">
      <w:pPr>
        <w:pStyle w:val="Corpsdetexte3"/>
        <w:spacing w:after="0"/>
        <w:rPr>
          <w:b/>
          <w:sz w:val="20"/>
          <w:szCs w:val="20"/>
          <w:u w:val="single"/>
        </w:rPr>
      </w:pPr>
    </w:p>
    <w:p w14:paraId="104C4406" w14:textId="77777777" w:rsidR="00483433" w:rsidRPr="00314E87" w:rsidRDefault="00483433" w:rsidP="00483433">
      <w:pPr>
        <w:pStyle w:val="Paragraphedeliste"/>
        <w:widowControl/>
        <w:numPr>
          <w:ilvl w:val="0"/>
          <w:numId w:val="12"/>
        </w:numPr>
        <w:tabs>
          <w:tab w:val="left" w:pos="393"/>
        </w:tabs>
        <w:autoSpaceDE/>
        <w:autoSpaceDN/>
        <w:spacing w:before="86"/>
        <w:ind w:left="567" w:right="12" w:hanging="177"/>
        <w:rPr>
          <w:sz w:val="20"/>
          <w:szCs w:val="20"/>
          <w:u w:val="single"/>
        </w:rPr>
      </w:pPr>
      <w:proofErr w:type="gramStart"/>
      <w:r w:rsidRPr="00314E87">
        <w:rPr>
          <w:sz w:val="20"/>
          <w:szCs w:val="20"/>
          <w:u w:val="single"/>
        </w:rPr>
        <w:t>dans</w:t>
      </w:r>
      <w:proofErr w:type="gramEnd"/>
      <w:r w:rsidRPr="00314E87">
        <w:rPr>
          <w:sz w:val="20"/>
          <w:szCs w:val="20"/>
          <w:u w:val="single"/>
        </w:rPr>
        <w:t xml:space="preserve"> les salles de cinéma du secteur commercial</w:t>
      </w:r>
    </w:p>
    <w:p w14:paraId="58DA524D" w14:textId="77777777" w:rsidR="00483433" w:rsidRDefault="00483433" w:rsidP="00483433">
      <w:pPr>
        <w:pStyle w:val="Corpsdetexte"/>
        <w:spacing w:before="229"/>
        <w:ind w:left="0" w:right="12"/>
      </w:pPr>
      <w:r w:rsidRPr="00314E87">
        <w:t>Le Producteur</w:t>
      </w:r>
      <w:r w:rsidRPr="00DF7277">
        <w:t xml:space="preserve"> versera à l’Auteur et l’Agent une rémunération proportionnelle H.T, fixée à :</w:t>
      </w:r>
    </w:p>
    <w:p w14:paraId="4A942FAF" w14:textId="77777777" w:rsidR="00483433" w:rsidRPr="00DF7277" w:rsidRDefault="00483433" w:rsidP="00483433">
      <w:pPr>
        <w:pStyle w:val="Corpsdetexte"/>
        <w:spacing w:before="229"/>
        <w:ind w:left="0" w:right="12"/>
      </w:pPr>
    </w:p>
    <w:p w14:paraId="31F63301" w14:textId="77777777" w:rsidR="00483433" w:rsidRPr="00DF7277" w:rsidRDefault="00483433" w:rsidP="00483433">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4D0F6C74" w14:textId="77777777" w:rsidR="00483433" w:rsidRPr="00DF7277" w:rsidRDefault="00483433" w:rsidP="00483433">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63C075BB" w14:textId="77777777" w:rsidR="00483433" w:rsidRPr="00DF7277" w:rsidRDefault="00483433" w:rsidP="00483433">
      <w:pPr>
        <w:pStyle w:val="Corpsdetexte"/>
        <w:spacing w:before="223"/>
        <w:ind w:left="0" w:right="12"/>
      </w:pPr>
      <w:proofErr w:type="gramStart"/>
      <w:r w:rsidRPr="00DF7277">
        <w:t>sur</w:t>
      </w:r>
      <w:proofErr w:type="gramEnd"/>
      <w:r w:rsidRPr="00DF7277">
        <w:t xml:space="preserve"> le prix payé par le public aux guichets des salles de spectacle cinématographique assujetties à l'obligation</w:t>
      </w:r>
      <w:r w:rsidRPr="00DF7277">
        <w:rPr>
          <w:spacing w:val="-4"/>
        </w:rPr>
        <w:t xml:space="preserve"> </w:t>
      </w:r>
      <w:r w:rsidRPr="00DF7277">
        <w:t>d'établir</w:t>
      </w:r>
      <w:r w:rsidRPr="00DF7277">
        <w:rPr>
          <w:spacing w:val="-2"/>
        </w:rPr>
        <w:t xml:space="preserve"> </w:t>
      </w:r>
      <w:r w:rsidRPr="00DF7277">
        <w:t>un</w:t>
      </w:r>
      <w:r w:rsidRPr="00DF7277">
        <w:rPr>
          <w:spacing w:val="-4"/>
        </w:rPr>
        <w:t xml:space="preserve"> </w:t>
      </w:r>
      <w:r w:rsidRPr="00DF7277">
        <w:t>bordereau</w:t>
      </w:r>
      <w:r w:rsidRPr="00DF7277">
        <w:rPr>
          <w:spacing w:val="-4"/>
        </w:rPr>
        <w:t xml:space="preserve"> </w:t>
      </w:r>
      <w:r w:rsidRPr="00DF7277">
        <w:t>de</w:t>
      </w:r>
      <w:r w:rsidRPr="00DF7277">
        <w:rPr>
          <w:spacing w:val="-4"/>
        </w:rPr>
        <w:t xml:space="preserve"> </w:t>
      </w:r>
      <w:r w:rsidRPr="00DF7277">
        <w:t>recettes,</w:t>
      </w:r>
      <w:r w:rsidRPr="00DF7277">
        <w:rPr>
          <w:spacing w:val="-3"/>
        </w:rPr>
        <w:t xml:space="preserve"> </w:t>
      </w:r>
      <w:r w:rsidRPr="00DF7277">
        <w:t>sous</w:t>
      </w:r>
      <w:r w:rsidRPr="00DF7277">
        <w:rPr>
          <w:spacing w:val="-2"/>
        </w:rPr>
        <w:t xml:space="preserve"> </w:t>
      </w:r>
      <w:r w:rsidRPr="00DF7277">
        <w:t>la</w:t>
      </w:r>
      <w:r w:rsidRPr="00DF7277">
        <w:rPr>
          <w:spacing w:val="-6"/>
        </w:rPr>
        <w:t xml:space="preserve"> </w:t>
      </w:r>
      <w:r w:rsidRPr="00DF7277">
        <w:t>seule</w:t>
      </w:r>
      <w:r w:rsidRPr="00DF7277">
        <w:rPr>
          <w:spacing w:val="-6"/>
        </w:rPr>
        <w:t xml:space="preserve"> </w:t>
      </w:r>
      <w:r w:rsidRPr="00DF7277">
        <w:t>déduction</w:t>
      </w:r>
      <w:r w:rsidRPr="00DF7277">
        <w:rPr>
          <w:spacing w:val="-4"/>
        </w:rPr>
        <w:t xml:space="preserve"> </w:t>
      </w:r>
      <w:r w:rsidRPr="00DF7277">
        <w:t>de</w:t>
      </w:r>
      <w:r w:rsidRPr="00DF7277">
        <w:rPr>
          <w:spacing w:val="-6"/>
        </w:rPr>
        <w:t xml:space="preserve"> </w:t>
      </w:r>
      <w:r w:rsidRPr="00DF7277">
        <w:t>la</w:t>
      </w:r>
      <w:r w:rsidRPr="00DF7277">
        <w:rPr>
          <w:spacing w:val="-6"/>
        </w:rPr>
        <w:t xml:space="preserve"> </w:t>
      </w:r>
      <w:r w:rsidRPr="00DF7277">
        <w:t>TVA,</w:t>
      </w:r>
      <w:r w:rsidRPr="00DF7277">
        <w:rPr>
          <w:spacing w:val="-3"/>
        </w:rPr>
        <w:t xml:space="preserve"> </w:t>
      </w:r>
      <w:r w:rsidRPr="00DF7277">
        <w:t>de</w:t>
      </w:r>
      <w:r w:rsidRPr="00DF7277">
        <w:rPr>
          <w:spacing w:val="-6"/>
        </w:rPr>
        <w:t xml:space="preserve"> </w:t>
      </w:r>
      <w:r w:rsidRPr="00DF7277">
        <w:t>la</w:t>
      </w:r>
      <w:r w:rsidRPr="00DF7277">
        <w:rPr>
          <w:spacing w:val="-6"/>
        </w:rPr>
        <w:t xml:space="preserve"> </w:t>
      </w:r>
      <w:r w:rsidRPr="00DF7277">
        <w:t>TSA,</w:t>
      </w:r>
      <w:r w:rsidRPr="00DF7277">
        <w:rPr>
          <w:spacing w:val="-3"/>
        </w:rPr>
        <w:t xml:space="preserve"> </w:t>
      </w:r>
      <w:r w:rsidRPr="00DF7277">
        <w:t>ou</w:t>
      </w:r>
      <w:r w:rsidRPr="00DF7277">
        <w:rPr>
          <w:spacing w:val="-4"/>
        </w:rPr>
        <w:t xml:space="preserve"> </w:t>
      </w:r>
      <w:r w:rsidRPr="00DF7277">
        <w:t>de</w:t>
      </w:r>
      <w:r w:rsidRPr="00DF7277">
        <w:rPr>
          <w:spacing w:val="-4"/>
        </w:rPr>
        <w:t xml:space="preserve"> </w:t>
      </w:r>
      <w:r w:rsidRPr="00DF7277">
        <w:t>tout autre prélèvement parafiscal ou professionnel applicable effectué par l'Administration.</w:t>
      </w:r>
    </w:p>
    <w:p w14:paraId="69716DBC" w14:textId="77777777" w:rsidR="00483433" w:rsidRPr="00DF7277" w:rsidRDefault="00483433" w:rsidP="00483433">
      <w:pPr>
        <w:pStyle w:val="Corpsdetexte"/>
        <w:spacing w:before="229"/>
        <w:ind w:left="0" w:right="12"/>
      </w:pPr>
      <w:r w:rsidRPr="00DF7277">
        <w:t>Afin de tenir compte des tarifs dégressifs de location éventuels accordés par le distributeur aux exploitants, le produit de ce pourcentage sera pondéré, s'il y a lieu, par l'application d'un coefficient calculé en rapportant le taux moyen de location du Film depuis le début de l'exploitation, à un taux de référence de 50% (cinquante pour cent).</w:t>
      </w:r>
    </w:p>
    <w:p w14:paraId="3F8BA73A" w14:textId="77777777" w:rsidR="00483433" w:rsidRPr="00DF7277" w:rsidRDefault="00483433" w:rsidP="00483433">
      <w:pPr>
        <w:pStyle w:val="Corpsdetexte"/>
        <w:spacing w:before="230"/>
        <w:ind w:left="0" w:right="12"/>
      </w:pPr>
      <w:r w:rsidRPr="00DF7277">
        <w:t>Par</w:t>
      </w:r>
      <w:r w:rsidRPr="00DF7277">
        <w:rPr>
          <w:spacing w:val="-14"/>
        </w:rPr>
        <w:t xml:space="preserve"> </w:t>
      </w:r>
      <w:r w:rsidRPr="00DF7277">
        <w:t>«</w:t>
      </w:r>
      <w:r w:rsidRPr="00DF7277">
        <w:rPr>
          <w:spacing w:val="-14"/>
        </w:rPr>
        <w:t xml:space="preserve"> </w:t>
      </w:r>
      <w:r w:rsidRPr="00DF7277">
        <w:t>taux</w:t>
      </w:r>
      <w:r w:rsidRPr="00DF7277">
        <w:rPr>
          <w:spacing w:val="-14"/>
        </w:rPr>
        <w:t xml:space="preserve"> </w:t>
      </w:r>
      <w:r w:rsidRPr="00DF7277">
        <w:t>moyen</w:t>
      </w:r>
      <w:r w:rsidRPr="00DF7277">
        <w:rPr>
          <w:spacing w:val="-14"/>
        </w:rPr>
        <w:t xml:space="preserve"> </w:t>
      </w:r>
      <w:r w:rsidRPr="00DF7277">
        <w:t>de</w:t>
      </w:r>
      <w:r w:rsidRPr="00DF7277">
        <w:rPr>
          <w:spacing w:val="-14"/>
        </w:rPr>
        <w:t xml:space="preserve"> </w:t>
      </w:r>
      <w:proofErr w:type="gramStart"/>
      <w:r w:rsidRPr="00DF7277">
        <w:t>location»</w:t>
      </w:r>
      <w:proofErr w:type="gramEnd"/>
      <w:r w:rsidRPr="00DF7277">
        <w:t>,</w:t>
      </w:r>
      <w:r w:rsidRPr="00DF7277">
        <w:rPr>
          <w:spacing w:val="-14"/>
        </w:rPr>
        <w:t xml:space="preserve"> </w:t>
      </w:r>
      <w:r w:rsidRPr="00DF7277">
        <w:t>on</w:t>
      </w:r>
      <w:r w:rsidRPr="00DF7277">
        <w:rPr>
          <w:spacing w:val="-14"/>
        </w:rPr>
        <w:t xml:space="preserve"> </w:t>
      </w:r>
      <w:r w:rsidRPr="00DF7277">
        <w:t>entend,</w:t>
      </w:r>
      <w:r w:rsidRPr="00DF7277">
        <w:rPr>
          <w:spacing w:val="-14"/>
        </w:rPr>
        <w:t xml:space="preserve"> </w:t>
      </w:r>
      <w:r w:rsidRPr="00DF7277">
        <w:t>aux</w:t>
      </w:r>
      <w:r w:rsidRPr="00DF7277">
        <w:rPr>
          <w:spacing w:val="-14"/>
        </w:rPr>
        <w:t xml:space="preserve"> </w:t>
      </w:r>
      <w:r w:rsidRPr="00DF7277">
        <w:t>termes</w:t>
      </w:r>
      <w:r w:rsidRPr="00DF7277">
        <w:rPr>
          <w:spacing w:val="-14"/>
        </w:rPr>
        <w:t xml:space="preserve"> </w:t>
      </w:r>
      <w:r w:rsidRPr="00DF7277">
        <w:t>des</w:t>
      </w:r>
      <w:r w:rsidRPr="00DF7277">
        <w:rPr>
          <w:spacing w:val="-14"/>
        </w:rPr>
        <w:t xml:space="preserve"> </w:t>
      </w:r>
      <w:r w:rsidRPr="00DF7277">
        <w:t>présentes,</w:t>
      </w:r>
      <w:r w:rsidRPr="00DF7277">
        <w:rPr>
          <w:spacing w:val="-14"/>
        </w:rPr>
        <w:t xml:space="preserve"> </w:t>
      </w:r>
      <w:r w:rsidRPr="00DF7277">
        <w:t>le</w:t>
      </w:r>
      <w:r w:rsidRPr="00DF7277">
        <w:rPr>
          <w:spacing w:val="-13"/>
        </w:rPr>
        <w:t xml:space="preserve"> </w:t>
      </w:r>
      <w:r w:rsidRPr="00DF7277">
        <w:t>rapport</w:t>
      </w:r>
      <w:r w:rsidRPr="00DF7277">
        <w:rPr>
          <w:spacing w:val="-14"/>
        </w:rPr>
        <w:t xml:space="preserve"> </w:t>
      </w:r>
      <w:r w:rsidRPr="00DF7277">
        <w:t>de</w:t>
      </w:r>
      <w:r w:rsidRPr="00DF7277">
        <w:rPr>
          <w:spacing w:val="-14"/>
        </w:rPr>
        <w:t xml:space="preserve"> </w:t>
      </w:r>
      <w:r w:rsidRPr="00DF7277">
        <w:t>la</w:t>
      </w:r>
      <w:r w:rsidRPr="00DF7277">
        <w:rPr>
          <w:spacing w:val="-14"/>
        </w:rPr>
        <w:t xml:space="preserve"> </w:t>
      </w:r>
      <w:r w:rsidRPr="00DF7277">
        <w:t>recette distributeur</w:t>
      </w:r>
      <w:r w:rsidRPr="00DF7277">
        <w:rPr>
          <w:spacing w:val="26"/>
        </w:rPr>
        <w:t xml:space="preserve"> </w:t>
      </w:r>
      <w:r w:rsidRPr="00DF7277">
        <w:t>à</w:t>
      </w:r>
      <w:r w:rsidRPr="00DF7277">
        <w:rPr>
          <w:spacing w:val="26"/>
        </w:rPr>
        <w:t xml:space="preserve"> </w:t>
      </w:r>
      <w:r w:rsidRPr="00DF7277">
        <w:t>la</w:t>
      </w:r>
      <w:r w:rsidRPr="00DF7277">
        <w:rPr>
          <w:spacing w:val="26"/>
        </w:rPr>
        <w:t xml:space="preserve"> </w:t>
      </w:r>
      <w:r w:rsidRPr="00DF7277">
        <w:t>recette</w:t>
      </w:r>
      <w:r w:rsidRPr="00DF7277">
        <w:rPr>
          <w:spacing w:val="26"/>
        </w:rPr>
        <w:t xml:space="preserve"> </w:t>
      </w:r>
      <w:r w:rsidRPr="00DF7277">
        <w:t>exploitant,</w:t>
      </w:r>
      <w:r w:rsidRPr="00DF7277">
        <w:rPr>
          <w:spacing w:val="25"/>
        </w:rPr>
        <w:t xml:space="preserve"> </w:t>
      </w:r>
      <w:r w:rsidRPr="00DF7277">
        <w:t>telles</w:t>
      </w:r>
      <w:r w:rsidRPr="00DF7277">
        <w:rPr>
          <w:spacing w:val="26"/>
        </w:rPr>
        <w:t xml:space="preserve"> </w:t>
      </w:r>
      <w:r w:rsidRPr="00DF7277">
        <w:t>qu'apparentes</w:t>
      </w:r>
      <w:r w:rsidRPr="00DF7277">
        <w:rPr>
          <w:spacing w:val="26"/>
        </w:rPr>
        <w:t xml:space="preserve"> </w:t>
      </w:r>
      <w:r w:rsidRPr="00DF7277">
        <w:t>sur</w:t>
      </w:r>
      <w:r w:rsidRPr="00DF7277">
        <w:rPr>
          <w:spacing w:val="26"/>
        </w:rPr>
        <w:t xml:space="preserve"> </w:t>
      </w:r>
      <w:r w:rsidRPr="00DF7277">
        <w:t>les</w:t>
      </w:r>
      <w:r w:rsidRPr="00DF7277">
        <w:rPr>
          <w:spacing w:val="26"/>
        </w:rPr>
        <w:t xml:space="preserve"> </w:t>
      </w:r>
      <w:r w:rsidRPr="00DF7277">
        <w:t>bordereaux</w:t>
      </w:r>
      <w:r w:rsidRPr="00DF7277">
        <w:rPr>
          <w:spacing w:val="26"/>
        </w:rPr>
        <w:t xml:space="preserve"> </w:t>
      </w:r>
      <w:r w:rsidRPr="00DF7277">
        <w:t>du</w:t>
      </w:r>
      <w:r w:rsidRPr="00DF7277">
        <w:rPr>
          <w:spacing w:val="26"/>
        </w:rPr>
        <w:t xml:space="preserve"> </w:t>
      </w:r>
      <w:r w:rsidRPr="00DF7277">
        <w:t>CNC</w:t>
      </w:r>
      <w:r w:rsidRPr="00DF7277">
        <w:rPr>
          <w:spacing w:val="26"/>
        </w:rPr>
        <w:t xml:space="preserve"> </w:t>
      </w:r>
      <w:r w:rsidRPr="00DF7277">
        <w:t>(sous</w:t>
      </w:r>
      <w:r w:rsidRPr="00DF7277">
        <w:rPr>
          <w:spacing w:val="26"/>
        </w:rPr>
        <w:t xml:space="preserve"> </w:t>
      </w:r>
      <w:r w:rsidRPr="00DF7277">
        <w:t>les</w:t>
      </w:r>
      <w:r w:rsidRPr="00DF7277">
        <w:rPr>
          <w:spacing w:val="26"/>
        </w:rPr>
        <w:t xml:space="preserve"> </w:t>
      </w:r>
      <w:r w:rsidRPr="00DF7277">
        <w:t>titres</w:t>
      </w:r>
    </w:p>
    <w:p w14:paraId="6B9B456B" w14:textId="77777777" w:rsidR="00483433" w:rsidRPr="00DF7277" w:rsidRDefault="00483433" w:rsidP="00483433">
      <w:pPr>
        <w:pStyle w:val="Corpsdetexte"/>
        <w:ind w:left="0" w:right="12"/>
        <w:rPr>
          <w:spacing w:val="-5"/>
        </w:rPr>
      </w:pPr>
      <w:r w:rsidRPr="00DF7277">
        <w:t>«</w:t>
      </w:r>
      <w:r w:rsidRPr="00DF7277">
        <w:rPr>
          <w:spacing w:val="-7"/>
        </w:rPr>
        <w:t xml:space="preserve"> </w:t>
      </w:r>
      <w:proofErr w:type="gramStart"/>
      <w:r w:rsidRPr="00DF7277">
        <w:t>encaissements</w:t>
      </w:r>
      <w:proofErr w:type="gramEnd"/>
      <w:r w:rsidRPr="00DF7277">
        <w:rPr>
          <w:spacing w:val="-5"/>
        </w:rPr>
        <w:t xml:space="preserve"> </w:t>
      </w:r>
      <w:r w:rsidRPr="00DF7277">
        <w:t>distributeurs</w:t>
      </w:r>
      <w:r w:rsidRPr="00DF7277">
        <w:rPr>
          <w:spacing w:val="-2"/>
        </w:rPr>
        <w:t xml:space="preserve"> </w:t>
      </w:r>
      <w:r w:rsidRPr="00DF7277">
        <w:t>»</w:t>
      </w:r>
      <w:r w:rsidRPr="00DF7277">
        <w:rPr>
          <w:spacing w:val="-6"/>
        </w:rPr>
        <w:t xml:space="preserve"> </w:t>
      </w:r>
      <w:r w:rsidRPr="00DF7277">
        <w:t>et</w:t>
      </w:r>
      <w:r w:rsidRPr="00DF7277">
        <w:rPr>
          <w:spacing w:val="-7"/>
        </w:rPr>
        <w:t xml:space="preserve"> </w:t>
      </w:r>
      <w:r w:rsidRPr="00DF7277">
        <w:t>«</w:t>
      </w:r>
      <w:r w:rsidRPr="00DF7277">
        <w:rPr>
          <w:spacing w:val="-3"/>
        </w:rPr>
        <w:t xml:space="preserve"> </w:t>
      </w:r>
      <w:r w:rsidRPr="00DF7277">
        <w:t>recettes</w:t>
      </w:r>
      <w:r w:rsidRPr="00DF7277">
        <w:rPr>
          <w:spacing w:val="-4"/>
        </w:rPr>
        <w:t xml:space="preserve"> </w:t>
      </w:r>
      <w:r w:rsidRPr="00DF7277">
        <w:t>hors</w:t>
      </w:r>
      <w:r w:rsidRPr="00DF7277">
        <w:rPr>
          <w:spacing w:val="-5"/>
        </w:rPr>
        <w:t xml:space="preserve"> </w:t>
      </w:r>
      <w:r w:rsidRPr="00DF7277">
        <w:t>TVA</w:t>
      </w:r>
      <w:r w:rsidRPr="00DF7277">
        <w:rPr>
          <w:spacing w:val="-6"/>
        </w:rPr>
        <w:t xml:space="preserve"> </w:t>
      </w:r>
      <w:r w:rsidRPr="00DF7277">
        <w:rPr>
          <w:spacing w:val="-5"/>
        </w:rPr>
        <w:t>»).</w:t>
      </w:r>
    </w:p>
    <w:p w14:paraId="3EC3028C" w14:textId="77777777" w:rsidR="00483433" w:rsidRPr="00DF7277" w:rsidRDefault="00483433" w:rsidP="00483433">
      <w:pPr>
        <w:pStyle w:val="Paragraphedeliste"/>
        <w:widowControl/>
        <w:numPr>
          <w:ilvl w:val="0"/>
          <w:numId w:val="12"/>
        </w:numPr>
        <w:tabs>
          <w:tab w:val="left" w:pos="393"/>
        </w:tabs>
        <w:autoSpaceDE/>
        <w:autoSpaceDN/>
        <w:spacing w:before="86"/>
        <w:ind w:left="567" w:right="12" w:hanging="177"/>
        <w:rPr>
          <w:sz w:val="20"/>
          <w:szCs w:val="20"/>
        </w:rPr>
      </w:pPr>
      <w:proofErr w:type="gramStart"/>
      <w:r w:rsidRPr="00DF7277">
        <w:rPr>
          <w:sz w:val="20"/>
          <w:szCs w:val="20"/>
          <w:u w:val="single"/>
        </w:rPr>
        <w:t>dans</w:t>
      </w:r>
      <w:proofErr w:type="gramEnd"/>
      <w:r w:rsidRPr="00DF7277">
        <w:rPr>
          <w:spacing w:val="-2"/>
          <w:sz w:val="20"/>
          <w:szCs w:val="20"/>
          <w:u w:val="single"/>
        </w:rPr>
        <w:t xml:space="preserve"> </w:t>
      </w:r>
      <w:r w:rsidRPr="00DF7277">
        <w:rPr>
          <w:sz w:val="20"/>
          <w:szCs w:val="20"/>
          <w:u w:val="single"/>
        </w:rPr>
        <w:t>le</w:t>
      </w:r>
      <w:r w:rsidRPr="00DF7277">
        <w:rPr>
          <w:spacing w:val="-5"/>
          <w:sz w:val="20"/>
          <w:szCs w:val="20"/>
          <w:u w:val="single"/>
        </w:rPr>
        <w:t xml:space="preserve"> </w:t>
      </w:r>
      <w:r w:rsidRPr="00DF7277">
        <w:rPr>
          <w:sz w:val="20"/>
          <w:szCs w:val="20"/>
          <w:u w:val="single"/>
        </w:rPr>
        <w:t>secteur</w:t>
      </w:r>
      <w:r w:rsidRPr="00DF7277">
        <w:rPr>
          <w:spacing w:val="-5"/>
          <w:sz w:val="20"/>
          <w:szCs w:val="20"/>
          <w:u w:val="single"/>
        </w:rPr>
        <w:t xml:space="preserve"> </w:t>
      </w:r>
      <w:r w:rsidRPr="00DF7277">
        <w:rPr>
          <w:sz w:val="20"/>
          <w:szCs w:val="20"/>
          <w:u w:val="single"/>
        </w:rPr>
        <w:t>non</w:t>
      </w:r>
      <w:r w:rsidRPr="00DF7277">
        <w:rPr>
          <w:spacing w:val="-5"/>
          <w:sz w:val="20"/>
          <w:szCs w:val="20"/>
          <w:u w:val="single"/>
        </w:rPr>
        <w:t xml:space="preserve"> </w:t>
      </w:r>
      <w:r w:rsidRPr="00DF7277">
        <w:rPr>
          <w:spacing w:val="-2"/>
          <w:sz w:val="20"/>
          <w:szCs w:val="20"/>
          <w:u w:val="single"/>
        </w:rPr>
        <w:t>commercial</w:t>
      </w:r>
    </w:p>
    <w:p w14:paraId="5A458542" w14:textId="77777777" w:rsidR="00483433" w:rsidRPr="00DF7277" w:rsidRDefault="00483433" w:rsidP="00483433">
      <w:pPr>
        <w:pStyle w:val="Corpsdetexte"/>
        <w:spacing w:before="1"/>
        <w:ind w:left="0" w:right="12"/>
      </w:pPr>
    </w:p>
    <w:p w14:paraId="38160AFF" w14:textId="77777777" w:rsidR="00483433" w:rsidRPr="00DF7277" w:rsidRDefault="00483433" w:rsidP="00483433">
      <w:pPr>
        <w:pStyle w:val="Corpsdetexte"/>
        <w:ind w:left="0" w:right="12"/>
        <w:rPr>
          <w:spacing w:val="-10"/>
        </w:rPr>
      </w:pPr>
      <w:r w:rsidRPr="00DF7277">
        <w:t>Le</w:t>
      </w:r>
      <w:r w:rsidRPr="00DF7277">
        <w:rPr>
          <w:spacing w:val="-9"/>
        </w:rPr>
        <w:t xml:space="preserve"> </w:t>
      </w:r>
      <w:r w:rsidRPr="00DF7277">
        <w:t>Producteur</w:t>
      </w:r>
      <w:r w:rsidRPr="00DF7277">
        <w:rPr>
          <w:spacing w:val="-8"/>
        </w:rPr>
        <w:t xml:space="preserve"> </w:t>
      </w:r>
      <w:r w:rsidRPr="00DF7277">
        <w:t>versera</w:t>
      </w:r>
      <w:r w:rsidRPr="00DF7277">
        <w:rPr>
          <w:spacing w:val="-8"/>
        </w:rPr>
        <w:t xml:space="preserve"> </w:t>
      </w:r>
      <w:r w:rsidRPr="00DF7277">
        <w:t>à l’Auteur et l’Agent une</w:t>
      </w:r>
      <w:r w:rsidRPr="00DF7277">
        <w:rPr>
          <w:spacing w:val="-9"/>
        </w:rPr>
        <w:t xml:space="preserve"> </w:t>
      </w:r>
      <w:r w:rsidRPr="00DF7277">
        <w:t>rémunération</w:t>
      </w:r>
      <w:r w:rsidRPr="00DF7277">
        <w:rPr>
          <w:spacing w:val="-6"/>
        </w:rPr>
        <w:t xml:space="preserve"> </w:t>
      </w:r>
      <w:r w:rsidRPr="00DF7277">
        <w:t>proportionnelle</w:t>
      </w:r>
      <w:r w:rsidRPr="00DF7277">
        <w:rPr>
          <w:spacing w:val="-8"/>
        </w:rPr>
        <w:t xml:space="preserve"> </w:t>
      </w:r>
      <w:r w:rsidRPr="00DF7277">
        <w:t>H.T.</w:t>
      </w:r>
      <w:r w:rsidRPr="00DF7277">
        <w:rPr>
          <w:spacing w:val="-7"/>
        </w:rPr>
        <w:t xml:space="preserve"> </w:t>
      </w:r>
      <w:r w:rsidRPr="00DF7277">
        <w:t>fixée</w:t>
      </w:r>
      <w:r w:rsidRPr="00DF7277">
        <w:rPr>
          <w:spacing w:val="-9"/>
        </w:rPr>
        <w:t xml:space="preserve"> </w:t>
      </w:r>
      <w:r w:rsidRPr="00DF7277">
        <w:t>à</w:t>
      </w:r>
      <w:r w:rsidRPr="00DF7277">
        <w:rPr>
          <w:spacing w:val="-9"/>
        </w:rPr>
        <w:t xml:space="preserve"> </w:t>
      </w:r>
      <w:r w:rsidRPr="00DF7277">
        <w:rPr>
          <w:spacing w:val="-10"/>
        </w:rPr>
        <w:t>:</w:t>
      </w:r>
    </w:p>
    <w:p w14:paraId="40B0A032" w14:textId="77777777" w:rsidR="00483433" w:rsidRPr="00DF7277" w:rsidRDefault="00483433" w:rsidP="00483433">
      <w:pPr>
        <w:pStyle w:val="Corpsdetexte"/>
        <w:ind w:left="0" w:right="12"/>
      </w:pPr>
    </w:p>
    <w:p w14:paraId="52FE638C" w14:textId="77777777" w:rsidR="00483433" w:rsidRPr="00DF7277" w:rsidRDefault="00483433" w:rsidP="00483433">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043DD358" w14:textId="77777777" w:rsidR="00483433" w:rsidRPr="00DF7277" w:rsidRDefault="00483433" w:rsidP="00483433">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52E19682" w14:textId="77777777" w:rsidR="00483433" w:rsidRDefault="00483433" w:rsidP="00483433">
      <w:pPr>
        <w:pStyle w:val="Corpsdetexte"/>
        <w:spacing w:before="221"/>
        <w:ind w:left="0" w:right="12"/>
        <w:rPr>
          <w:spacing w:val="-5"/>
        </w:rPr>
      </w:pPr>
      <w:proofErr w:type="gramStart"/>
      <w:r w:rsidRPr="00DF7277">
        <w:t>des</w:t>
      </w:r>
      <w:proofErr w:type="gramEnd"/>
      <w:r w:rsidRPr="00DF7277">
        <w:rPr>
          <w:spacing w:val="-12"/>
        </w:rPr>
        <w:t xml:space="preserve"> </w:t>
      </w:r>
      <w:r w:rsidRPr="00DF7277">
        <w:t>RNPP</w:t>
      </w:r>
      <w:r w:rsidRPr="00DF7277">
        <w:rPr>
          <w:spacing w:val="-5"/>
        </w:rPr>
        <w:t>.</w:t>
      </w:r>
    </w:p>
    <w:p w14:paraId="1E04C535" w14:textId="77777777" w:rsidR="00314E87" w:rsidRDefault="00314E87" w:rsidP="00483433">
      <w:pPr>
        <w:pStyle w:val="Corpsdetexte"/>
        <w:spacing w:before="221"/>
        <w:ind w:left="0" w:right="12"/>
        <w:rPr>
          <w:spacing w:val="-5"/>
        </w:rPr>
      </w:pPr>
    </w:p>
    <w:p w14:paraId="2FB27079" w14:textId="77777777" w:rsidR="00483433" w:rsidRPr="002C0069" w:rsidRDefault="00483433" w:rsidP="00483433">
      <w:pPr>
        <w:pStyle w:val="Titre2"/>
        <w:numPr>
          <w:ilvl w:val="0"/>
          <w:numId w:val="75"/>
        </w:numPr>
        <w:tabs>
          <w:tab w:val="left" w:pos="271"/>
          <w:tab w:val="num" w:pos="360"/>
        </w:tabs>
        <w:spacing w:before="229"/>
        <w:ind w:left="216" w:right="12" w:firstLine="0"/>
      </w:pPr>
      <w:r w:rsidRPr="002C0069">
        <w:lastRenderedPageBreak/>
        <w:t>Exploitation vidéographique</w:t>
      </w:r>
    </w:p>
    <w:p w14:paraId="6B91A62D" w14:textId="77777777" w:rsidR="00483433" w:rsidRPr="002C0069" w:rsidRDefault="00483433" w:rsidP="00483433">
      <w:pPr>
        <w:pStyle w:val="Corpsdetexte"/>
        <w:spacing w:before="3"/>
        <w:ind w:left="0" w:right="12"/>
        <w:rPr>
          <w:b/>
        </w:rPr>
      </w:pPr>
    </w:p>
    <w:p w14:paraId="4DA0EC7B" w14:textId="77777777" w:rsidR="00483433" w:rsidRPr="002C0069" w:rsidRDefault="00483433" w:rsidP="00662DE6">
      <w:pPr>
        <w:pStyle w:val="Corpsdetexte"/>
        <w:ind w:left="0" w:right="12"/>
        <w:jc w:val="both"/>
      </w:pPr>
      <w:r w:rsidRPr="002C0069">
        <w:t>Dans le</w:t>
      </w:r>
      <w:r w:rsidRPr="002C0069">
        <w:rPr>
          <w:spacing w:val="-2"/>
        </w:rPr>
        <w:t xml:space="preserve"> </w:t>
      </w:r>
      <w:r w:rsidRPr="002C0069">
        <w:t xml:space="preserve">cas où la SACD ou la société de gestion collective compétente ne verserait pas ou viendrait à ne plus verser de redevances aux auteurs, le Producteur versera à l’Auteur </w:t>
      </w:r>
      <w:r>
        <w:t xml:space="preserve">et l’Agent </w:t>
      </w:r>
      <w:r w:rsidRPr="002C0069">
        <w:t>une rémunération proportionnelle H.T. fixée à :</w:t>
      </w:r>
    </w:p>
    <w:p w14:paraId="319D0652" w14:textId="77777777" w:rsidR="00483433" w:rsidRPr="002C0069" w:rsidRDefault="00483433" w:rsidP="00483433">
      <w:pPr>
        <w:pStyle w:val="Corpsdetexte"/>
        <w:ind w:left="0" w:right="12"/>
      </w:pPr>
    </w:p>
    <w:p w14:paraId="7008573F" w14:textId="77777777" w:rsidR="00483433" w:rsidRPr="00DF7277" w:rsidRDefault="00483433" w:rsidP="00483433">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0B07F577" w14:textId="77777777" w:rsidR="00483433" w:rsidRPr="00DF7277" w:rsidRDefault="00483433" w:rsidP="00483433">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4B608729" w14:textId="77777777" w:rsidR="00483433" w:rsidRPr="00314E87" w:rsidRDefault="00483433" w:rsidP="00483433">
      <w:pPr>
        <w:pStyle w:val="Corpsdetexte"/>
        <w:spacing w:before="222"/>
        <w:ind w:left="0" w:right="12"/>
      </w:pPr>
      <w:proofErr w:type="gramStart"/>
      <w:r w:rsidRPr="002C0069">
        <w:t>du</w:t>
      </w:r>
      <w:proofErr w:type="gramEnd"/>
      <w:r w:rsidRPr="002C0069">
        <w:rPr>
          <w:spacing w:val="-8"/>
        </w:rPr>
        <w:t xml:space="preserve"> </w:t>
      </w:r>
      <w:r w:rsidRPr="002C0069">
        <w:t>prix</w:t>
      </w:r>
      <w:r w:rsidRPr="002C0069">
        <w:rPr>
          <w:spacing w:val="-6"/>
        </w:rPr>
        <w:t xml:space="preserve"> </w:t>
      </w:r>
      <w:r w:rsidRPr="002C0069">
        <w:t>payé</w:t>
      </w:r>
      <w:r w:rsidRPr="002C0069">
        <w:rPr>
          <w:spacing w:val="-6"/>
        </w:rPr>
        <w:t xml:space="preserve"> </w:t>
      </w:r>
      <w:r w:rsidRPr="002C0069">
        <w:t>par</w:t>
      </w:r>
      <w:r w:rsidRPr="002C0069">
        <w:rPr>
          <w:spacing w:val="-3"/>
        </w:rPr>
        <w:t xml:space="preserve"> </w:t>
      </w:r>
      <w:r w:rsidRPr="002C0069">
        <w:t>le</w:t>
      </w:r>
      <w:r w:rsidRPr="002C0069">
        <w:rPr>
          <w:spacing w:val="-6"/>
        </w:rPr>
        <w:t xml:space="preserve"> </w:t>
      </w:r>
      <w:r w:rsidRPr="002C0069">
        <w:t>public</w:t>
      </w:r>
      <w:r w:rsidRPr="002C0069">
        <w:rPr>
          <w:spacing w:val="-6"/>
        </w:rPr>
        <w:t>.</w:t>
      </w:r>
    </w:p>
    <w:p w14:paraId="512DFAD2" w14:textId="77777777" w:rsidR="00483433" w:rsidRPr="00314E87" w:rsidRDefault="00483433" w:rsidP="00662DE6">
      <w:pPr>
        <w:pStyle w:val="Corpsdetexte"/>
        <w:spacing w:before="1"/>
        <w:ind w:left="0" w:right="12"/>
        <w:jc w:val="both"/>
      </w:pPr>
    </w:p>
    <w:p w14:paraId="6BFC3CB4" w14:textId="77777777" w:rsidR="00483433" w:rsidRPr="00314E87" w:rsidRDefault="00483433" w:rsidP="00662DE6">
      <w:pPr>
        <w:pStyle w:val="Corpsdetexte"/>
        <w:ind w:left="0" w:right="12"/>
        <w:jc w:val="both"/>
      </w:pPr>
      <w:r w:rsidRPr="00314E87">
        <w:t xml:space="preserve">Toutefois, le prix public </w:t>
      </w:r>
      <w:r w:rsidRPr="00314E87">
        <w:rPr>
          <w:spacing w:val="-2"/>
        </w:rPr>
        <w:t>ne pouvant</w:t>
      </w:r>
      <w:r w:rsidRPr="00314E87">
        <w:rPr>
          <w:spacing w:val="-6"/>
        </w:rPr>
        <w:t xml:space="preserve"> </w:t>
      </w:r>
      <w:r w:rsidRPr="00314E87">
        <w:rPr>
          <w:spacing w:val="-2"/>
        </w:rPr>
        <w:t>être</w:t>
      </w:r>
      <w:r w:rsidRPr="00314E87">
        <w:rPr>
          <w:spacing w:val="-6"/>
        </w:rPr>
        <w:t xml:space="preserve"> </w:t>
      </w:r>
      <w:r w:rsidRPr="00314E87">
        <w:rPr>
          <w:spacing w:val="-2"/>
        </w:rPr>
        <w:t>en pratique</w:t>
      </w:r>
      <w:r w:rsidRPr="00314E87">
        <w:rPr>
          <w:spacing w:val="-8"/>
        </w:rPr>
        <w:t xml:space="preserve"> </w:t>
      </w:r>
      <w:r w:rsidRPr="00314E87">
        <w:rPr>
          <w:spacing w:val="-2"/>
        </w:rPr>
        <w:t>déterminé</w:t>
      </w:r>
      <w:r w:rsidRPr="00314E87">
        <w:rPr>
          <w:spacing w:val="-10"/>
        </w:rPr>
        <w:t xml:space="preserve"> </w:t>
      </w:r>
      <w:r w:rsidRPr="00314E87">
        <w:rPr>
          <w:spacing w:val="-2"/>
        </w:rPr>
        <w:t>ou</w:t>
      </w:r>
      <w:r w:rsidRPr="00314E87">
        <w:rPr>
          <w:spacing w:val="-10"/>
        </w:rPr>
        <w:t xml:space="preserve"> </w:t>
      </w:r>
      <w:r w:rsidRPr="00314E87">
        <w:rPr>
          <w:spacing w:val="-2"/>
        </w:rPr>
        <w:t>si</w:t>
      </w:r>
      <w:r w:rsidRPr="00314E87">
        <w:rPr>
          <w:spacing w:val="-8"/>
        </w:rPr>
        <w:t xml:space="preserve"> </w:t>
      </w:r>
      <w:r w:rsidRPr="00314E87">
        <w:rPr>
          <w:spacing w:val="-2"/>
        </w:rPr>
        <w:t>les</w:t>
      </w:r>
      <w:r w:rsidRPr="00314E87">
        <w:rPr>
          <w:spacing w:val="-5"/>
        </w:rPr>
        <w:t xml:space="preserve"> </w:t>
      </w:r>
      <w:r w:rsidRPr="00314E87">
        <w:rPr>
          <w:spacing w:val="-2"/>
        </w:rPr>
        <w:t>moyens</w:t>
      </w:r>
      <w:r w:rsidRPr="00314E87">
        <w:rPr>
          <w:spacing w:val="-5"/>
        </w:rPr>
        <w:t xml:space="preserve"> </w:t>
      </w:r>
      <w:r w:rsidRPr="00314E87">
        <w:rPr>
          <w:spacing w:val="-2"/>
        </w:rPr>
        <w:t>de</w:t>
      </w:r>
      <w:r w:rsidRPr="00314E87">
        <w:rPr>
          <w:spacing w:val="-8"/>
        </w:rPr>
        <w:t xml:space="preserve"> </w:t>
      </w:r>
      <w:r w:rsidRPr="00314E87">
        <w:rPr>
          <w:spacing w:val="-2"/>
        </w:rPr>
        <w:t xml:space="preserve">contrôler </w:t>
      </w:r>
      <w:r w:rsidRPr="00314E87">
        <w:t>l’application</w:t>
      </w:r>
      <w:r w:rsidRPr="00314E87">
        <w:rPr>
          <w:spacing w:val="-5"/>
        </w:rPr>
        <w:t xml:space="preserve"> </w:t>
      </w:r>
      <w:r w:rsidRPr="00314E87">
        <w:t>de</w:t>
      </w:r>
      <w:r w:rsidRPr="00314E87">
        <w:rPr>
          <w:spacing w:val="-5"/>
        </w:rPr>
        <w:t xml:space="preserve"> </w:t>
      </w:r>
      <w:r w:rsidRPr="00314E87">
        <w:t>la</w:t>
      </w:r>
      <w:r w:rsidRPr="00314E87">
        <w:rPr>
          <w:spacing w:val="-7"/>
        </w:rPr>
        <w:t xml:space="preserve"> </w:t>
      </w:r>
      <w:r w:rsidRPr="00314E87">
        <w:t>participation</w:t>
      </w:r>
      <w:r w:rsidRPr="00314E87">
        <w:rPr>
          <w:spacing w:val="-7"/>
        </w:rPr>
        <w:t xml:space="preserve"> </w:t>
      </w:r>
      <w:r w:rsidRPr="00314E87">
        <w:t>proportionnelle</w:t>
      </w:r>
      <w:r w:rsidRPr="00314E87">
        <w:rPr>
          <w:spacing w:val="-7"/>
        </w:rPr>
        <w:t xml:space="preserve"> </w:t>
      </w:r>
      <w:r w:rsidRPr="00314E87">
        <w:t>faisant</w:t>
      </w:r>
      <w:r w:rsidRPr="00314E87">
        <w:rPr>
          <w:spacing w:val="-4"/>
        </w:rPr>
        <w:t xml:space="preserve"> </w:t>
      </w:r>
      <w:r w:rsidRPr="00314E87">
        <w:t>défaut</w:t>
      </w:r>
      <w:r w:rsidRPr="00314E87">
        <w:rPr>
          <w:spacing w:val="-6"/>
        </w:rPr>
        <w:t xml:space="preserve"> </w:t>
      </w:r>
      <w:r w:rsidRPr="00314E87">
        <w:t>ou</w:t>
      </w:r>
      <w:r w:rsidRPr="00314E87">
        <w:rPr>
          <w:spacing w:val="-7"/>
        </w:rPr>
        <w:t xml:space="preserve"> </w:t>
      </w:r>
      <w:r w:rsidRPr="00314E87">
        <w:t>si</w:t>
      </w:r>
      <w:r w:rsidRPr="00314E87">
        <w:rPr>
          <w:spacing w:val="-5"/>
        </w:rPr>
        <w:t xml:space="preserve"> </w:t>
      </w:r>
      <w:r w:rsidRPr="00314E87">
        <w:t>les</w:t>
      </w:r>
      <w:r w:rsidRPr="00314E87">
        <w:rPr>
          <w:spacing w:val="-6"/>
        </w:rPr>
        <w:t xml:space="preserve"> </w:t>
      </w:r>
      <w:r w:rsidRPr="00314E87">
        <w:t>frais</w:t>
      </w:r>
      <w:r w:rsidRPr="00314E87">
        <w:rPr>
          <w:spacing w:val="-5"/>
        </w:rPr>
        <w:t xml:space="preserve"> </w:t>
      </w:r>
      <w:r w:rsidRPr="00314E87">
        <w:t>des</w:t>
      </w:r>
      <w:r w:rsidRPr="00314E87">
        <w:rPr>
          <w:spacing w:val="-5"/>
        </w:rPr>
        <w:t xml:space="preserve"> </w:t>
      </w:r>
      <w:r w:rsidRPr="00314E87">
        <w:t>opérations</w:t>
      </w:r>
      <w:r w:rsidRPr="00314E87">
        <w:rPr>
          <w:spacing w:val="-6"/>
        </w:rPr>
        <w:t xml:space="preserve"> </w:t>
      </w:r>
      <w:r w:rsidRPr="00314E87">
        <w:t>de</w:t>
      </w:r>
      <w:r w:rsidRPr="00314E87">
        <w:rPr>
          <w:spacing w:val="-7"/>
        </w:rPr>
        <w:t xml:space="preserve"> </w:t>
      </w:r>
      <w:r w:rsidRPr="00314E87">
        <w:t>calcul</w:t>
      </w:r>
      <w:r w:rsidRPr="00314E87">
        <w:rPr>
          <w:spacing w:val="-8"/>
        </w:rPr>
        <w:t xml:space="preserve"> </w:t>
      </w:r>
      <w:r w:rsidRPr="00314E87">
        <w:t xml:space="preserve">et de contrôle étant hors de proportion avec les résultats à atteindre, les Parties conviennent de remplacer l’assiette ci-avant </w:t>
      </w:r>
      <w:proofErr w:type="gramStart"/>
      <w:r w:rsidRPr="00314E87">
        <w:t>par  le</w:t>
      </w:r>
      <w:proofErr w:type="gramEnd"/>
      <w:r w:rsidRPr="00314E87">
        <w:t xml:space="preserve"> Chiffre d’Affaires Net de l’éditeur vidéographique.</w:t>
      </w:r>
    </w:p>
    <w:p w14:paraId="46B1AD3E" w14:textId="77777777" w:rsidR="00483433" w:rsidRPr="00314E87" w:rsidRDefault="00483433" w:rsidP="00662DE6">
      <w:pPr>
        <w:ind w:left="1069"/>
        <w:jc w:val="both"/>
        <w:rPr>
          <w:rFonts w:ascii="Arial" w:hAnsi="Arial" w:cs="Arial"/>
          <w:sz w:val="20"/>
          <w:szCs w:val="20"/>
        </w:rPr>
      </w:pPr>
    </w:p>
    <w:p w14:paraId="294FF3EC" w14:textId="77777777" w:rsidR="00483433" w:rsidRPr="00314E87" w:rsidRDefault="00483433" w:rsidP="00662DE6">
      <w:pPr>
        <w:jc w:val="both"/>
        <w:rPr>
          <w:rFonts w:ascii="Arial" w:hAnsi="Arial" w:cs="Arial"/>
          <w:sz w:val="20"/>
          <w:szCs w:val="20"/>
        </w:rPr>
      </w:pPr>
      <w:r w:rsidRPr="00314E87">
        <w:rPr>
          <w:rFonts w:ascii="Arial" w:hAnsi="Arial" w:cs="Arial"/>
          <w:sz w:val="20"/>
          <w:szCs w:val="20"/>
        </w:rPr>
        <w:t>On entend par « Chiffre d’Affaires Net de l’</w:t>
      </w:r>
      <w:proofErr w:type="spellStart"/>
      <w:r w:rsidRPr="00314E87">
        <w:rPr>
          <w:rFonts w:ascii="Arial" w:hAnsi="Arial" w:cs="Arial"/>
          <w:sz w:val="20"/>
          <w:szCs w:val="20"/>
        </w:rPr>
        <w:t>Editeur</w:t>
      </w:r>
      <w:proofErr w:type="spellEnd"/>
      <w:r w:rsidRPr="00314E87">
        <w:rPr>
          <w:rFonts w:ascii="Arial" w:hAnsi="Arial" w:cs="Arial"/>
          <w:sz w:val="20"/>
          <w:szCs w:val="20"/>
        </w:rPr>
        <w:t xml:space="preserve"> vidéographique » le chiffre d’affaires réalisé par l'exploitation du Film, tel que déclaré au Producteur par l’</w:t>
      </w:r>
      <w:proofErr w:type="spellStart"/>
      <w:r w:rsidRPr="00314E87">
        <w:rPr>
          <w:rFonts w:ascii="Arial" w:hAnsi="Arial" w:cs="Arial"/>
          <w:sz w:val="20"/>
          <w:szCs w:val="20"/>
        </w:rPr>
        <w:t>Editeur</w:t>
      </w:r>
      <w:proofErr w:type="spellEnd"/>
      <w:r w:rsidRPr="00314E87">
        <w:rPr>
          <w:rFonts w:ascii="Arial" w:hAnsi="Arial" w:cs="Arial"/>
          <w:sz w:val="20"/>
          <w:szCs w:val="20"/>
        </w:rPr>
        <w:t xml:space="preserve"> comme servant de base de calcul à la rémunération du Producteur conformément au contrat d’édition vidéographique conclu entre ces derniers. </w:t>
      </w:r>
    </w:p>
    <w:p w14:paraId="7B4D7AC0" w14:textId="77777777" w:rsidR="00483433" w:rsidRPr="00314E87" w:rsidRDefault="00483433" w:rsidP="00662DE6">
      <w:pPr>
        <w:tabs>
          <w:tab w:val="left" w:pos="851"/>
          <w:tab w:val="left" w:pos="1418"/>
        </w:tabs>
        <w:ind w:right="-1" w:hanging="284"/>
        <w:jc w:val="both"/>
        <w:rPr>
          <w:rFonts w:ascii="Arial" w:hAnsi="Arial" w:cs="Arial"/>
          <w:sz w:val="20"/>
          <w:szCs w:val="20"/>
        </w:rPr>
      </w:pPr>
      <w:r w:rsidRPr="00314E87">
        <w:rPr>
          <w:rFonts w:ascii="Arial" w:hAnsi="Arial" w:cs="Arial"/>
          <w:sz w:val="20"/>
          <w:szCs w:val="20"/>
        </w:rPr>
        <w:tab/>
      </w:r>
    </w:p>
    <w:p w14:paraId="666B05AB" w14:textId="77777777" w:rsidR="00483433" w:rsidRPr="00DF7277" w:rsidRDefault="00483433" w:rsidP="00662DE6">
      <w:pPr>
        <w:pStyle w:val="Titre2"/>
        <w:numPr>
          <w:ilvl w:val="0"/>
          <w:numId w:val="75"/>
        </w:numPr>
        <w:tabs>
          <w:tab w:val="left" w:pos="271"/>
          <w:tab w:val="num" w:pos="360"/>
        </w:tabs>
        <w:spacing w:before="229"/>
        <w:ind w:left="216" w:right="12" w:firstLine="0"/>
        <w:jc w:val="both"/>
        <w:rPr>
          <w:u w:val="none"/>
        </w:rPr>
      </w:pPr>
      <w:r w:rsidRPr="00314E87">
        <w:t>Exploitation</w:t>
      </w:r>
      <w:r w:rsidRPr="00314E87">
        <w:rPr>
          <w:spacing w:val="-5"/>
        </w:rPr>
        <w:t xml:space="preserve"> </w:t>
      </w:r>
      <w:r w:rsidRPr="00314E87">
        <w:t>par</w:t>
      </w:r>
      <w:r w:rsidRPr="00314E87">
        <w:rPr>
          <w:spacing w:val="-6"/>
        </w:rPr>
        <w:t xml:space="preserve"> </w:t>
      </w:r>
      <w:r w:rsidRPr="00314E87">
        <w:t>tous</w:t>
      </w:r>
      <w:r w:rsidRPr="00314E87">
        <w:rPr>
          <w:spacing w:val="-3"/>
        </w:rPr>
        <w:t xml:space="preserve"> </w:t>
      </w:r>
      <w:r w:rsidRPr="00314E87">
        <w:t>modes</w:t>
      </w:r>
      <w:r w:rsidRPr="00DF7277">
        <w:rPr>
          <w:spacing w:val="-7"/>
        </w:rPr>
        <w:t xml:space="preserve"> </w:t>
      </w:r>
      <w:r w:rsidRPr="00DF7277">
        <w:t>de</w:t>
      </w:r>
      <w:r w:rsidRPr="00DF7277">
        <w:rPr>
          <w:spacing w:val="-5"/>
        </w:rPr>
        <w:t xml:space="preserve"> </w:t>
      </w:r>
      <w:r w:rsidRPr="00DF7277">
        <w:t>diffusion</w:t>
      </w:r>
      <w:r w:rsidRPr="00DF7277">
        <w:rPr>
          <w:spacing w:val="-5"/>
        </w:rPr>
        <w:t xml:space="preserve"> </w:t>
      </w:r>
      <w:r w:rsidRPr="00DF7277">
        <w:rPr>
          <w:spacing w:val="-2"/>
        </w:rPr>
        <w:t>linéaire</w:t>
      </w:r>
    </w:p>
    <w:p w14:paraId="32C55CF2" w14:textId="77777777" w:rsidR="00483433" w:rsidRPr="00DF7277" w:rsidRDefault="00483433" w:rsidP="00662DE6">
      <w:pPr>
        <w:pStyle w:val="Corpsdetexte"/>
        <w:spacing w:before="3"/>
        <w:ind w:left="0" w:right="12"/>
        <w:jc w:val="both"/>
        <w:rPr>
          <w:b/>
        </w:rPr>
      </w:pPr>
    </w:p>
    <w:p w14:paraId="588B7200" w14:textId="77777777" w:rsidR="00483433" w:rsidRPr="00DF7277" w:rsidRDefault="00483433" w:rsidP="00662DE6">
      <w:pPr>
        <w:pStyle w:val="Corpsdetexte"/>
        <w:ind w:left="0" w:right="12"/>
        <w:jc w:val="both"/>
      </w:pPr>
      <w:r w:rsidRPr="00DF7277">
        <w:t>En ce qui concerne l'exploitation du Film par tous modes de diffusion linéaire,</w:t>
      </w:r>
      <w:r w:rsidRPr="00DF7277">
        <w:rPr>
          <w:spacing w:val="-14"/>
        </w:rPr>
        <w:t xml:space="preserve"> </w:t>
      </w:r>
      <w:r w:rsidRPr="00DF7277">
        <w:t>la</w:t>
      </w:r>
      <w:r w:rsidRPr="00DF7277">
        <w:rPr>
          <w:spacing w:val="-14"/>
        </w:rPr>
        <w:t xml:space="preserve"> </w:t>
      </w:r>
      <w:r w:rsidRPr="00DF7277">
        <w:t>SACD</w:t>
      </w:r>
      <w:r w:rsidRPr="00DF7277">
        <w:rPr>
          <w:spacing w:val="-14"/>
        </w:rPr>
        <w:t xml:space="preserve"> </w:t>
      </w:r>
      <w:r w:rsidRPr="00DF7277">
        <w:t>intervenant</w:t>
      </w:r>
      <w:r w:rsidRPr="00DF7277">
        <w:rPr>
          <w:spacing w:val="-14"/>
        </w:rPr>
        <w:t xml:space="preserve"> </w:t>
      </w:r>
      <w:r w:rsidRPr="00DF7277">
        <w:t>directement</w:t>
      </w:r>
      <w:r w:rsidRPr="00DF7277">
        <w:rPr>
          <w:spacing w:val="-14"/>
        </w:rPr>
        <w:t xml:space="preserve"> </w:t>
      </w:r>
      <w:r w:rsidRPr="00DF7277">
        <w:t>ou</w:t>
      </w:r>
      <w:r w:rsidRPr="00DF7277">
        <w:rPr>
          <w:spacing w:val="-14"/>
        </w:rPr>
        <w:t xml:space="preserve"> </w:t>
      </w:r>
      <w:r w:rsidRPr="00DF7277">
        <w:t>indirectement</w:t>
      </w:r>
      <w:r w:rsidRPr="00DF7277">
        <w:rPr>
          <w:spacing w:val="-14"/>
        </w:rPr>
        <w:t xml:space="preserve"> </w:t>
      </w:r>
      <w:r w:rsidRPr="00DF7277">
        <w:t>auprès</w:t>
      </w:r>
      <w:r w:rsidRPr="00DF7277">
        <w:rPr>
          <w:spacing w:val="-14"/>
        </w:rPr>
        <w:t xml:space="preserve"> </w:t>
      </w:r>
      <w:r w:rsidRPr="00DF7277">
        <w:t>des</w:t>
      </w:r>
      <w:r w:rsidRPr="00DF7277">
        <w:rPr>
          <w:spacing w:val="-14"/>
        </w:rPr>
        <w:t xml:space="preserve"> </w:t>
      </w:r>
      <w:r w:rsidRPr="00DF7277">
        <w:t>diffuseurs</w:t>
      </w:r>
      <w:r w:rsidRPr="00DF7277">
        <w:rPr>
          <w:spacing w:val="-13"/>
        </w:rPr>
        <w:t xml:space="preserve"> </w:t>
      </w:r>
      <w:r w:rsidRPr="00DF7277">
        <w:t>pour</w:t>
      </w:r>
      <w:r w:rsidRPr="00DF7277">
        <w:rPr>
          <w:spacing w:val="-14"/>
        </w:rPr>
        <w:t xml:space="preserve"> </w:t>
      </w:r>
      <w:r w:rsidRPr="00DF7277">
        <w:t>percevoir</w:t>
      </w:r>
      <w:r w:rsidRPr="00DF7277">
        <w:rPr>
          <w:spacing w:val="-14"/>
        </w:rPr>
        <w:t xml:space="preserve"> </w:t>
      </w:r>
      <w:r w:rsidRPr="00DF7277">
        <w:t>ou</w:t>
      </w:r>
      <w:r w:rsidRPr="00DF7277">
        <w:rPr>
          <w:spacing w:val="-14"/>
        </w:rPr>
        <w:t xml:space="preserve"> </w:t>
      </w:r>
      <w:r w:rsidRPr="00DF7277">
        <w:t>faire percevoir les redevances dues à raison de l'utilisation des œuvres inscrites à leur répertoire, aucune rémunération ne sera due par le Producteur à l’Auteur, la rémunération de l’Auteur étant constituée par lesdites redevances, réparties conformément aux règles de la SACD.</w:t>
      </w:r>
    </w:p>
    <w:p w14:paraId="78A14BC7" w14:textId="77777777" w:rsidR="00483433" w:rsidRPr="00DF7277" w:rsidRDefault="00483433" w:rsidP="00662DE6">
      <w:pPr>
        <w:pStyle w:val="Corpsdetexte"/>
        <w:ind w:left="0" w:right="12"/>
        <w:jc w:val="both"/>
      </w:pPr>
    </w:p>
    <w:p w14:paraId="5EE51311" w14:textId="77777777" w:rsidR="00483433" w:rsidRPr="00DF7277" w:rsidRDefault="00483433" w:rsidP="00662DE6">
      <w:pPr>
        <w:pStyle w:val="Corpsdetexte"/>
        <w:spacing w:before="1"/>
        <w:ind w:left="0" w:right="12"/>
        <w:jc w:val="both"/>
      </w:pPr>
      <w:r w:rsidRPr="00DF7277">
        <w:t>Dans l’hypothèse où la SACD n’interviendrait plus auprès des diffuseurs pour ces exploitations, le Producteur versera à l’Auteur et l’Agent une rémunération proportionnelle H.T. fixée à :</w:t>
      </w:r>
    </w:p>
    <w:p w14:paraId="15196418" w14:textId="77777777" w:rsidR="00483433" w:rsidRPr="00DF7277" w:rsidRDefault="00483433" w:rsidP="00662DE6">
      <w:pPr>
        <w:pStyle w:val="Corpsdetexte"/>
        <w:spacing w:before="1"/>
        <w:ind w:left="0" w:right="12"/>
        <w:jc w:val="both"/>
        <w:rPr>
          <w:b/>
          <w:bCs/>
        </w:rPr>
      </w:pPr>
    </w:p>
    <w:p w14:paraId="0A21BC4C" w14:textId="77777777" w:rsidR="00483433" w:rsidRPr="00DF7277" w:rsidRDefault="00483433" w:rsidP="00662DE6">
      <w:pPr>
        <w:pStyle w:val="Titre2"/>
        <w:numPr>
          <w:ilvl w:val="1"/>
          <w:numId w:val="13"/>
        </w:numPr>
        <w:tabs>
          <w:tab w:val="left" w:pos="936"/>
        </w:tabs>
        <w:spacing w:before="0" w:line="240" w:lineRule="exact"/>
        <w:ind w:left="567" w:right="12"/>
        <w:jc w:val="both"/>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4B415F57" w14:textId="77777777" w:rsidR="00483433" w:rsidRPr="00DF7277" w:rsidRDefault="00483433" w:rsidP="00662DE6">
      <w:pPr>
        <w:pStyle w:val="Titre2"/>
        <w:numPr>
          <w:ilvl w:val="1"/>
          <w:numId w:val="13"/>
        </w:numPr>
        <w:tabs>
          <w:tab w:val="left" w:pos="936"/>
        </w:tabs>
        <w:spacing w:before="0" w:line="240" w:lineRule="exact"/>
        <w:ind w:left="567" w:right="12"/>
        <w:jc w:val="both"/>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5F35B22" w14:textId="77777777" w:rsidR="00483433" w:rsidRPr="00DF7277" w:rsidRDefault="00483433" w:rsidP="00662DE6">
      <w:pPr>
        <w:pStyle w:val="Corpsdetexte"/>
        <w:spacing w:before="221"/>
        <w:ind w:left="0" w:right="12"/>
        <w:jc w:val="both"/>
      </w:pPr>
      <w:proofErr w:type="gramStart"/>
      <w:r w:rsidRPr="00DF7277">
        <w:t>du</w:t>
      </w:r>
      <w:proofErr w:type="gramEnd"/>
      <w:r w:rsidRPr="00DF7277">
        <w:rPr>
          <w:spacing w:val="-8"/>
        </w:rPr>
        <w:t xml:space="preserve"> </w:t>
      </w:r>
      <w:r w:rsidRPr="00DF7277">
        <w:t>prix</w:t>
      </w:r>
      <w:r w:rsidRPr="00DF7277">
        <w:rPr>
          <w:spacing w:val="-6"/>
        </w:rPr>
        <w:t xml:space="preserve"> </w:t>
      </w:r>
      <w:r w:rsidRPr="00DF7277">
        <w:t>H.T.</w:t>
      </w:r>
      <w:r w:rsidRPr="00DF7277">
        <w:rPr>
          <w:spacing w:val="-7"/>
        </w:rPr>
        <w:t xml:space="preserve"> </w:t>
      </w:r>
      <w:r w:rsidRPr="00DF7277">
        <w:t>payé</w:t>
      </w:r>
      <w:r w:rsidRPr="00DF7277">
        <w:rPr>
          <w:spacing w:val="-5"/>
        </w:rPr>
        <w:t xml:space="preserve"> </w:t>
      </w:r>
      <w:r w:rsidRPr="00DF7277">
        <w:t>par</w:t>
      </w:r>
      <w:r w:rsidRPr="00DF7277">
        <w:rPr>
          <w:spacing w:val="-4"/>
        </w:rPr>
        <w:t xml:space="preserve"> </w:t>
      </w:r>
      <w:r w:rsidRPr="00DF7277">
        <w:t>le</w:t>
      </w:r>
      <w:r w:rsidRPr="00DF7277">
        <w:rPr>
          <w:spacing w:val="-5"/>
        </w:rPr>
        <w:t xml:space="preserve"> </w:t>
      </w:r>
      <w:r w:rsidRPr="00DF7277">
        <w:t>public</w:t>
      </w:r>
      <w:r w:rsidRPr="00DF7277">
        <w:rPr>
          <w:spacing w:val="-4"/>
        </w:rPr>
        <w:t xml:space="preserve"> </w:t>
      </w:r>
      <w:r w:rsidRPr="00DF7277">
        <w:t>pour</w:t>
      </w:r>
      <w:r w:rsidRPr="00DF7277">
        <w:rPr>
          <w:spacing w:val="-4"/>
        </w:rPr>
        <w:t xml:space="preserve"> </w:t>
      </w:r>
      <w:r w:rsidRPr="00DF7277">
        <w:t>obtenir</w:t>
      </w:r>
      <w:r w:rsidRPr="00DF7277">
        <w:rPr>
          <w:spacing w:val="-6"/>
        </w:rPr>
        <w:t xml:space="preserve"> </w:t>
      </w:r>
      <w:r w:rsidRPr="00DF7277">
        <w:t>communication</w:t>
      </w:r>
      <w:r w:rsidRPr="00DF7277">
        <w:rPr>
          <w:spacing w:val="-7"/>
        </w:rPr>
        <w:t xml:space="preserve"> </w:t>
      </w:r>
      <w:r w:rsidRPr="00DF7277">
        <w:t>du Film</w:t>
      </w:r>
      <w:r w:rsidRPr="00DF7277">
        <w:rPr>
          <w:spacing w:val="-2"/>
        </w:rPr>
        <w:t>.</w:t>
      </w:r>
    </w:p>
    <w:p w14:paraId="03FBE89E" w14:textId="77777777" w:rsidR="00483433" w:rsidRPr="00DF7277" w:rsidRDefault="00483433" w:rsidP="00662DE6">
      <w:pPr>
        <w:pStyle w:val="Corpsdetexte"/>
        <w:spacing w:before="1"/>
        <w:ind w:left="0" w:right="12"/>
        <w:jc w:val="both"/>
      </w:pPr>
    </w:p>
    <w:p w14:paraId="7217B0E4" w14:textId="77777777" w:rsidR="00483433" w:rsidRPr="00DF7277" w:rsidRDefault="00483433" w:rsidP="00662DE6">
      <w:pPr>
        <w:pStyle w:val="Corpsdetexte"/>
        <w:ind w:left="0" w:right="12"/>
        <w:jc w:val="both"/>
      </w:pPr>
      <w:r w:rsidRPr="00DF7277">
        <w:rPr>
          <w:spacing w:val="-2"/>
        </w:rPr>
        <w:t>Toutefois,</w:t>
      </w:r>
      <w:r w:rsidRPr="00DF7277">
        <w:rPr>
          <w:spacing w:val="-9"/>
        </w:rPr>
        <w:t xml:space="preserve"> </w:t>
      </w:r>
      <w:r w:rsidRPr="00DF7277">
        <w:rPr>
          <w:spacing w:val="-2"/>
        </w:rPr>
        <w:t>si</w:t>
      </w:r>
      <w:r w:rsidRPr="00DF7277">
        <w:rPr>
          <w:spacing w:val="-8"/>
        </w:rPr>
        <w:t xml:space="preserve"> </w:t>
      </w:r>
      <w:r w:rsidRPr="00DF7277">
        <w:rPr>
          <w:spacing w:val="-2"/>
        </w:rPr>
        <w:t>le</w:t>
      </w:r>
      <w:r w:rsidRPr="00DF7277">
        <w:rPr>
          <w:spacing w:val="-6"/>
        </w:rPr>
        <w:t xml:space="preserve"> </w:t>
      </w:r>
      <w:r w:rsidRPr="00DF7277">
        <w:rPr>
          <w:spacing w:val="-2"/>
        </w:rPr>
        <w:t>prix</w:t>
      </w:r>
      <w:r w:rsidRPr="00DF7277">
        <w:rPr>
          <w:spacing w:val="-5"/>
        </w:rPr>
        <w:t xml:space="preserve"> </w:t>
      </w:r>
      <w:r w:rsidRPr="00DF7277">
        <w:rPr>
          <w:spacing w:val="-2"/>
        </w:rPr>
        <w:t>payé</w:t>
      </w:r>
      <w:r w:rsidRPr="00DF7277">
        <w:rPr>
          <w:spacing w:val="-6"/>
        </w:rPr>
        <w:t xml:space="preserve"> </w:t>
      </w:r>
      <w:r w:rsidRPr="00DF7277">
        <w:rPr>
          <w:spacing w:val="-2"/>
        </w:rPr>
        <w:t>par</w:t>
      </w:r>
      <w:r w:rsidRPr="00DF7277">
        <w:rPr>
          <w:spacing w:val="-5"/>
        </w:rPr>
        <w:t xml:space="preserve"> </w:t>
      </w:r>
      <w:r w:rsidRPr="00DF7277">
        <w:rPr>
          <w:spacing w:val="-2"/>
        </w:rPr>
        <w:t>le</w:t>
      </w:r>
      <w:r w:rsidRPr="00DF7277">
        <w:rPr>
          <w:spacing w:val="-6"/>
        </w:rPr>
        <w:t xml:space="preserve"> </w:t>
      </w:r>
      <w:r w:rsidRPr="00DF7277">
        <w:rPr>
          <w:spacing w:val="-2"/>
        </w:rPr>
        <w:t>public</w:t>
      </w:r>
      <w:r w:rsidRPr="00DF7277">
        <w:rPr>
          <w:spacing w:val="-5"/>
        </w:rPr>
        <w:t xml:space="preserve"> </w:t>
      </w:r>
      <w:r w:rsidRPr="00DF7277">
        <w:rPr>
          <w:spacing w:val="-2"/>
        </w:rPr>
        <w:t>ne</w:t>
      </w:r>
      <w:r w:rsidRPr="00DF7277">
        <w:rPr>
          <w:spacing w:val="-8"/>
        </w:rPr>
        <w:t xml:space="preserve"> </w:t>
      </w:r>
      <w:r w:rsidRPr="00DF7277">
        <w:rPr>
          <w:spacing w:val="-2"/>
        </w:rPr>
        <w:t>pouvait</w:t>
      </w:r>
      <w:r w:rsidRPr="00DF7277">
        <w:rPr>
          <w:spacing w:val="-6"/>
        </w:rPr>
        <w:t xml:space="preserve"> </w:t>
      </w:r>
      <w:r w:rsidRPr="00DF7277">
        <w:rPr>
          <w:spacing w:val="-2"/>
        </w:rPr>
        <w:t>être</w:t>
      </w:r>
      <w:r w:rsidRPr="00DF7277">
        <w:rPr>
          <w:spacing w:val="-6"/>
        </w:rPr>
        <w:t xml:space="preserve"> </w:t>
      </w:r>
      <w:r w:rsidRPr="00DF7277">
        <w:rPr>
          <w:spacing w:val="-2"/>
        </w:rPr>
        <w:t>en pratique</w:t>
      </w:r>
      <w:r w:rsidRPr="00DF7277">
        <w:rPr>
          <w:spacing w:val="-8"/>
        </w:rPr>
        <w:t xml:space="preserve"> </w:t>
      </w:r>
      <w:r w:rsidRPr="00DF7277">
        <w:rPr>
          <w:spacing w:val="-2"/>
        </w:rPr>
        <w:t>déterminé</w:t>
      </w:r>
      <w:r w:rsidRPr="00DF7277">
        <w:rPr>
          <w:spacing w:val="-10"/>
        </w:rPr>
        <w:t xml:space="preserve"> </w:t>
      </w:r>
      <w:r w:rsidRPr="00DF7277">
        <w:rPr>
          <w:spacing w:val="-2"/>
        </w:rPr>
        <w:t>ou</w:t>
      </w:r>
      <w:r w:rsidRPr="00DF7277">
        <w:rPr>
          <w:spacing w:val="-10"/>
        </w:rPr>
        <w:t xml:space="preserve"> </w:t>
      </w:r>
      <w:r w:rsidRPr="00DF7277">
        <w:rPr>
          <w:spacing w:val="-2"/>
        </w:rPr>
        <w:t>si</w:t>
      </w:r>
      <w:r w:rsidRPr="00DF7277">
        <w:rPr>
          <w:spacing w:val="-8"/>
        </w:rPr>
        <w:t xml:space="preserve"> </w:t>
      </w:r>
      <w:r w:rsidRPr="00DF7277">
        <w:rPr>
          <w:spacing w:val="-2"/>
        </w:rPr>
        <w:t>les</w:t>
      </w:r>
      <w:r w:rsidRPr="00DF7277">
        <w:rPr>
          <w:spacing w:val="-5"/>
        </w:rPr>
        <w:t xml:space="preserve"> </w:t>
      </w:r>
      <w:r w:rsidRPr="00DF7277">
        <w:rPr>
          <w:spacing w:val="-2"/>
        </w:rPr>
        <w:t>moyens</w:t>
      </w:r>
      <w:r w:rsidRPr="00DF7277">
        <w:rPr>
          <w:spacing w:val="-5"/>
        </w:rPr>
        <w:t xml:space="preserve"> </w:t>
      </w:r>
      <w:r w:rsidRPr="00DF7277">
        <w:rPr>
          <w:spacing w:val="-2"/>
        </w:rPr>
        <w:t>de</w:t>
      </w:r>
      <w:r w:rsidRPr="00DF7277">
        <w:rPr>
          <w:spacing w:val="-8"/>
        </w:rPr>
        <w:t xml:space="preserve"> </w:t>
      </w:r>
      <w:r w:rsidRPr="00DF7277">
        <w:rPr>
          <w:spacing w:val="-2"/>
        </w:rPr>
        <w:t xml:space="preserve">contrôler </w:t>
      </w:r>
      <w:r w:rsidRPr="00DF7277">
        <w:t>l’application</w:t>
      </w:r>
      <w:r w:rsidRPr="00DF7277">
        <w:rPr>
          <w:spacing w:val="-5"/>
        </w:rPr>
        <w:t xml:space="preserve"> </w:t>
      </w:r>
      <w:r w:rsidRPr="00DF7277">
        <w:t>de</w:t>
      </w:r>
      <w:r w:rsidRPr="00DF7277">
        <w:rPr>
          <w:spacing w:val="-5"/>
        </w:rPr>
        <w:t xml:space="preserve"> </w:t>
      </w:r>
      <w:r w:rsidRPr="00DF7277">
        <w:t>la</w:t>
      </w:r>
      <w:r w:rsidRPr="00DF7277">
        <w:rPr>
          <w:spacing w:val="-7"/>
        </w:rPr>
        <w:t xml:space="preserve"> </w:t>
      </w:r>
      <w:r w:rsidRPr="00DF7277">
        <w:t>participation</w:t>
      </w:r>
      <w:r w:rsidRPr="00DF7277">
        <w:rPr>
          <w:spacing w:val="-7"/>
        </w:rPr>
        <w:t xml:space="preserve"> </w:t>
      </w:r>
      <w:r w:rsidRPr="00DF7277">
        <w:t>proportionnelle</w:t>
      </w:r>
      <w:r w:rsidRPr="00DF7277">
        <w:rPr>
          <w:spacing w:val="-7"/>
        </w:rPr>
        <w:t xml:space="preserve"> </w:t>
      </w:r>
      <w:r w:rsidRPr="00DF7277">
        <w:t>faisaient</w:t>
      </w:r>
      <w:r w:rsidRPr="00DF7277">
        <w:rPr>
          <w:spacing w:val="-4"/>
        </w:rPr>
        <w:t xml:space="preserve"> </w:t>
      </w:r>
      <w:r w:rsidRPr="00DF7277">
        <w:t>défaut</w:t>
      </w:r>
      <w:r w:rsidRPr="00DF7277">
        <w:rPr>
          <w:spacing w:val="-6"/>
        </w:rPr>
        <w:t xml:space="preserve"> </w:t>
      </w:r>
      <w:r w:rsidRPr="00DF7277">
        <w:t>ou</w:t>
      </w:r>
      <w:r w:rsidRPr="00DF7277">
        <w:rPr>
          <w:spacing w:val="-7"/>
        </w:rPr>
        <w:t xml:space="preserve"> </w:t>
      </w:r>
      <w:r w:rsidRPr="00DF7277">
        <w:t>si</w:t>
      </w:r>
      <w:r w:rsidRPr="00DF7277">
        <w:rPr>
          <w:spacing w:val="-5"/>
        </w:rPr>
        <w:t xml:space="preserve"> </w:t>
      </w:r>
      <w:r w:rsidRPr="00DF7277">
        <w:t>les</w:t>
      </w:r>
      <w:r w:rsidRPr="00DF7277">
        <w:rPr>
          <w:spacing w:val="-6"/>
        </w:rPr>
        <w:t xml:space="preserve"> </w:t>
      </w:r>
      <w:r w:rsidRPr="00DF7277">
        <w:t>frais</w:t>
      </w:r>
      <w:r w:rsidRPr="00DF7277">
        <w:rPr>
          <w:spacing w:val="-5"/>
        </w:rPr>
        <w:t xml:space="preserve"> </w:t>
      </w:r>
      <w:r w:rsidRPr="00DF7277">
        <w:t>des</w:t>
      </w:r>
      <w:r w:rsidRPr="00DF7277">
        <w:rPr>
          <w:spacing w:val="-5"/>
        </w:rPr>
        <w:t xml:space="preserve"> </w:t>
      </w:r>
      <w:r w:rsidRPr="00DF7277">
        <w:t>opérations</w:t>
      </w:r>
      <w:r w:rsidRPr="00DF7277">
        <w:rPr>
          <w:spacing w:val="-6"/>
        </w:rPr>
        <w:t xml:space="preserve"> </w:t>
      </w:r>
      <w:r w:rsidRPr="00DF7277">
        <w:t>de</w:t>
      </w:r>
      <w:r w:rsidRPr="00DF7277">
        <w:rPr>
          <w:spacing w:val="-7"/>
        </w:rPr>
        <w:t xml:space="preserve"> </w:t>
      </w:r>
      <w:r w:rsidRPr="00DF7277">
        <w:t>calcul</w:t>
      </w:r>
      <w:r w:rsidRPr="00DF7277">
        <w:rPr>
          <w:spacing w:val="-8"/>
        </w:rPr>
        <w:t xml:space="preserve"> </w:t>
      </w:r>
      <w:r w:rsidRPr="00DF7277">
        <w:t>et de contrôle étaient hors de proportion avec les résultats à atteindre, le Producteur verserait à l’Auteur et l’Agent une rémunération proportionnelle H.T. fixée à :</w:t>
      </w:r>
    </w:p>
    <w:p w14:paraId="11E9FD36" w14:textId="77777777" w:rsidR="00483433" w:rsidRPr="00DF7277" w:rsidRDefault="00483433" w:rsidP="00662DE6">
      <w:pPr>
        <w:pStyle w:val="Corpsdetexte"/>
        <w:ind w:left="0" w:right="12"/>
        <w:jc w:val="both"/>
      </w:pPr>
    </w:p>
    <w:p w14:paraId="58A3C720" w14:textId="77777777" w:rsidR="00483433" w:rsidRPr="00DF7277" w:rsidRDefault="00483433" w:rsidP="00662DE6">
      <w:pPr>
        <w:pStyle w:val="Titre2"/>
        <w:numPr>
          <w:ilvl w:val="1"/>
          <w:numId w:val="13"/>
        </w:numPr>
        <w:tabs>
          <w:tab w:val="left" w:pos="936"/>
        </w:tabs>
        <w:spacing w:before="0" w:line="240" w:lineRule="exact"/>
        <w:ind w:left="567" w:right="12"/>
        <w:jc w:val="both"/>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1E1AED8B" w14:textId="77777777" w:rsidR="00483433" w:rsidRPr="00DF7277" w:rsidRDefault="00483433" w:rsidP="00662DE6">
      <w:pPr>
        <w:pStyle w:val="Titre2"/>
        <w:numPr>
          <w:ilvl w:val="1"/>
          <w:numId w:val="13"/>
        </w:numPr>
        <w:tabs>
          <w:tab w:val="left" w:pos="936"/>
        </w:tabs>
        <w:spacing w:before="0" w:line="240" w:lineRule="exact"/>
        <w:ind w:left="567" w:right="12"/>
        <w:jc w:val="both"/>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0A17BBF3" w14:textId="77777777" w:rsidR="00483433" w:rsidRPr="00DF7277" w:rsidRDefault="00483433" w:rsidP="00662DE6">
      <w:pPr>
        <w:pStyle w:val="Corpsdetexte"/>
        <w:spacing w:before="219"/>
        <w:ind w:left="0" w:right="12"/>
        <w:jc w:val="both"/>
      </w:pPr>
      <w:proofErr w:type="gramStart"/>
      <w:r w:rsidRPr="00DF7277">
        <w:t>des</w:t>
      </w:r>
      <w:proofErr w:type="gramEnd"/>
      <w:r w:rsidRPr="00DF7277">
        <w:rPr>
          <w:spacing w:val="-12"/>
        </w:rPr>
        <w:t xml:space="preserve"> </w:t>
      </w:r>
      <w:r w:rsidRPr="00DF7277">
        <w:t>RNPP</w:t>
      </w:r>
      <w:r w:rsidRPr="00DF7277">
        <w:rPr>
          <w:spacing w:val="-5"/>
        </w:rPr>
        <w:t>.</w:t>
      </w:r>
    </w:p>
    <w:p w14:paraId="4B921392" w14:textId="77777777" w:rsidR="00483433" w:rsidRPr="00DF7277" w:rsidRDefault="00483433" w:rsidP="00662DE6">
      <w:pPr>
        <w:pStyle w:val="Titre2"/>
        <w:numPr>
          <w:ilvl w:val="0"/>
          <w:numId w:val="75"/>
        </w:numPr>
        <w:tabs>
          <w:tab w:val="left" w:pos="271"/>
          <w:tab w:val="num" w:pos="360"/>
        </w:tabs>
        <w:spacing w:before="229"/>
        <w:ind w:left="216" w:right="12" w:firstLine="0"/>
        <w:jc w:val="both"/>
      </w:pPr>
      <w:r w:rsidRPr="00DF7277">
        <w:t>Exploitation par tous modes de diffusion non linéaire</w:t>
      </w:r>
    </w:p>
    <w:p w14:paraId="3E05AE04" w14:textId="77777777" w:rsidR="00483433" w:rsidRPr="00DF7277" w:rsidRDefault="00483433" w:rsidP="00662DE6">
      <w:pPr>
        <w:pStyle w:val="Corpsdetexte"/>
        <w:spacing w:before="3"/>
        <w:ind w:left="0" w:right="12"/>
        <w:jc w:val="both"/>
        <w:rPr>
          <w:b/>
        </w:rPr>
      </w:pPr>
    </w:p>
    <w:p w14:paraId="7AF1B175" w14:textId="77777777" w:rsidR="00483433" w:rsidRPr="00DF7277" w:rsidRDefault="00483433" w:rsidP="00662DE6">
      <w:pPr>
        <w:pStyle w:val="Corpsdetexte"/>
        <w:spacing w:before="1"/>
        <w:ind w:left="0" w:right="12"/>
        <w:jc w:val="both"/>
      </w:pPr>
      <w:r w:rsidRPr="00DF7277">
        <w:t>En ce qui concerne l’exploitation du Film par tous modes de diffusion non</w:t>
      </w:r>
      <w:r w:rsidRPr="00DF7277">
        <w:rPr>
          <w:spacing w:val="-9"/>
        </w:rPr>
        <w:t xml:space="preserve"> </w:t>
      </w:r>
      <w:r w:rsidRPr="00DF7277">
        <w:t>linéaire,</w:t>
      </w:r>
      <w:r w:rsidRPr="00DF7277">
        <w:rPr>
          <w:spacing w:val="-9"/>
        </w:rPr>
        <w:t xml:space="preserve"> </w:t>
      </w:r>
      <w:r w:rsidRPr="00DF7277">
        <w:t>aucune</w:t>
      </w:r>
      <w:r w:rsidRPr="00DF7277">
        <w:rPr>
          <w:spacing w:val="-9"/>
        </w:rPr>
        <w:t xml:space="preserve"> </w:t>
      </w:r>
      <w:r w:rsidRPr="00DF7277">
        <w:t>rémunération</w:t>
      </w:r>
      <w:r w:rsidRPr="00DF7277">
        <w:rPr>
          <w:spacing w:val="-9"/>
        </w:rPr>
        <w:t xml:space="preserve"> </w:t>
      </w:r>
      <w:r w:rsidRPr="00DF7277">
        <w:t>ne</w:t>
      </w:r>
      <w:r w:rsidRPr="00DF7277">
        <w:rPr>
          <w:spacing w:val="-9"/>
        </w:rPr>
        <w:t xml:space="preserve"> </w:t>
      </w:r>
      <w:r w:rsidRPr="00DF7277">
        <w:t>sera</w:t>
      </w:r>
      <w:r w:rsidRPr="00DF7277">
        <w:rPr>
          <w:spacing w:val="-8"/>
        </w:rPr>
        <w:t xml:space="preserve"> </w:t>
      </w:r>
      <w:r w:rsidRPr="00DF7277">
        <w:t>due</w:t>
      </w:r>
      <w:r w:rsidRPr="00DF7277">
        <w:rPr>
          <w:spacing w:val="-9"/>
        </w:rPr>
        <w:t xml:space="preserve"> </w:t>
      </w:r>
      <w:r w:rsidRPr="00DF7277">
        <w:t>par</w:t>
      </w:r>
      <w:r w:rsidRPr="00DF7277">
        <w:rPr>
          <w:spacing w:val="-8"/>
        </w:rPr>
        <w:t xml:space="preserve"> </w:t>
      </w:r>
      <w:r w:rsidRPr="00DF7277">
        <w:t>le</w:t>
      </w:r>
      <w:r w:rsidRPr="00DF7277">
        <w:rPr>
          <w:spacing w:val="-9"/>
        </w:rPr>
        <w:t xml:space="preserve"> </w:t>
      </w:r>
      <w:r w:rsidRPr="00DF7277">
        <w:t>Producteur</w:t>
      </w:r>
      <w:r w:rsidRPr="00DF7277">
        <w:rPr>
          <w:spacing w:val="-8"/>
        </w:rPr>
        <w:t xml:space="preserve"> </w:t>
      </w:r>
      <w:r w:rsidRPr="00DF7277">
        <w:t>à</w:t>
      </w:r>
      <w:r w:rsidRPr="00DF7277">
        <w:rPr>
          <w:spacing w:val="-9"/>
        </w:rPr>
        <w:t xml:space="preserve"> </w:t>
      </w:r>
      <w:r w:rsidRPr="00DF7277">
        <w:t>l’Auteur,</w:t>
      </w:r>
      <w:r w:rsidRPr="00DF7277">
        <w:rPr>
          <w:spacing w:val="-8"/>
        </w:rPr>
        <w:t xml:space="preserve"> </w:t>
      </w:r>
      <w:r w:rsidRPr="00DF7277">
        <w:t>dans</w:t>
      </w:r>
      <w:r w:rsidRPr="00DF7277">
        <w:rPr>
          <w:spacing w:val="-8"/>
        </w:rPr>
        <w:t xml:space="preserve"> </w:t>
      </w:r>
      <w:r w:rsidRPr="00DF7277">
        <w:t>la</w:t>
      </w:r>
      <w:r w:rsidRPr="00DF7277">
        <w:rPr>
          <w:spacing w:val="-9"/>
        </w:rPr>
        <w:t xml:space="preserve"> </w:t>
      </w:r>
      <w:r w:rsidRPr="00DF7277">
        <w:t>mesure</w:t>
      </w:r>
      <w:r w:rsidRPr="00DF7277">
        <w:rPr>
          <w:spacing w:val="-8"/>
        </w:rPr>
        <w:t xml:space="preserve"> </w:t>
      </w:r>
      <w:r w:rsidRPr="00DF7277">
        <w:t>où</w:t>
      </w:r>
      <w:r w:rsidRPr="00DF7277">
        <w:rPr>
          <w:spacing w:val="-9"/>
        </w:rPr>
        <w:t xml:space="preserve"> </w:t>
      </w:r>
      <w:r w:rsidRPr="00DF7277">
        <w:t>toute société</w:t>
      </w:r>
      <w:r w:rsidRPr="00DF7277">
        <w:rPr>
          <w:spacing w:val="-14"/>
        </w:rPr>
        <w:t xml:space="preserve"> </w:t>
      </w:r>
      <w:r w:rsidRPr="00DF7277">
        <w:t>de</w:t>
      </w:r>
      <w:r w:rsidRPr="00DF7277">
        <w:rPr>
          <w:spacing w:val="-14"/>
        </w:rPr>
        <w:t xml:space="preserve"> </w:t>
      </w:r>
      <w:r w:rsidRPr="00DF7277">
        <w:t>gestion</w:t>
      </w:r>
      <w:r w:rsidRPr="00DF7277">
        <w:rPr>
          <w:spacing w:val="-14"/>
        </w:rPr>
        <w:t xml:space="preserve"> </w:t>
      </w:r>
      <w:r w:rsidRPr="00DF7277">
        <w:t>collective</w:t>
      </w:r>
      <w:r w:rsidRPr="00DF7277">
        <w:rPr>
          <w:spacing w:val="-14"/>
        </w:rPr>
        <w:t xml:space="preserve"> </w:t>
      </w:r>
      <w:r w:rsidRPr="00DF7277">
        <w:t>compétente</w:t>
      </w:r>
      <w:r w:rsidRPr="00DF7277">
        <w:rPr>
          <w:spacing w:val="-14"/>
        </w:rPr>
        <w:t xml:space="preserve"> </w:t>
      </w:r>
      <w:r w:rsidRPr="00DF7277">
        <w:t>interviendrait</w:t>
      </w:r>
      <w:r w:rsidRPr="00DF7277">
        <w:rPr>
          <w:spacing w:val="-14"/>
        </w:rPr>
        <w:t xml:space="preserve"> </w:t>
      </w:r>
      <w:r w:rsidRPr="00DF7277">
        <w:t>directement</w:t>
      </w:r>
      <w:r w:rsidRPr="00DF7277">
        <w:rPr>
          <w:spacing w:val="-14"/>
        </w:rPr>
        <w:t xml:space="preserve"> </w:t>
      </w:r>
      <w:r w:rsidRPr="00DF7277">
        <w:t>ou</w:t>
      </w:r>
      <w:r w:rsidRPr="00DF7277">
        <w:rPr>
          <w:spacing w:val="-14"/>
        </w:rPr>
        <w:t xml:space="preserve"> </w:t>
      </w:r>
      <w:r w:rsidRPr="00DF7277">
        <w:t>indirectement</w:t>
      </w:r>
      <w:r w:rsidRPr="00DF7277">
        <w:rPr>
          <w:spacing w:val="-14"/>
        </w:rPr>
        <w:t xml:space="preserve"> </w:t>
      </w:r>
      <w:r w:rsidRPr="00DF7277">
        <w:t>auprès</w:t>
      </w:r>
      <w:r w:rsidRPr="00DF7277">
        <w:rPr>
          <w:spacing w:val="-13"/>
        </w:rPr>
        <w:t xml:space="preserve"> </w:t>
      </w:r>
      <w:r w:rsidRPr="00DF7277">
        <w:t>d’un</w:t>
      </w:r>
      <w:r w:rsidRPr="00DF7277">
        <w:rPr>
          <w:spacing w:val="-14"/>
        </w:rPr>
        <w:t xml:space="preserve"> </w:t>
      </w:r>
      <w:r w:rsidRPr="00DF7277">
        <w:t xml:space="preserve">service de diffusion non linéaire pour percevoir ou faire percevoir les redevances dues à raison de l'utilisation des œuvres inscrites à son répertoire, la rémunération de l’Auteur étant constituée par lesdites redevances, réparties conformément aux règles de toute société de gestion collective compétente auprès de laquelle l’Auteur </w:t>
      </w:r>
      <w:r>
        <w:t>est inscrit</w:t>
      </w:r>
      <w:r w:rsidRPr="00DF7277">
        <w:t>.</w:t>
      </w:r>
    </w:p>
    <w:p w14:paraId="6B0628CF" w14:textId="77777777" w:rsidR="00314E87" w:rsidRDefault="00314E87" w:rsidP="00662DE6">
      <w:pPr>
        <w:pStyle w:val="Corpsdetexte"/>
        <w:spacing w:before="229"/>
        <w:ind w:left="0" w:right="12"/>
        <w:jc w:val="both"/>
      </w:pPr>
    </w:p>
    <w:p w14:paraId="6BBFF669" w14:textId="77777777" w:rsidR="00314E87" w:rsidRDefault="00314E87" w:rsidP="00662DE6">
      <w:pPr>
        <w:pStyle w:val="Corpsdetexte"/>
        <w:spacing w:before="229"/>
        <w:ind w:left="0" w:right="12"/>
        <w:jc w:val="both"/>
      </w:pPr>
    </w:p>
    <w:p w14:paraId="2531C5D3" w14:textId="66587CFD" w:rsidR="00483433" w:rsidRDefault="00483433" w:rsidP="00662DE6">
      <w:pPr>
        <w:pStyle w:val="Corpsdetexte"/>
        <w:spacing w:before="229"/>
        <w:ind w:left="0" w:right="12"/>
        <w:jc w:val="both"/>
      </w:pPr>
      <w:r w:rsidRPr="00DF7277">
        <w:lastRenderedPageBreak/>
        <w:t>Dans le cas où la SACD (ou toute autre société de gestion collective) n’interviendrait plus auprès des diffuseurs</w:t>
      </w:r>
      <w:r w:rsidRPr="00DF7277">
        <w:rPr>
          <w:spacing w:val="-14"/>
        </w:rPr>
        <w:t xml:space="preserve"> </w:t>
      </w:r>
      <w:r w:rsidRPr="00DF7277">
        <w:t>pour</w:t>
      </w:r>
      <w:r w:rsidRPr="00DF7277">
        <w:rPr>
          <w:spacing w:val="-14"/>
        </w:rPr>
        <w:t xml:space="preserve"> </w:t>
      </w:r>
      <w:r w:rsidRPr="00DF7277">
        <w:t>ces</w:t>
      </w:r>
      <w:r w:rsidRPr="00DF7277">
        <w:rPr>
          <w:spacing w:val="-14"/>
        </w:rPr>
        <w:t xml:space="preserve"> </w:t>
      </w:r>
      <w:r w:rsidRPr="00DF7277">
        <w:t>exploitations,</w:t>
      </w:r>
      <w:r w:rsidRPr="00DF7277">
        <w:rPr>
          <w:spacing w:val="-14"/>
        </w:rPr>
        <w:t xml:space="preserve"> </w:t>
      </w:r>
      <w:r w:rsidRPr="00DF7277">
        <w:t>le</w:t>
      </w:r>
      <w:r w:rsidRPr="00DF7277">
        <w:rPr>
          <w:spacing w:val="-14"/>
        </w:rPr>
        <w:t xml:space="preserve"> </w:t>
      </w:r>
      <w:r w:rsidRPr="00DF7277">
        <w:t>Producteur</w:t>
      </w:r>
      <w:r w:rsidRPr="00DF7277">
        <w:rPr>
          <w:spacing w:val="-14"/>
        </w:rPr>
        <w:t xml:space="preserve"> </w:t>
      </w:r>
      <w:r w:rsidRPr="00DF7277">
        <w:t>versera</w:t>
      </w:r>
      <w:r w:rsidRPr="00DF7277">
        <w:rPr>
          <w:spacing w:val="-14"/>
        </w:rPr>
        <w:t xml:space="preserve"> </w:t>
      </w:r>
      <w:r w:rsidRPr="00DF7277">
        <w:t>à</w:t>
      </w:r>
      <w:r w:rsidRPr="00DF7277">
        <w:rPr>
          <w:spacing w:val="-14"/>
        </w:rPr>
        <w:t xml:space="preserve"> </w:t>
      </w:r>
      <w:r w:rsidRPr="00DF7277">
        <w:t>l’Auteur</w:t>
      </w:r>
      <w:r w:rsidRPr="00DF7277">
        <w:rPr>
          <w:spacing w:val="-14"/>
        </w:rPr>
        <w:t xml:space="preserve"> et l’Agent </w:t>
      </w:r>
      <w:r w:rsidRPr="00DF7277">
        <w:t>une</w:t>
      </w:r>
      <w:r w:rsidRPr="00DF7277">
        <w:rPr>
          <w:spacing w:val="-13"/>
        </w:rPr>
        <w:t xml:space="preserve"> </w:t>
      </w:r>
      <w:r w:rsidRPr="00DF7277">
        <w:t>rémunération</w:t>
      </w:r>
      <w:r w:rsidRPr="00DF7277">
        <w:rPr>
          <w:spacing w:val="-14"/>
        </w:rPr>
        <w:t xml:space="preserve"> </w:t>
      </w:r>
      <w:r w:rsidRPr="00DF7277">
        <w:t>proportionnelle</w:t>
      </w:r>
      <w:r w:rsidRPr="00DF7277">
        <w:rPr>
          <w:spacing w:val="-14"/>
        </w:rPr>
        <w:t xml:space="preserve"> </w:t>
      </w:r>
      <w:r w:rsidRPr="00DF7277">
        <w:t>H.T. fixée à :</w:t>
      </w:r>
    </w:p>
    <w:p w14:paraId="23DEDAC3" w14:textId="77777777" w:rsidR="005335CD" w:rsidRPr="00DF7277" w:rsidRDefault="005335CD" w:rsidP="00662DE6">
      <w:pPr>
        <w:pStyle w:val="Corpsdetexte"/>
        <w:spacing w:before="229"/>
        <w:ind w:left="0" w:right="12"/>
        <w:jc w:val="both"/>
      </w:pPr>
    </w:p>
    <w:p w14:paraId="017EEDEC" w14:textId="77777777" w:rsidR="00483433" w:rsidRPr="00DF7277" w:rsidRDefault="00483433" w:rsidP="00662DE6">
      <w:pPr>
        <w:pStyle w:val="Titre2"/>
        <w:numPr>
          <w:ilvl w:val="1"/>
          <w:numId w:val="13"/>
        </w:numPr>
        <w:tabs>
          <w:tab w:val="left" w:pos="936"/>
        </w:tabs>
        <w:spacing w:before="0" w:line="240" w:lineRule="exact"/>
        <w:ind w:left="567" w:right="12"/>
        <w:jc w:val="both"/>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7D7A2809" w14:textId="77777777" w:rsidR="00483433" w:rsidRPr="00DF7277" w:rsidRDefault="00483433" w:rsidP="00662DE6">
      <w:pPr>
        <w:pStyle w:val="Titre2"/>
        <w:numPr>
          <w:ilvl w:val="1"/>
          <w:numId w:val="13"/>
        </w:numPr>
        <w:tabs>
          <w:tab w:val="left" w:pos="936"/>
        </w:tabs>
        <w:spacing w:before="0" w:line="240" w:lineRule="exact"/>
        <w:ind w:left="567" w:right="12"/>
        <w:jc w:val="both"/>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525ECF0A" w14:textId="77777777" w:rsidR="00483433" w:rsidRPr="00DF7277" w:rsidRDefault="00483433" w:rsidP="00662DE6">
      <w:pPr>
        <w:pStyle w:val="Corpsdetexte"/>
        <w:spacing w:before="219"/>
        <w:ind w:left="0" w:right="12"/>
        <w:jc w:val="both"/>
      </w:pPr>
      <w:proofErr w:type="gramStart"/>
      <w:r w:rsidRPr="00DF7277">
        <w:t>du</w:t>
      </w:r>
      <w:proofErr w:type="gramEnd"/>
      <w:r w:rsidRPr="00DF7277">
        <w:rPr>
          <w:spacing w:val="-8"/>
        </w:rPr>
        <w:t xml:space="preserve"> </w:t>
      </w:r>
      <w:r w:rsidRPr="00DF7277">
        <w:t>prix</w:t>
      </w:r>
      <w:r w:rsidRPr="00DF7277">
        <w:rPr>
          <w:spacing w:val="-6"/>
        </w:rPr>
        <w:t xml:space="preserve"> </w:t>
      </w:r>
      <w:r w:rsidRPr="00DF7277">
        <w:t>H.T.</w:t>
      </w:r>
      <w:r w:rsidRPr="00DF7277">
        <w:rPr>
          <w:spacing w:val="-7"/>
        </w:rPr>
        <w:t xml:space="preserve"> </w:t>
      </w:r>
      <w:r w:rsidRPr="00DF7277">
        <w:t>payé</w:t>
      </w:r>
      <w:r w:rsidRPr="00DF7277">
        <w:rPr>
          <w:spacing w:val="-5"/>
        </w:rPr>
        <w:t xml:space="preserve"> </w:t>
      </w:r>
      <w:r w:rsidRPr="00DF7277">
        <w:t>par</w:t>
      </w:r>
      <w:r w:rsidRPr="00DF7277">
        <w:rPr>
          <w:spacing w:val="-4"/>
        </w:rPr>
        <w:t xml:space="preserve"> </w:t>
      </w:r>
      <w:r w:rsidRPr="00DF7277">
        <w:t>le</w:t>
      </w:r>
      <w:r w:rsidRPr="00DF7277">
        <w:rPr>
          <w:spacing w:val="-5"/>
        </w:rPr>
        <w:t xml:space="preserve"> </w:t>
      </w:r>
      <w:r w:rsidRPr="00DF7277">
        <w:t>public</w:t>
      </w:r>
      <w:r w:rsidRPr="00DF7277">
        <w:rPr>
          <w:spacing w:val="-4"/>
        </w:rPr>
        <w:t xml:space="preserve"> </w:t>
      </w:r>
      <w:r w:rsidRPr="00DF7277">
        <w:t>pour</w:t>
      </w:r>
      <w:r w:rsidRPr="00DF7277">
        <w:rPr>
          <w:spacing w:val="-4"/>
        </w:rPr>
        <w:t xml:space="preserve"> </w:t>
      </w:r>
      <w:r w:rsidRPr="00DF7277">
        <w:t>obtenir</w:t>
      </w:r>
      <w:r w:rsidRPr="00DF7277">
        <w:rPr>
          <w:spacing w:val="-6"/>
        </w:rPr>
        <w:t xml:space="preserve"> </w:t>
      </w:r>
      <w:r w:rsidRPr="00DF7277">
        <w:t>communication</w:t>
      </w:r>
      <w:r w:rsidRPr="00DF7277">
        <w:rPr>
          <w:spacing w:val="-7"/>
        </w:rPr>
        <w:t xml:space="preserve"> </w:t>
      </w:r>
      <w:r w:rsidRPr="00DF7277">
        <w:t>du Film</w:t>
      </w:r>
      <w:r w:rsidRPr="00DF7277">
        <w:rPr>
          <w:spacing w:val="-2"/>
        </w:rPr>
        <w:t>.</w:t>
      </w:r>
    </w:p>
    <w:p w14:paraId="1A399BE9" w14:textId="77777777" w:rsidR="00483433" w:rsidRPr="00DF7277" w:rsidRDefault="00483433" w:rsidP="00662DE6">
      <w:pPr>
        <w:pStyle w:val="Corpsdetexte"/>
        <w:spacing w:before="1"/>
        <w:ind w:left="0" w:right="12"/>
        <w:jc w:val="both"/>
      </w:pPr>
    </w:p>
    <w:p w14:paraId="2F1EF4FD" w14:textId="77777777" w:rsidR="00483433" w:rsidRPr="00DF7277" w:rsidRDefault="00483433" w:rsidP="00662DE6">
      <w:pPr>
        <w:pStyle w:val="Corpsdetexte"/>
        <w:ind w:left="0" w:right="12"/>
        <w:jc w:val="both"/>
      </w:pPr>
      <w:r w:rsidRPr="00DF7277">
        <w:t>Toutefois,</w:t>
      </w:r>
      <w:r w:rsidRPr="00DF7277">
        <w:rPr>
          <w:spacing w:val="-14"/>
        </w:rPr>
        <w:t xml:space="preserve"> </w:t>
      </w:r>
      <w:r w:rsidRPr="00DF7277">
        <w:t>si</w:t>
      </w:r>
      <w:r w:rsidRPr="00DF7277">
        <w:rPr>
          <w:spacing w:val="-14"/>
        </w:rPr>
        <w:t xml:space="preserve"> </w:t>
      </w:r>
      <w:r w:rsidRPr="00DF7277">
        <w:t>le</w:t>
      </w:r>
      <w:r w:rsidRPr="00DF7277">
        <w:rPr>
          <w:spacing w:val="-14"/>
        </w:rPr>
        <w:t xml:space="preserve"> </w:t>
      </w:r>
      <w:r w:rsidRPr="00DF7277">
        <w:t>prix</w:t>
      </w:r>
      <w:r w:rsidRPr="00DF7277">
        <w:rPr>
          <w:spacing w:val="-14"/>
        </w:rPr>
        <w:t xml:space="preserve"> </w:t>
      </w:r>
      <w:r w:rsidRPr="00DF7277">
        <w:t>payé</w:t>
      </w:r>
      <w:r w:rsidRPr="00DF7277">
        <w:rPr>
          <w:spacing w:val="-14"/>
        </w:rPr>
        <w:t xml:space="preserve"> </w:t>
      </w:r>
      <w:r w:rsidRPr="00DF7277">
        <w:t>par</w:t>
      </w:r>
      <w:r w:rsidRPr="00DF7277">
        <w:rPr>
          <w:spacing w:val="-14"/>
        </w:rPr>
        <w:t xml:space="preserve"> </w:t>
      </w:r>
      <w:r w:rsidRPr="00DF7277">
        <w:t>le</w:t>
      </w:r>
      <w:r w:rsidRPr="00DF7277">
        <w:rPr>
          <w:spacing w:val="-14"/>
        </w:rPr>
        <w:t xml:space="preserve"> </w:t>
      </w:r>
      <w:r w:rsidRPr="00DF7277">
        <w:t>public</w:t>
      </w:r>
      <w:r w:rsidRPr="00DF7277">
        <w:rPr>
          <w:spacing w:val="-14"/>
        </w:rPr>
        <w:t xml:space="preserve"> </w:t>
      </w:r>
      <w:r w:rsidRPr="00DF7277">
        <w:t>ne</w:t>
      </w:r>
      <w:r w:rsidRPr="00DF7277">
        <w:rPr>
          <w:spacing w:val="-14"/>
        </w:rPr>
        <w:t xml:space="preserve"> </w:t>
      </w:r>
      <w:r w:rsidRPr="00DF7277">
        <w:t>pouvait</w:t>
      </w:r>
      <w:r w:rsidRPr="00DF7277">
        <w:rPr>
          <w:spacing w:val="-13"/>
        </w:rPr>
        <w:t xml:space="preserve"> </w:t>
      </w:r>
      <w:r w:rsidRPr="00DF7277">
        <w:t>être</w:t>
      </w:r>
      <w:r w:rsidRPr="00DF7277">
        <w:rPr>
          <w:spacing w:val="-14"/>
        </w:rPr>
        <w:t xml:space="preserve"> </w:t>
      </w:r>
      <w:r w:rsidRPr="00DF7277">
        <w:t>en</w:t>
      </w:r>
      <w:r w:rsidRPr="00DF7277">
        <w:rPr>
          <w:spacing w:val="-14"/>
        </w:rPr>
        <w:t xml:space="preserve"> </w:t>
      </w:r>
      <w:r w:rsidRPr="00DF7277">
        <w:t>pratique</w:t>
      </w:r>
      <w:r w:rsidRPr="00DF7277">
        <w:rPr>
          <w:spacing w:val="-14"/>
        </w:rPr>
        <w:t xml:space="preserve"> </w:t>
      </w:r>
      <w:r w:rsidRPr="00DF7277">
        <w:t>déterminé</w:t>
      </w:r>
      <w:r w:rsidRPr="00DF7277">
        <w:rPr>
          <w:spacing w:val="-14"/>
        </w:rPr>
        <w:t xml:space="preserve"> </w:t>
      </w:r>
      <w:r w:rsidRPr="00DF7277">
        <w:t>ou</w:t>
      </w:r>
      <w:r w:rsidRPr="00DF7277">
        <w:rPr>
          <w:spacing w:val="-14"/>
        </w:rPr>
        <w:t xml:space="preserve"> </w:t>
      </w:r>
      <w:r w:rsidRPr="00DF7277">
        <w:t>si</w:t>
      </w:r>
      <w:r w:rsidRPr="00DF7277">
        <w:rPr>
          <w:spacing w:val="-14"/>
        </w:rPr>
        <w:t xml:space="preserve"> </w:t>
      </w:r>
      <w:r w:rsidRPr="00DF7277">
        <w:t>les</w:t>
      </w:r>
      <w:r w:rsidRPr="00DF7277">
        <w:rPr>
          <w:spacing w:val="-14"/>
        </w:rPr>
        <w:t xml:space="preserve"> </w:t>
      </w:r>
      <w:r w:rsidRPr="00DF7277">
        <w:t>moyens</w:t>
      </w:r>
      <w:r w:rsidRPr="00DF7277">
        <w:rPr>
          <w:spacing w:val="-14"/>
        </w:rPr>
        <w:t xml:space="preserve"> </w:t>
      </w:r>
      <w:r w:rsidRPr="00DF7277">
        <w:t>de</w:t>
      </w:r>
      <w:r w:rsidRPr="00DF7277">
        <w:rPr>
          <w:spacing w:val="-13"/>
        </w:rPr>
        <w:t xml:space="preserve"> </w:t>
      </w:r>
      <w:r w:rsidRPr="00DF7277">
        <w:t>contrôler l’application de la participation proportionnelle faisaient défaut (notamment en cas d’exploitation Free VOD,</w:t>
      </w:r>
      <w:r w:rsidRPr="00DF7277">
        <w:rPr>
          <w:spacing w:val="-1"/>
        </w:rPr>
        <w:t xml:space="preserve"> </w:t>
      </w:r>
      <w:r w:rsidRPr="00DF7277">
        <w:t>SVOD etc.)</w:t>
      </w:r>
      <w:r w:rsidRPr="00DF7277">
        <w:rPr>
          <w:spacing w:val="-2"/>
        </w:rPr>
        <w:t xml:space="preserve"> </w:t>
      </w:r>
      <w:r w:rsidRPr="00DF7277">
        <w:t>ou</w:t>
      </w:r>
      <w:r w:rsidRPr="00DF7277">
        <w:rPr>
          <w:spacing w:val="-4"/>
        </w:rPr>
        <w:t xml:space="preserve"> </w:t>
      </w:r>
      <w:r w:rsidRPr="00DF7277">
        <w:t>si</w:t>
      </w:r>
      <w:r w:rsidRPr="00DF7277">
        <w:rPr>
          <w:spacing w:val="-4"/>
        </w:rPr>
        <w:t xml:space="preserve"> </w:t>
      </w:r>
      <w:r w:rsidRPr="00DF7277">
        <w:t>les</w:t>
      </w:r>
      <w:r w:rsidRPr="00DF7277">
        <w:rPr>
          <w:spacing w:val="-2"/>
        </w:rPr>
        <w:t xml:space="preserve"> </w:t>
      </w:r>
      <w:r w:rsidRPr="00DF7277">
        <w:t>frais</w:t>
      </w:r>
      <w:r w:rsidRPr="00DF7277">
        <w:rPr>
          <w:spacing w:val="-2"/>
        </w:rPr>
        <w:t xml:space="preserve"> </w:t>
      </w:r>
      <w:r w:rsidRPr="00DF7277">
        <w:t>des</w:t>
      </w:r>
      <w:r w:rsidRPr="00DF7277">
        <w:rPr>
          <w:spacing w:val="-2"/>
        </w:rPr>
        <w:t xml:space="preserve"> </w:t>
      </w:r>
      <w:r w:rsidRPr="00DF7277">
        <w:t>opérations</w:t>
      </w:r>
      <w:r w:rsidRPr="00DF7277">
        <w:rPr>
          <w:spacing w:val="-2"/>
        </w:rPr>
        <w:t xml:space="preserve"> </w:t>
      </w:r>
      <w:r w:rsidRPr="00DF7277">
        <w:t>de</w:t>
      </w:r>
      <w:r w:rsidRPr="00DF7277">
        <w:rPr>
          <w:spacing w:val="-4"/>
        </w:rPr>
        <w:t xml:space="preserve"> </w:t>
      </w:r>
      <w:r w:rsidRPr="00DF7277">
        <w:t>calcul</w:t>
      </w:r>
      <w:r w:rsidRPr="00DF7277">
        <w:rPr>
          <w:spacing w:val="-4"/>
        </w:rPr>
        <w:t xml:space="preserve"> </w:t>
      </w:r>
      <w:r w:rsidRPr="00DF7277">
        <w:t>et</w:t>
      </w:r>
      <w:r w:rsidRPr="00DF7277">
        <w:rPr>
          <w:spacing w:val="-3"/>
        </w:rPr>
        <w:t xml:space="preserve"> </w:t>
      </w:r>
      <w:r w:rsidRPr="00DF7277">
        <w:t>de contrôle</w:t>
      </w:r>
      <w:r w:rsidRPr="00DF7277">
        <w:rPr>
          <w:spacing w:val="-1"/>
        </w:rPr>
        <w:t xml:space="preserve"> </w:t>
      </w:r>
      <w:r w:rsidRPr="00DF7277">
        <w:t>étaient</w:t>
      </w:r>
      <w:r w:rsidRPr="00DF7277">
        <w:rPr>
          <w:spacing w:val="-1"/>
        </w:rPr>
        <w:t xml:space="preserve"> </w:t>
      </w:r>
      <w:r w:rsidRPr="00DF7277">
        <w:t>hors</w:t>
      </w:r>
      <w:r w:rsidRPr="00DF7277">
        <w:rPr>
          <w:spacing w:val="-2"/>
        </w:rPr>
        <w:t xml:space="preserve"> </w:t>
      </w:r>
      <w:r w:rsidRPr="00DF7277">
        <w:t>de</w:t>
      </w:r>
      <w:r w:rsidRPr="00DF7277">
        <w:rPr>
          <w:spacing w:val="-4"/>
        </w:rPr>
        <w:t xml:space="preserve"> </w:t>
      </w:r>
      <w:r w:rsidRPr="00DF7277">
        <w:t>proportion</w:t>
      </w:r>
      <w:r w:rsidRPr="00DF7277">
        <w:rPr>
          <w:spacing w:val="-4"/>
        </w:rPr>
        <w:t xml:space="preserve"> </w:t>
      </w:r>
      <w:r w:rsidRPr="00DF7277">
        <w:t>avec les résultats à atteindre, le Producteur verserait à l’Auteur et l’Agent une rémunération proportionnelle H.T. fixée à :</w:t>
      </w:r>
    </w:p>
    <w:p w14:paraId="51A9625B" w14:textId="77777777" w:rsidR="00483433" w:rsidRPr="00DF7277" w:rsidRDefault="00483433" w:rsidP="00662DE6">
      <w:pPr>
        <w:pStyle w:val="Corpsdetexte"/>
        <w:ind w:left="0" w:right="12"/>
        <w:jc w:val="both"/>
      </w:pPr>
    </w:p>
    <w:p w14:paraId="6A2F0BBB" w14:textId="77777777" w:rsidR="00483433" w:rsidRPr="00DF7277" w:rsidRDefault="00483433" w:rsidP="00662DE6">
      <w:pPr>
        <w:pStyle w:val="Titre2"/>
        <w:numPr>
          <w:ilvl w:val="1"/>
          <w:numId w:val="13"/>
        </w:numPr>
        <w:tabs>
          <w:tab w:val="left" w:pos="936"/>
        </w:tabs>
        <w:spacing w:before="0" w:line="240" w:lineRule="exact"/>
        <w:ind w:left="567" w:right="12"/>
        <w:jc w:val="both"/>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29E1FA7F" w14:textId="77777777" w:rsidR="00483433" w:rsidRPr="00DF7277" w:rsidRDefault="00483433" w:rsidP="00662DE6">
      <w:pPr>
        <w:pStyle w:val="Titre2"/>
        <w:numPr>
          <w:ilvl w:val="1"/>
          <w:numId w:val="13"/>
        </w:numPr>
        <w:tabs>
          <w:tab w:val="left" w:pos="936"/>
        </w:tabs>
        <w:spacing w:before="0" w:line="240" w:lineRule="exact"/>
        <w:ind w:left="567" w:right="12"/>
        <w:jc w:val="both"/>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5D53B3C0" w14:textId="77777777" w:rsidR="00483433" w:rsidRPr="005961D7" w:rsidRDefault="00483433" w:rsidP="00662DE6">
      <w:pPr>
        <w:pStyle w:val="Corpsdetexte"/>
        <w:spacing w:before="222"/>
        <w:ind w:left="0" w:right="12"/>
        <w:jc w:val="both"/>
        <w:rPr>
          <w:spacing w:val="-5"/>
        </w:rPr>
      </w:pPr>
      <w:proofErr w:type="gramStart"/>
      <w:r w:rsidRPr="00DF7277">
        <w:t>des</w:t>
      </w:r>
      <w:proofErr w:type="gramEnd"/>
      <w:r w:rsidRPr="00DF7277">
        <w:rPr>
          <w:spacing w:val="-12"/>
        </w:rPr>
        <w:t xml:space="preserve"> </w:t>
      </w:r>
      <w:r w:rsidRPr="00DF7277">
        <w:t>RNPP</w:t>
      </w:r>
      <w:r w:rsidRPr="00DF7277">
        <w:rPr>
          <w:spacing w:val="-5"/>
        </w:rPr>
        <w:t>.</w:t>
      </w:r>
    </w:p>
    <w:p w14:paraId="2B83BFF5" w14:textId="4E0D9E2D" w:rsidR="00D56FBB" w:rsidRPr="00952CBB" w:rsidRDefault="008542D1" w:rsidP="000C2617">
      <w:pPr>
        <w:pStyle w:val="Titre2"/>
        <w:numPr>
          <w:ilvl w:val="0"/>
          <w:numId w:val="75"/>
        </w:numPr>
        <w:tabs>
          <w:tab w:val="left" w:pos="271"/>
        </w:tabs>
        <w:spacing w:before="229"/>
        <w:ind w:right="12"/>
        <w:jc w:val="both"/>
      </w:pPr>
      <w:r w:rsidRPr="00952CBB">
        <w:t xml:space="preserve">Exploitation commerciale du </w:t>
      </w:r>
      <w:proofErr w:type="spellStart"/>
      <w:r w:rsidRPr="00952CBB">
        <w:t>making</w:t>
      </w:r>
      <w:proofErr w:type="spellEnd"/>
      <w:r w:rsidRPr="00952CBB">
        <w:t xml:space="preserve"> of audiovisuel (bonus inclus)</w:t>
      </w:r>
    </w:p>
    <w:p w14:paraId="2B83BFF6" w14:textId="77777777" w:rsidR="00D56FBB" w:rsidRPr="00952CBB" w:rsidRDefault="00D56FBB" w:rsidP="00662DE6">
      <w:pPr>
        <w:pStyle w:val="Corpsdetexte"/>
        <w:spacing w:before="3"/>
        <w:ind w:left="0" w:right="12"/>
        <w:jc w:val="both"/>
        <w:rPr>
          <w:b/>
        </w:rPr>
      </w:pPr>
    </w:p>
    <w:p w14:paraId="2B83BFF7" w14:textId="48FD9291" w:rsidR="00D56FBB" w:rsidRPr="00952CBB" w:rsidRDefault="008542D1" w:rsidP="00662DE6">
      <w:pPr>
        <w:pStyle w:val="Corpsdetexte"/>
        <w:spacing w:before="1"/>
        <w:ind w:left="0" w:right="12"/>
        <w:jc w:val="both"/>
      </w:pPr>
      <w:r w:rsidRPr="00952CBB">
        <w:t xml:space="preserve">En cas d’exploitation commerciale du </w:t>
      </w:r>
      <w:proofErr w:type="spellStart"/>
      <w:r w:rsidRPr="00952CBB">
        <w:t>making</w:t>
      </w:r>
      <w:proofErr w:type="spellEnd"/>
      <w:r w:rsidRPr="00952CBB">
        <w:t xml:space="preserve"> of audiovisuel, la rémunération sera constituée par un pourcentage</w:t>
      </w:r>
      <w:r w:rsidRPr="00952CBB">
        <w:rPr>
          <w:spacing w:val="-2"/>
        </w:rPr>
        <w:t xml:space="preserve"> </w:t>
      </w:r>
      <w:r w:rsidRPr="00952CBB">
        <w:t>calculé</w:t>
      </w:r>
      <w:r w:rsidRPr="00952CBB">
        <w:rPr>
          <w:spacing w:val="-2"/>
        </w:rPr>
        <w:t xml:space="preserve"> </w:t>
      </w:r>
      <w:r w:rsidRPr="00952CBB">
        <w:t>sur</w:t>
      </w:r>
      <w:r w:rsidRPr="00952CBB">
        <w:rPr>
          <w:spacing w:val="-1"/>
        </w:rPr>
        <w:t xml:space="preserve"> </w:t>
      </w:r>
      <w:r w:rsidRPr="00952CBB">
        <w:t>les assiettes</w:t>
      </w:r>
      <w:r w:rsidRPr="00952CBB">
        <w:rPr>
          <w:spacing w:val="-1"/>
        </w:rPr>
        <w:t xml:space="preserve"> </w:t>
      </w:r>
      <w:r w:rsidRPr="00952CBB">
        <w:t>légales</w:t>
      </w:r>
      <w:r w:rsidRPr="00952CBB">
        <w:rPr>
          <w:spacing w:val="-1"/>
        </w:rPr>
        <w:t xml:space="preserve"> </w:t>
      </w:r>
      <w:r w:rsidRPr="00952CBB">
        <w:t>en vigueur</w:t>
      </w:r>
      <w:r w:rsidRPr="00952CBB">
        <w:rPr>
          <w:spacing w:val="-1"/>
        </w:rPr>
        <w:t xml:space="preserve"> </w:t>
      </w:r>
      <w:r w:rsidRPr="00952CBB">
        <w:t>en</w:t>
      </w:r>
      <w:r w:rsidRPr="00952CBB">
        <w:rPr>
          <w:spacing w:val="-3"/>
        </w:rPr>
        <w:t xml:space="preserve"> </w:t>
      </w:r>
      <w:r w:rsidRPr="00952CBB">
        <w:t>fonction</w:t>
      </w:r>
      <w:r w:rsidRPr="00952CBB">
        <w:rPr>
          <w:spacing w:val="-3"/>
        </w:rPr>
        <w:t xml:space="preserve"> </w:t>
      </w:r>
      <w:r w:rsidRPr="00952CBB">
        <w:t>du</w:t>
      </w:r>
      <w:r w:rsidRPr="00952CBB">
        <w:rPr>
          <w:spacing w:val="-2"/>
        </w:rPr>
        <w:t xml:space="preserve"> </w:t>
      </w:r>
      <w:r w:rsidRPr="00952CBB">
        <w:t>type</w:t>
      </w:r>
      <w:r w:rsidRPr="00952CBB">
        <w:rPr>
          <w:spacing w:val="-2"/>
        </w:rPr>
        <w:t xml:space="preserve"> </w:t>
      </w:r>
      <w:r w:rsidRPr="00952CBB">
        <w:t>d’exploitation</w:t>
      </w:r>
      <w:r w:rsidRPr="00952CBB">
        <w:rPr>
          <w:spacing w:val="-2"/>
        </w:rPr>
        <w:t xml:space="preserve"> </w:t>
      </w:r>
      <w:r w:rsidRPr="00952CBB">
        <w:t>utilisé,</w:t>
      </w:r>
      <w:r w:rsidRPr="00952CBB">
        <w:rPr>
          <w:spacing w:val="-2"/>
        </w:rPr>
        <w:t xml:space="preserve"> </w:t>
      </w:r>
      <w:r w:rsidRPr="00952CBB">
        <w:t>étant entendu que cette rémunération de</w:t>
      </w:r>
      <w:r w:rsidR="003200EA" w:rsidRPr="00952CBB">
        <w:t xml:space="preserve"> l’Auteur et de l’Agent </w:t>
      </w:r>
      <w:r w:rsidRPr="00952CBB">
        <w:t>sera équivalente à :</w:t>
      </w:r>
    </w:p>
    <w:p w14:paraId="60681E77" w14:textId="77777777" w:rsidR="00EA1538" w:rsidRPr="00952CBB" w:rsidRDefault="00EA1538" w:rsidP="00662DE6">
      <w:pPr>
        <w:pStyle w:val="Corpsdetexte"/>
        <w:spacing w:before="1"/>
        <w:ind w:left="0" w:right="12"/>
        <w:jc w:val="both"/>
      </w:pPr>
    </w:p>
    <w:p w14:paraId="3BEAD86B" w14:textId="77777777" w:rsidR="00703FE8" w:rsidRPr="00952CBB" w:rsidRDefault="00703FE8" w:rsidP="00662DE6">
      <w:pPr>
        <w:pStyle w:val="Titre2"/>
        <w:numPr>
          <w:ilvl w:val="1"/>
          <w:numId w:val="13"/>
        </w:numPr>
        <w:tabs>
          <w:tab w:val="left" w:pos="936"/>
        </w:tabs>
        <w:spacing w:before="0" w:line="240" w:lineRule="exact"/>
        <w:ind w:left="567" w:right="12"/>
        <w:jc w:val="both"/>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3B7D613B" w14:textId="77777777" w:rsidR="00703FE8" w:rsidRPr="00952CBB" w:rsidRDefault="00703FE8" w:rsidP="00662DE6">
      <w:pPr>
        <w:pStyle w:val="Titre2"/>
        <w:numPr>
          <w:ilvl w:val="1"/>
          <w:numId w:val="13"/>
        </w:numPr>
        <w:tabs>
          <w:tab w:val="left" w:pos="936"/>
        </w:tabs>
        <w:spacing w:before="0" w:line="240" w:lineRule="exact"/>
        <w:ind w:left="567" w:right="12"/>
        <w:jc w:val="both"/>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BFF9" w14:textId="07037993" w:rsidR="00D56FBB" w:rsidRPr="00952CBB" w:rsidRDefault="008542D1" w:rsidP="00662DE6">
      <w:pPr>
        <w:pStyle w:val="Corpsdetexte"/>
        <w:spacing w:before="219"/>
        <w:ind w:left="0" w:right="12"/>
        <w:jc w:val="both"/>
      </w:pPr>
      <w:proofErr w:type="gramStart"/>
      <w:r w:rsidRPr="00952CBB">
        <w:t>des</w:t>
      </w:r>
      <w:proofErr w:type="gramEnd"/>
      <w:r w:rsidRPr="00952CBB">
        <w:rPr>
          <w:spacing w:val="-8"/>
        </w:rPr>
        <w:t xml:space="preserve"> </w:t>
      </w:r>
      <w:r w:rsidRPr="00952CBB">
        <w:t>RNPP</w:t>
      </w:r>
      <w:r w:rsidRPr="00952CBB">
        <w:rPr>
          <w:spacing w:val="-2"/>
        </w:rPr>
        <w:t>.</w:t>
      </w:r>
    </w:p>
    <w:p w14:paraId="2B83BFFA" w14:textId="77777777" w:rsidR="00D56FBB" w:rsidRPr="00952CBB" w:rsidRDefault="00D56FBB" w:rsidP="00662DE6">
      <w:pPr>
        <w:pStyle w:val="Corpsdetexte"/>
        <w:spacing w:before="1"/>
        <w:ind w:left="0" w:right="12"/>
        <w:jc w:val="both"/>
      </w:pPr>
    </w:p>
    <w:p w14:paraId="2B83BFFB" w14:textId="77777777" w:rsidR="00D56FBB" w:rsidRPr="00952CBB" w:rsidRDefault="008542D1" w:rsidP="00662DE6">
      <w:pPr>
        <w:pStyle w:val="Corpsdetexte"/>
        <w:ind w:left="0" w:right="12"/>
        <w:jc w:val="both"/>
      </w:pPr>
      <w:r w:rsidRPr="00952CBB">
        <w:t>Toutefois, cette rémunération ne sera pas due par le Producteur pour les exploitations du making-of relevant de la gestion collective. Il appartiendra alors à l’Auteur de faire le nécessaire auprès de la société d'auteurs correspondante pour percevoir directement de cette dernière sa rémunération, le Producteur ne pouvant en aucun cas être recherché en cas de difficultés.</w:t>
      </w:r>
    </w:p>
    <w:p w14:paraId="2B83BFFC" w14:textId="77777777" w:rsidR="00D56FBB" w:rsidRPr="00952CBB" w:rsidRDefault="00D56FBB" w:rsidP="00662DE6">
      <w:pPr>
        <w:pStyle w:val="Corpsdetexte"/>
        <w:ind w:left="0" w:right="12"/>
        <w:jc w:val="both"/>
      </w:pPr>
    </w:p>
    <w:p w14:paraId="56DDD2E0" w14:textId="377B2E34" w:rsidR="009C2A90" w:rsidRPr="00952CBB" w:rsidRDefault="008542D1" w:rsidP="005E7180">
      <w:pPr>
        <w:pStyle w:val="Corpsdetexte"/>
        <w:ind w:left="0" w:right="12"/>
        <w:jc w:val="both"/>
      </w:pPr>
      <w:r w:rsidRPr="00952CBB">
        <w:t>Il est également précisé que toute exploitation non commerciale, toute exploitation dans le cadre d’un bonus vidéographique</w:t>
      </w:r>
      <w:r w:rsidRPr="00952CBB">
        <w:rPr>
          <w:spacing w:val="-1"/>
        </w:rPr>
        <w:t xml:space="preserve"> </w:t>
      </w:r>
      <w:r w:rsidRPr="00952CBB">
        <w:t>ou</w:t>
      </w:r>
      <w:r w:rsidRPr="00952CBB">
        <w:rPr>
          <w:spacing w:val="-4"/>
        </w:rPr>
        <w:t xml:space="preserve"> </w:t>
      </w:r>
      <w:r w:rsidRPr="00952CBB">
        <w:t>autre</w:t>
      </w:r>
      <w:r w:rsidRPr="00952CBB">
        <w:rPr>
          <w:spacing w:val="-3"/>
        </w:rPr>
        <w:t xml:space="preserve"> </w:t>
      </w:r>
      <w:r w:rsidRPr="00952CBB">
        <w:t>et</w:t>
      </w:r>
      <w:r w:rsidRPr="00952CBB">
        <w:rPr>
          <w:spacing w:val="-1"/>
        </w:rPr>
        <w:t xml:space="preserve"> </w:t>
      </w:r>
      <w:r w:rsidRPr="00952CBB">
        <w:t>toute</w:t>
      </w:r>
      <w:r w:rsidRPr="00952CBB">
        <w:rPr>
          <w:spacing w:val="-3"/>
        </w:rPr>
        <w:t xml:space="preserve"> </w:t>
      </w:r>
      <w:r w:rsidRPr="00952CBB">
        <w:t>exploitation</w:t>
      </w:r>
      <w:r w:rsidRPr="00952CBB">
        <w:rPr>
          <w:spacing w:val="-1"/>
        </w:rPr>
        <w:t xml:space="preserve"> </w:t>
      </w:r>
      <w:r w:rsidRPr="00952CBB">
        <w:t>au</w:t>
      </w:r>
      <w:r w:rsidRPr="00952CBB">
        <w:rPr>
          <w:spacing w:val="-1"/>
        </w:rPr>
        <w:t xml:space="preserve"> </w:t>
      </w:r>
      <w:r w:rsidRPr="00952CBB">
        <w:t>titre</w:t>
      </w:r>
      <w:r w:rsidRPr="00952CBB">
        <w:rPr>
          <w:spacing w:val="-1"/>
        </w:rPr>
        <w:t xml:space="preserve"> </w:t>
      </w:r>
      <w:r w:rsidRPr="00952CBB">
        <w:t>d’un</w:t>
      </w:r>
      <w:r w:rsidRPr="00952CBB">
        <w:rPr>
          <w:spacing w:val="-3"/>
        </w:rPr>
        <w:t xml:space="preserve"> </w:t>
      </w:r>
      <w:r w:rsidRPr="00952CBB">
        <w:t>partenariat visant</w:t>
      </w:r>
      <w:r w:rsidRPr="00952CBB">
        <w:rPr>
          <w:spacing w:val="-1"/>
        </w:rPr>
        <w:t xml:space="preserve"> </w:t>
      </w:r>
      <w:r w:rsidRPr="00952CBB">
        <w:t>à</w:t>
      </w:r>
      <w:r w:rsidRPr="00952CBB">
        <w:rPr>
          <w:spacing w:val="-3"/>
        </w:rPr>
        <w:t xml:space="preserve"> </w:t>
      </w:r>
      <w:r w:rsidRPr="00952CBB">
        <w:t xml:space="preserve">aider l’élaboration </w:t>
      </w:r>
      <w:r w:rsidR="00D16076">
        <w:t>du Film</w:t>
      </w:r>
      <w:r w:rsidRPr="00952CBB">
        <w:t>, ne donnera pas lieu au versement d’une rémunération.</w:t>
      </w:r>
    </w:p>
    <w:p w14:paraId="2B83BFFE" w14:textId="305083F4" w:rsidR="00D56FBB" w:rsidRPr="00952CBB" w:rsidRDefault="008542D1" w:rsidP="000C2617">
      <w:pPr>
        <w:pStyle w:val="Titre2"/>
        <w:numPr>
          <w:ilvl w:val="0"/>
          <w:numId w:val="75"/>
        </w:numPr>
        <w:tabs>
          <w:tab w:val="left" w:pos="271"/>
        </w:tabs>
        <w:spacing w:before="229"/>
        <w:ind w:right="12"/>
      </w:pPr>
      <w:r w:rsidRPr="00952CBB">
        <w:t>Exploitation sous forme de merchandising</w:t>
      </w:r>
    </w:p>
    <w:p w14:paraId="2B83BFFF" w14:textId="77777777" w:rsidR="00D56FBB" w:rsidRPr="00952CBB" w:rsidRDefault="00D56FBB" w:rsidP="005E7180">
      <w:pPr>
        <w:pStyle w:val="Corpsdetexte"/>
        <w:spacing w:before="3"/>
        <w:ind w:left="0" w:right="12"/>
        <w:rPr>
          <w:b/>
        </w:rPr>
      </w:pPr>
    </w:p>
    <w:p w14:paraId="2B83C000" w14:textId="617CF693" w:rsidR="00D56FBB" w:rsidRPr="00952CBB" w:rsidRDefault="008542D1" w:rsidP="00454476">
      <w:pPr>
        <w:pStyle w:val="Corpsdetexte"/>
        <w:spacing w:before="1"/>
        <w:ind w:left="0" w:right="12"/>
        <w:rPr>
          <w:spacing w:val="-10"/>
        </w:rPr>
      </w:pPr>
      <w:r w:rsidRPr="00952CBB">
        <w:t>Le</w:t>
      </w:r>
      <w:r w:rsidRPr="00952CBB">
        <w:rPr>
          <w:spacing w:val="-8"/>
        </w:rPr>
        <w:t xml:space="preserve"> </w:t>
      </w:r>
      <w:r w:rsidRPr="00952CBB">
        <w:t>Producteur</w:t>
      </w:r>
      <w:r w:rsidRPr="00952CBB">
        <w:rPr>
          <w:spacing w:val="-8"/>
        </w:rPr>
        <w:t xml:space="preserve"> </w:t>
      </w:r>
      <w:r w:rsidRPr="00952CBB">
        <w:t>versera</w:t>
      </w:r>
      <w:r w:rsidRPr="00952CBB">
        <w:rPr>
          <w:spacing w:val="-7"/>
        </w:rPr>
        <w:t xml:space="preserve"> </w:t>
      </w:r>
      <w:r w:rsidRPr="00952CBB">
        <w:t>à</w:t>
      </w:r>
      <w:r w:rsidR="003200EA" w:rsidRPr="00952CBB">
        <w:t xml:space="preserve"> l’Auteur et l’Agent </w:t>
      </w:r>
      <w:r w:rsidRPr="00952CBB">
        <w:t>une</w:t>
      </w:r>
      <w:r w:rsidRPr="00952CBB">
        <w:rPr>
          <w:spacing w:val="-8"/>
        </w:rPr>
        <w:t xml:space="preserve"> </w:t>
      </w:r>
      <w:r w:rsidRPr="00952CBB">
        <w:t>rémunération</w:t>
      </w:r>
      <w:r w:rsidRPr="00952CBB">
        <w:rPr>
          <w:spacing w:val="-6"/>
        </w:rPr>
        <w:t xml:space="preserve"> </w:t>
      </w:r>
      <w:r w:rsidRPr="00952CBB">
        <w:t>proportionnelle</w:t>
      </w:r>
      <w:r w:rsidRPr="00952CBB">
        <w:rPr>
          <w:spacing w:val="-8"/>
        </w:rPr>
        <w:t xml:space="preserve"> </w:t>
      </w:r>
      <w:r w:rsidRPr="00952CBB">
        <w:t>H.T.</w:t>
      </w:r>
      <w:r w:rsidRPr="00952CBB">
        <w:rPr>
          <w:spacing w:val="-7"/>
        </w:rPr>
        <w:t xml:space="preserve"> </w:t>
      </w:r>
      <w:r w:rsidRPr="00952CBB">
        <w:t>fixée</w:t>
      </w:r>
      <w:r w:rsidRPr="00952CBB">
        <w:rPr>
          <w:spacing w:val="-9"/>
        </w:rPr>
        <w:t xml:space="preserve"> </w:t>
      </w:r>
      <w:r w:rsidRPr="00952CBB">
        <w:t>à</w:t>
      </w:r>
      <w:r w:rsidRPr="00952CBB">
        <w:rPr>
          <w:spacing w:val="-8"/>
        </w:rPr>
        <w:t xml:space="preserve"> </w:t>
      </w:r>
      <w:r w:rsidRPr="00952CBB">
        <w:rPr>
          <w:spacing w:val="-10"/>
        </w:rPr>
        <w:t>:</w:t>
      </w:r>
    </w:p>
    <w:p w14:paraId="62D9C8AE" w14:textId="77777777" w:rsidR="00EA1538" w:rsidRPr="00952CBB" w:rsidRDefault="00EA1538" w:rsidP="005E7180">
      <w:pPr>
        <w:pStyle w:val="Corpsdetexte"/>
        <w:spacing w:before="1"/>
        <w:ind w:left="0" w:right="12"/>
      </w:pPr>
    </w:p>
    <w:p w14:paraId="5CD5D092"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11AF67CE"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02" w14:textId="7BDA89CD" w:rsidR="00D56FBB" w:rsidRPr="00952CBB" w:rsidRDefault="008542D1" w:rsidP="005E7180">
      <w:pPr>
        <w:pStyle w:val="Corpsdetexte"/>
        <w:spacing w:before="219"/>
        <w:ind w:left="0" w:right="12"/>
        <w:rPr>
          <w:spacing w:val="-2"/>
        </w:rPr>
      </w:pPr>
      <w:proofErr w:type="gramStart"/>
      <w:r w:rsidRPr="00952CBB">
        <w:t>du</w:t>
      </w:r>
      <w:proofErr w:type="gramEnd"/>
      <w:r w:rsidRPr="00952CBB">
        <w:rPr>
          <w:spacing w:val="-7"/>
        </w:rPr>
        <w:t xml:space="preserve"> </w:t>
      </w:r>
      <w:r w:rsidRPr="00952CBB">
        <w:t>prix</w:t>
      </w:r>
      <w:r w:rsidRPr="00952CBB">
        <w:rPr>
          <w:spacing w:val="-4"/>
        </w:rPr>
        <w:t xml:space="preserve"> </w:t>
      </w:r>
      <w:r w:rsidRPr="00952CBB">
        <w:t>payé</w:t>
      </w:r>
      <w:r w:rsidRPr="00952CBB">
        <w:rPr>
          <w:spacing w:val="-4"/>
        </w:rPr>
        <w:t xml:space="preserve"> </w:t>
      </w:r>
      <w:r w:rsidRPr="00952CBB">
        <w:t>par</w:t>
      </w:r>
      <w:r w:rsidRPr="00952CBB">
        <w:rPr>
          <w:spacing w:val="-2"/>
        </w:rPr>
        <w:t xml:space="preserve"> </w:t>
      </w:r>
      <w:r w:rsidRPr="00952CBB">
        <w:t>le</w:t>
      </w:r>
      <w:r w:rsidRPr="00952CBB">
        <w:rPr>
          <w:spacing w:val="-4"/>
        </w:rPr>
        <w:t xml:space="preserve"> </w:t>
      </w:r>
      <w:r w:rsidRPr="00952CBB">
        <w:rPr>
          <w:spacing w:val="-2"/>
        </w:rPr>
        <w:t>public</w:t>
      </w:r>
      <w:r w:rsidR="0014447E" w:rsidRPr="00952CBB">
        <w:rPr>
          <w:spacing w:val="-2"/>
        </w:rPr>
        <w:t>.</w:t>
      </w:r>
    </w:p>
    <w:p w14:paraId="03F3DD12" w14:textId="77777777" w:rsidR="009C2A90" w:rsidRPr="00952CBB" w:rsidRDefault="009C2A90" w:rsidP="00EC0DFF">
      <w:pPr>
        <w:pStyle w:val="Corpsdetexte"/>
        <w:spacing w:before="86"/>
        <w:ind w:left="0" w:right="12"/>
        <w:jc w:val="both"/>
      </w:pPr>
    </w:p>
    <w:p w14:paraId="2B83C004" w14:textId="16EFAE06" w:rsidR="00D56FBB" w:rsidRPr="00952CBB" w:rsidRDefault="008542D1" w:rsidP="00EC0DFF">
      <w:pPr>
        <w:pStyle w:val="Corpsdetexte"/>
        <w:spacing w:before="86"/>
        <w:ind w:left="0" w:right="12"/>
        <w:jc w:val="both"/>
      </w:pPr>
      <w:r w:rsidRPr="00952CBB">
        <w:t>Toutefois, si le prix payé par le public ne pouvait être en pratique déterminé ou si les moyens de contrôler l’application de la participation proportionnelle faisaient défaut ou si les frais des opérations de</w:t>
      </w:r>
      <w:r w:rsidRPr="00952CBB">
        <w:rPr>
          <w:spacing w:val="-5"/>
        </w:rPr>
        <w:t xml:space="preserve"> </w:t>
      </w:r>
      <w:r w:rsidRPr="00952CBB">
        <w:t>calcul</w:t>
      </w:r>
      <w:r w:rsidRPr="00952CBB">
        <w:rPr>
          <w:spacing w:val="-5"/>
        </w:rPr>
        <w:t xml:space="preserve"> </w:t>
      </w:r>
      <w:r w:rsidRPr="00952CBB">
        <w:t>et</w:t>
      </w:r>
      <w:r w:rsidRPr="00952CBB">
        <w:rPr>
          <w:spacing w:val="-4"/>
        </w:rPr>
        <w:t xml:space="preserve"> </w:t>
      </w:r>
      <w:r w:rsidRPr="00952CBB">
        <w:t>de</w:t>
      </w:r>
      <w:r w:rsidRPr="00952CBB">
        <w:rPr>
          <w:spacing w:val="-2"/>
        </w:rPr>
        <w:t xml:space="preserve"> </w:t>
      </w:r>
      <w:r w:rsidRPr="00952CBB">
        <w:t>contrôle</w:t>
      </w:r>
      <w:r w:rsidRPr="00952CBB">
        <w:rPr>
          <w:spacing w:val="-2"/>
        </w:rPr>
        <w:t xml:space="preserve"> </w:t>
      </w:r>
      <w:r w:rsidRPr="00952CBB">
        <w:t>étaient</w:t>
      </w:r>
      <w:r w:rsidRPr="00952CBB">
        <w:rPr>
          <w:spacing w:val="-4"/>
        </w:rPr>
        <w:t xml:space="preserve"> </w:t>
      </w:r>
      <w:r w:rsidRPr="00952CBB">
        <w:t>hors</w:t>
      </w:r>
      <w:r w:rsidRPr="00952CBB">
        <w:rPr>
          <w:spacing w:val="-2"/>
        </w:rPr>
        <w:t xml:space="preserve"> </w:t>
      </w:r>
      <w:r w:rsidRPr="00952CBB">
        <w:t>de</w:t>
      </w:r>
      <w:r w:rsidRPr="00952CBB">
        <w:rPr>
          <w:spacing w:val="-5"/>
        </w:rPr>
        <w:t xml:space="preserve"> </w:t>
      </w:r>
      <w:r w:rsidRPr="00952CBB">
        <w:t>proportion</w:t>
      </w:r>
      <w:r w:rsidRPr="00952CBB">
        <w:rPr>
          <w:spacing w:val="-2"/>
        </w:rPr>
        <w:t xml:space="preserve"> </w:t>
      </w:r>
      <w:r w:rsidRPr="00952CBB">
        <w:t>avec</w:t>
      </w:r>
      <w:r w:rsidRPr="00952CBB">
        <w:rPr>
          <w:spacing w:val="-1"/>
        </w:rPr>
        <w:t xml:space="preserve"> </w:t>
      </w:r>
      <w:r w:rsidRPr="00952CBB">
        <w:t>les</w:t>
      </w:r>
      <w:r w:rsidRPr="00952CBB">
        <w:rPr>
          <w:spacing w:val="-3"/>
        </w:rPr>
        <w:t xml:space="preserve"> </w:t>
      </w:r>
      <w:r w:rsidRPr="00952CBB">
        <w:t>résultats</w:t>
      </w:r>
      <w:r w:rsidRPr="00952CBB">
        <w:rPr>
          <w:spacing w:val="-3"/>
        </w:rPr>
        <w:t xml:space="preserve"> </w:t>
      </w:r>
      <w:r w:rsidRPr="00952CBB">
        <w:t>à</w:t>
      </w:r>
      <w:r w:rsidRPr="00952CBB">
        <w:rPr>
          <w:spacing w:val="-2"/>
        </w:rPr>
        <w:t xml:space="preserve"> </w:t>
      </w:r>
      <w:r w:rsidRPr="00952CBB">
        <w:t>atteindre,</w:t>
      </w:r>
      <w:r w:rsidRPr="00952CBB">
        <w:rPr>
          <w:spacing w:val="-2"/>
        </w:rPr>
        <w:t xml:space="preserve"> </w:t>
      </w:r>
      <w:r w:rsidRPr="00952CBB">
        <w:t>le</w:t>
      </w:r>
      <w:r w:rsidRPr="00952CBB">
        <w:rPr>
          <w:spacing w:val="-2"/>
        </w:rPr>
        <w:t xml:space="preserve"> </w:t>
      </w:r>
      <w:r w:rsidRPr="00952CBB">
        <w:t>Producteur</w:t>
      </w:r>
      <w:r w:rsidRPr="00952CBB">
        <w:rPr>
          <w:spacing w:val="-3"/>
        </w:rPr>
        <w:t xml:space="preserve"> </w:t>
      </w:r>
      <w:r w:rsidRPr="00952CBB">
        <w:t xml:space="preserve">versera </w:t>
      </w:r>
      <w:r w:rsidR="003200EA" w:rsidRPr="00952CBB">
        <w:t xml:space="preserve">à l’Auteur et l’Agent </w:t>
      </w:r>
      <w:r w:rsidRPr="00952CBB">
        <w:t>une rémunération proportionnelle H.T. fixée à :</w:t>
      </w:r>
    </w:p>
    <w:p w14:paraId="3DB8615B" w14:textId="77777777" w:rsidR="0069153B" w:rsidRPr="00952CBB" w:rsidRDefault="0069153B" w:rsidP="005E7180">
      <w:pPr>
        <w:pStyle w:val="Corpsdetexte"/>
        <w:spacing w:before="86"/>
        <w:ind w:left="0" w:right="12"/>
      </w:pPr>
    </w:p>
    <w:p w14:paraId="29F6B6BB"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78CCEF29"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06" w14:textId="10F4DF90" w:rsidR="00D56FBB" w:rsidRPr="00952CBB" w:rsidRDefault="008542D1" w:rsidP="005E7180">
      <w:pPr>
        <w:pStyle w:val="Corpsdetexte"/>
        <w:spacing w:before="222"/>
        <w:ind w:left="0" w:right="12"/>
      </w:pPr>
      <w:proofErr w:type="gramStart"/>
      <w:r w:rsidRPr="00952CBB">
        <w:lastRenderedPageBreak/>
        <w:t>des</w:t>
      </w:r>
      <w:proofErr w:type="gramEnd"/>
      <w:r w:rsidRPr="00952CBB">
        <w:rPr>
          <w:spacing w:val="-7"/>
        </w:rPr>
        <w:t xml:space="preserve"> </w:t>
      </w:r>
      <w:r w:rsidRPr="00952CBB">
        <w:t>RNPP</w:t>
      </w:r>
      <w:r w:rsidRPr="00952CBB">
        <w:rPr>
          <w:spacing w:val="-2"/>
        </w:rPr>
        <w:t>.</w:t>
      </w:r>
    </w:p>
    <w:p w14:paraId="2B83C007" w14:textId="75CC4509" w:rsidR="00D56FBB" w:rsidRPr="00952CBB" w:rsidRDefault="008542D1" w:rsidP="000C2617">
      <w:pPr>
        <w:pStyle w:val="Titre2"/>
        <w:numPr>
          <w:ilvl w:val="0"/>
          <w:numId w:val="75"/>
        </w:numPr>
        <w:tabs>
          <w:tab w:val="left" w:pos="271"/>
        </w:tabs>
        <w:spacing w:before="229"/>
        <w:ind w:right="12"/>
      </w:pPr>
      <w:r w:rsidRPr="00952CBB">
        <w:t>Exploitation sous forme de programme multimédia</w:t>
      </w:r>
    </w:p>
    <w:p w14:paraId="2B83C008" w14:textId="77777777" w:rsidR="00D56FBB" w:rsidRPr="00952CBB" w:rsidRDefault="00D56FBB" w:rsidP="005E7180">
      <w:pPr>
        <w:pStyle w:val="Corpsdetexte"/>
        <w:spacing w:before="1"/>
        <w:ind w:left="0" w:right="12"/>
        <w:rPr>
          <w:b/>
        </w:rPr>
      </w:pPr>
    </w:p>
    <w:p w14:paraId="2B83C00A" w14:textId="650D22BF" w:rsidR="00D56FBB" w:rsidRPr="00952CBB" w:rsidRDefault="006971E1" w:rsidP="00647DED">
      <w:pPr>
        <w:pStyle w:val="Paragraphedeliste"/>
        <w:numPr>
          <w:ilvl w:val="0"/>
          <w:numId w:val="11"/>
        </w:numPr>
        <w:tabs>
          <w:tab w:val="left" w:pos="447"/>
        </w:tabs>
        <w:ind w:left="0" w:right="12" w:firstLine="0"/>
        <w:rPr>
          <w:sz w:val="20"/>
          <w:szCs w:val="20"/>
        </w:rPr>
      </w:pPr>
      <w:r w:rsidRPr="00952CBB">
        <w:rPr>
          <w:sz w:val="20"/>
          <w:szCs w:val="20"/>
        </w:rPr>
        <w:t>Le</w:t>
      </w:r>
      <w:r w:rsidRPr="00952CBB">
        <w:rPr>
          <w:spacing w:val="-8"/>
          <w:sz w:val="20"/>
          <w:szCs w:val="20"/>
        </w:rPr>
        <w:t xml:space="preserve"> </w:t>
      </w:r>
      <w:r w:rsidRPr="00952CBB">
        <w:rPr>
          <w:sz w:val="20"/>
          <w:szCs w:val="20"/>
        </w:rPr>
        <w:t>Producteur</w:t>
      </w:r>
      <w:r w:rsidRPr="00952CBB">
        <w:rPr>
          <w:spacing w:val="-8"/>
          <w:sz w:val="20"/>
          <w:szCs w:val="20"/>
        </w:rPr>
        <w:t xml:space="preserve"> </w:t>
      </w:r>
      <w:r w:rsidRPr="00952CBB">
        <w:rPr>
          <w:sz w:val="20"/>
          <w:szCs w:val="20"/>
        </w:rPr>
        <w:t>versera</w:t>
      </w:r>
      <w:r w:rsidRPr="00952CBB">
        <w:rPr>
          <w:spacing w:val="-7"/>
          <w:sz w:val="20"/>
          <w:szCs w:val="20"/>
        </w:rPr>
        <w:t xml:space="preserve"> </w:t>
      </w:r>
      <w:r w:rsidRPr="00952CBB">
        <w:rPr>
          <w:sz w:val="20"/>
          <w:szCs w:val="20"/>
        </w:rPr>
        <w:t>à l</w:t>
      </w:r>
      <w:r w:rsidR="008542D1" w:rsidRPr="00952CBB">
        <w:rPr>
          <w:sz w:val="20"/>
          <w:szCs w:val="20"/>
        </w:rPr>
        <w:t>’Auteur</w:t>
      </w:r>
      <w:r w:rsidR="008542D1" w:rsidRPr="00952CBB">
        <w:rPr>
          <w:spacing w:val="-10"/>
          <w:sz w:val="20"/>
          <w:szCs w:val="20"/>
        </w:rPr>
        <w:t xml:space="preserve"> </w:t>
      </w:r>
      <w:r w:rsidR="003200EA" w:rsidRPr="00952CBB">
        <w:rPr>
          <w:spacing w:val="-10"/>
          <w:sz w:val="20"/>
          <w:szCs w:val="20"/>
        </w:rPr>
        <w:t xml:space="preserve">et l’Agent </w:t>
      </w:r>
      <w:r w:rsidR="00AF2374" w:rsidRPr="00952CBB">
        <w:rPr>
          <w:sz w:val="20"/>
          <w:szCs w:val="20"/>
        </w:rPr>
        <w:t>une</w:t>
      </w:r>
      <w:r w:rsidR="00AF2374" w:rsidRPr="00952CBB">
        <w:rPr>
          <w:spacing w:val="-8"/>
          <w:sz w:val="20"/>
          <w:szCs w:val="20"/>
        </w:rPr>
        <w:t xml:space="preserve"> </w:t>
      </w:r>
      <w:r w:rsidR="00AF2374" w:rsidRPr="00952CBB">
        <w:rPr>
          <w:sz w:val="20"/>
          <w:szCs w:val="20"/>
        </w:rPr>
        <w:t>rémunération</w:t>
      </w:r>
      <w:r w:rsidR="00AF2374" w:rsidRPr="00952CBB">
        <w:rPr>
          <w:spacing w:val="-6"/>
          <w:sz w:val="20"/>
          <w:szCs w:val="20"/>
        </w:rPr>
        <w:t xml:space="preserve"> </w:t>
      </w:r>
      <w:r w:rsidR="00AF2374" w:rsidRPr="00952CBB">
        <w:rPr>
          <w:sz w:val="20"/>
          <w:szCs w:val="20"/>
        </w:rPr>
        <w:t>proportionnelle</w:t>
      </w:r>
      <w:r w:rsidR="00AF2374" w:rsidRPr="00952CBB">
        <w:rPr>
          <w:spacing w:val="-8"/>
          <w:sz w:val="20"/>
          <w:szCs w:val="20"/>
        </w:rPr>
        <w:t xml:space="preserve"> </w:t>
      </w:r>
      <w:r w:rsidR="00AF2374" w:rsidRPr="00952CBB">
        <w:rPr>
          <w:sz w:val="20"/>
          <w:szCs w:val="20"/>
        </w:rPr>
        <w:t>H.T.</w:t>
      </w:r>
      <w:r w:rsidR="00AF2374" w:rsidRPr="00952CBB">
        <w:rPr>
          <w:spacing w:val="-7"/>
          <w:sz w:val="20"/>
          <w:szCs w:val="20"/>
        </w:rPr>
        <w:t xml:space="preserve"> </w:t>
      </w:r>
      <w:r w:rsidR="00AF2374" w:rsidRPr="00952CBB">
        <w:rPr>
          <w:sz w:val="20"/>
          <w:szCs w:val="20"/>
        </w:rPr>
        <w:t>fixée</w:t>
      </w:r>
      <w:r w:rsidR="00AF2374" w:rsidRPr="00952CBB">
        <w:rPr>
          <w:spacing w:val="-9"/>
          <w:sz w:val="20"/>
          <w:szCs w:val="20"/>
        </w:rPr>
        <w:t xml:space="preserve"> </w:t>
      </w:r>
      <w:proofErr w:type="gramStart"/>
      <w:r w:rsidR="00AF2374" w:rsidRPr="00952CBB">
        <w:rPr>
          <w:sz w:val="20"/>
          <w:szCs w:val="20"/>
        </w:rPr>
        <w:t>à</w:t>
      </w:r>
      <w:r w:rsidR="008542D1" w:rsidRPr="00952CBB">
        <w:rPr>
          <w:spacing w:val="-10"/>
          <w:sz w:val="20"/>
          <w:szCs w:val="20"/>
        </w:rPr>
        <w:t>:</w:t>
      </w:r>
      <w:proofErr w:type="gramEnd"/>
    </w:p>
    <w:p w14:paraId="747957DD" w14:textId="77777777" w:rsidR="0069153B" w:rsidRPr="00952CBB" w:rsidRDefault="0069153B" w:rsidP="0069153B">
      <w:pPr>
        <w:pStyle w:val="Corpsdetexte"/>
        <w:spacing w:before="1"/>
        <w:ind w:left="0" w:right="12"/>
      </w:pPr>
    </w:p>
    <w:p w14:paraId="54EA9D12"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479898D3"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186B2A73" w14:textId="792241A4" w:rsidR="0069153B" w:rsidRPr="00952CBB" w:rsidRDefault="0069153B" w:rsidP="00CD55E8">
      <w:pPr>
        <w:pStyle w:val="Corpsdetexte"/>
        <w:spacing w:before="219"/>
        <w:ind w:left="0" w:right="12"/>
      </w:pPr>
      <w:proofErr w:type="gramStart"/>
      <w:r w:rsidRPr="00952CBB">
        <w:t>du</w:t>
      </w:r>
      <w:proofErr w:type="gramEnd"/>
      <w:r w:rsidRPr="00952CBB">
        <w:rPr>
          <w:spacing w:val="-7"/>
        </w:rPr>
        <w:t xml:space="preserve"> </w:t>
      </w:r>
      <w:r w:rsidRPr="00952CBB">
        <w:t>prix</w:t>
      </w:r>
      <w:r w:rsidRPr="00952CBB">
        <w:rPr>
          <w:spacing w:val="-4"/>
        </w:rPr>
        <w:t xml:space="preserve"> </w:t>
      </w:r>
      <w:r w:rsidRPr="00952CBB">
        <w:t>payé</w:t>
      </w:r>
      <w:r w:rsidRPr="00952CBB">
        <w:rPr>
          <w:spacing w:val="-4"/>
        </w:rPr>
        <w:t xml:space="preserve"> </w:t>
      </w:r>
      <w:r w:rsidRPr="00952CBB">
        <w:t>par</w:t>
      </w:r>
      <w:r w:rsidRPr="00952CBB">
        <w:rPr>
          <w:spacing w:val="-2"/>
        </w:rPr>
        <w:t xml:space="preserve"> </w:t>
      </w:r>
      <w:r w:rsidRPr="00952CBB">
        <w:t>le</w:t>
      </w:r>
      <w:r w:rsidRPr="00952CBB">
        <w:rPr>
          <w:spacing w:val="-4"/>
        </w:rPr>
        <w:t xml:space="preserve"> </w:t>
      </w:r>
      <w:r w:rsidRPr="00952CBB">
        <w:rPr>
          <w:spacing w:val="-2"/>
        </w:rPr>
        <w:t>public</w:t>
      </w:r>
    </w:p>
    <w:p w14:paraId="138FB3AA" w14:textId="77777777" w:rsidR="0069153B" w:rsidRPr="00952CBB" w:rsidRDefault="0069153B" w:rsidP="0069153B">
      <w:pPr>
        <w:pStyle w:val="Titre2"/>
        <w:tabs>
          <w:tab w:val="left" w:pos="936"/>
        </w:tabs>
        <w:spacing w:before="0" w:line="240" w:lineRule="exact"/>
        <w:ind w:right="12"/>
        <w:rPr>
          <w:u w:val="none"/>
        </w:rPr>
      </w:pPr>
    </w:p>
    <w:p w14:paraId="2B83C00C" w14:textId="0ADAAE84" w:rsidR="00D56FBB" w:rsidRPr="00952CBB" w:rsidRDefault="008542D1" w:rsidP="00952CBB">
      <w:pPr>
        <w:pStyle w:val="Corpsdetexte"/>
        <w:spacing w:before="20"/>
        <w:ind w:left="0" w:right="12"/>
        <w:jc w:val="both"/>
      </w:pPr>
      <w:r w:rsidRPr="00952CBB">
        <w:t>Toutefois,</w:t>
      </w:r>
      <w:r w:rsidRPr="00952CBB">
        <w:rPr>
          <w:spacing w:val="22"/>
        </w:rPr>
        <w:t xml:space="preserve"> </w:t>
      </w:r>
      <w:r w:rsidR="00193AA0" w:rsidRPr="00952CBB">
        <w:t>si</w:t>
      </w:r>
      <w:r w:rsidRPr="00952CBB">
        <w:rPr>
          <w:spacing w:val="29"/>
        </w:rPr>
        <w:t xml:space="preserve"> </w:t>
      </w:r>
      <w:r w:rsidRPr="00952CBB">
        <w:t>le</w:t>
      </w:r>
      <w:r w:rsidRPr="00952CBB">
        <w:rPr>
          <w:spacing w:val="24"/>
        </w:rPr>
        <w:t xml:space="preserve"> </w:t>
      </w:r>
      <w:r w:rsidRPr="00952CBB">
        <w:t>prix</w:t>
      </w:r>
      <w:r w:rsidRPr="00952CBB">
        <w:rPr>
          <w:spacing w:val="25"/>
        </w:rPr>
        <w:t xml:space="preserve"> </w:t>
      </w:r>
      <w:r w:rsidRPr="00952CBB">
        <w:t>payé</w:t>
      </w:r>
      <w:r w:rsidRPr="00952CBB">
        <w:rPr>
          <w:spacing w:val="24"/>
        </w:rPr>
        <w:t xml:space="preserve"> </w:t>
      </w:r>
      <w:r w:rsidRPr="00952CBB">
        <w:t>par</w:t>
      </w:r>
      <w:r w:rsidRPr="00952CBB">
        <w:rPr>
          <w:spacing w:val="25"/>
        </w:rPr>
        <w:t xml:space="preserve"> </w:t>
      </w:r>
      <w:r w:rsidRPr="00952CBB">
        <w:t>le</w:t>
      </w:r>
      <w:r w:rsidRPr="00952CBB">
        <w:rPr>
          <w:spacing w:val="24"/>
        </w:rPr>
        <w:t xml:space="preserve"> </w:t>
      </w:r>
      <w:r w:rsidRPr="00952CBB">
        <w:t>public</w:t>
      </w:r>
      <w:r w:rsidRPr="00952CBB">
        <w:rPr>
          <w:spacing w:val="28"/>
        </w:rPr>
        <w:t xml:space="preserve"> </w:t>
      </w:r>
      <w:r w:rsidRPr="00952CBB">
        <w:t>ne</w:t>
      </w:r>
      <w:r w:rsidRPr="00952CBB">
        <w:rPr>
          <w:spacing w:val="24"/>
        </w:rPr>
        <w:t xml:space="preserve"> </w:t>
      </w:r>
      <w:r w:rsidRPr="00952CBB">
        <w:t>pouvait</w:t>
      </w:r>
      <w:r w:rsidRPr="00952CBB">
        <w:rPr>
          <w:spacing w:val="24"/>
        </w:rPr>
        <w:t xml:space="preserve"> </w:t>
      </w:r>
      <w:r w:rsidRPr="00952CBB">
        <w:t>être</w:t>
      </w:r>
      <w:r w:rsidRPr="00952CBB">
        <w:rPr>
          <w:spacing w:val="24"/>
        </w:rPr>
        <w:t xml:space="preserve"> </w:t>
      </w:r>
      <w:r w:rsidRPr="00952CBB">
        <w:t>en</w:t>
      </w:r>
      <w:r w:rsidRPr="00952CBB">
        <w:rPr>
          <w:spacing w:val="22"/>
        </w:rPr>
        <w:t xml:space="preserve"> </w:t>
      </w:r>
      <w:r w:rsidRPr="00952CBB">
        <w:t>pratique</w:t>
      </w:r>
      <w:r w:rsidRPr="00952CBB">
        <w:rPr>
          <w:spacing w:val="22"/>
        </w:rPr>
        <w:t xml:space="preserve"> </w:t>
      </w:r>
      <w:r w:rsidRPr="00952CBB">
        <w:t>déterminé,</w:t>
      </w:r>
      <w:r w:rsidRPr="00952CBB">
        <w:rPr>
          <w:spacing w:val="24"/>
        </w:rPr>
        <w:t xml:space="preserve"> </w:t>
      </w:r>
      <w:r w:rsidRPr="00952CBB">
        <w:t xml:space="preserve">l’Auteur </w:t>
      </w:r>
      <w:r w:rsidR="003200EA" w:rsidRPr="00952CBB">
        <w:t xml:space="preserve">et l’Agent </w:t>
      </w:r>
      <w:proofErr w:type="gramStart"/>
      <w:r w:rsidRPr="00952CBB">
        <w:t>percevr</w:t>
      </w:r>
      <w:r w:rsidR="003200EA" w:rsidRPr="00952CBB">
        <w:t>ont</w:t>
      </w:r>
      <w:r w:rsidRPr="00952CBB">
        <w:t>:</w:t>
      </w:r>
      <w:proofErr w:type="gramEnd"/>
    </w:p>
    <w:p w14:paraId="259F8C95" w14:textId="77777777" w:rsidR="0069153B" w:rsidRPr="00952CBB" w:rsidRDefault="0069153B" w:rsidP="005E7180">
      <w:pPr>
        <w:pStyle w:val="Corpsdetexte"/>
        <w:spacing w:before="20"/>
        <w:ind w:left="0" w:right="12"/>
      </w:pPr>
    </w:p>
    <w:p w14:paraId="235459D7"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76075F4D"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0E" w14:textId="0FFED975" w:rsidR="00D56FBB" w:rsidRPr="00952CBB" w:rsidRDefault="008542D1" w:rsidP="005E7180">
      <w:pPr>
        <w:pStyle w:val="Corpsdetexte"/>
        <w:spacing w:before="220"/>
        <w:ind w:left="0" w:right="12"/>
      </w:pPr>
      <w:proofErr w:type="gramStart"/>
      <w:r w:rsidRPr="00952CBB">
        <w:t>des</w:t>
      </w:r>
      <w:proofErr w:type="gramEnd"/>
      <w:r w:rsidRPr="00952CBB">
        <w:rPr>
          <w:spacing w:val="-7"/>
        </w:rPr>
        <w:t xml:space="preserve"> </w:t>
      </w:r>
      <w:r w:rsidRPr="00952CBB">
        <w:t>RNPP</w:t>
      </w:r>
      <w:r w:rsidRPr="00952CBB">
        <w:rPr>
          <w:spacing w:val="-2"/>
        </w:rPr>
        <w:t>.</w:t>
      </w:r>
    </w:p>
    <w:p w14:paraId="2B83C00F" w14:textId="77777777" w:rsidR="00D56FBB" w:rsidRPr="00952CBB" w:rsidRDefault="00D56FBB" w:rsidP="005E7180">
      <w:pPr>
        <w:pStyle w:val="Corpsdetexte"/>
        <w:spacing w:before="1"/>
        <w:ind w:left="0" w:right="12"/>
      </w:pPr>
    </w:p>
    <w:p w14:paraId="04E8DD35" w14:textId="64865162" w:rsidR="00062253" w:rsidRDefault="008542D1" w:rsidP="00647DED">
      <w:pPr>
        <w:pStyle w:val="Paragraphedeliste"/>
        <w:numPr>
          <w:ilvl w:val="0"/>
          <w:numId w:val="11"/>
        </w:numPr>
        <w:tabs>
          <w:tab w:val="left" w:pos="469"/>
        </w:tabs>
        <w:ind w:left="0" w:right="12" w:firstLine="0"/>
        <w:rPr>
          <w:sz w:val="20"/>
          <w:szCs w:val="20"/>
        </w:rPr>
      </w:pPr>
      <w:r w:rsidRPr="00952CBB">
        <w:rPr>
          <w:sz w:val="20"/>
          <w:szCs w:val="20"/>
        </w:rPr>
        <w:t xml:space="preserve">Par dérogation au point a) ci-dessus, il est précisé que pour l'exploitation </w:t>
      </w:r>
      <w:r w:rsidR="00D16076">
        <w:rPr>
          <w:sz w:val="20"/>
          <w:szCs w:val="20"/>
        </w:rPr>
        <w:t>du Film</w:t>
      </w:r>
      <w:r w:rsidRPr="00952CBB">
        <w:rPr>
          <w:sz w:val="20"/>
          <w:szCs w:val="20"/>
        </w:rPr>
        <w:t xml:space="preserve"> sous forme d'extraits de</w:t>
      </w:r>
      <w:r w:rsidRPr="00952CBB">
        <w:rPr>
          <w:spacing w:val="-1"/>
          <w:sz w:val="20"/>
          <w:szCs w:val="20"/>
        </w:rPr>
        <w:t xml:space="preserve"> </w:t>
      </w:r>
      <w:r w:rsidRPr="00952CBB">
        <w:rPr>
          <w:sz w:val="20"/>
          <w:szCs w:val="20"/>
        </w:rPr>
        <w:t>moins</w:t>
      </w:r>
      <w:r w:rsidRPr="00952CBB">
        <w:rPr>
          <w:spacing w:val="-2"/>
          <w:sz w:val="20"/>
          <w:szCs w:val="20"/>
        </w:rPr>
        <w:t xml:space="preserve"> </w:t>
      </w:r>
      <w:r w:rsidRPr="00952CBB">
        <w:rPr>
          <w:sz w:val="20"/>
          <w:szCs w:val="20"/>
        </w:rPr>
        <w:t>de</w:t>
      </w:r>
      <w:r w:rsidRPr="00952CBB">
        <w:rPr>
          <w:spacing w:val="-1"/>
          <w:sz w:val="20"/>
          <w:szCs w:val="20"/>
        </w:rPr>
        <w:t xml:space="preserve"> </w:t>
      </w:r>
      <w:r w:rsidRPr="00952CBB">
        <w:rPr>
          <w:sz w:val="20"/>
          <w:szCs w:val="20"/>
        </w:rPr>
        <w:t>six minutes</w:t>
      </w:r>
      <w:r w:rsidRPr="00952CBB">
        <w:rPr>
          <w:spacing w:val="-2"/>
          <w:sz w:val="20"/>
          <w:szCs w:val="20"/>
        </w:rPr>
        <w:t xml:space="preserve"> </w:t>
      </w:r>
      <w:r w:rsidRPr="00952CBB">
        <w:rPr>
          <w:sz w:val="20"/>
          <w:szCs w:val="20"/>
        </w:rPr>
        <w:t>(représentant</w:t>
      </w:r>
      <w:r w:rsidRPr="00952CBB">
        <w:rPr>
          <w:spacing w:val="-1"/>
          <w:sz w:val="20"/>
          <w:szCs w:val="20"/>
        </w:rPr>
        <w:t xml:space="preserve"> </w:t>
      </w:r>
      <w:r w:rsidRPr="00952CBB">
        <w:rPr>
          <w:sz w:val="20"/>
          <w:szCs w:val="20"/>
        </w:rPr>
        <w:t>seuls</w:t>
      </w:r>
      <w:r w:rsidRPr="00952CBB">
        <w:rPr>
          <w:spacing w:val="-2"/>
          <w:sz w:val="20"/>
          <w:szCs w:val="20"/>
        </w:rPr>
        <w:t xml:space="preserve"> </w:t>
      </w:r>
      <w:r w:rsidRPr="00952CBB">
        <w:rPr>
          <w:sz w:val="20"/>
          <w:szCs w:val="20"/>
        </w:rPr>
        <w:t>moins</w:t>
      </w:r>
      <w:r w:rsidRPr="00952CBB">
        <w:rPr>
          <w:spacing w:val="-2"/>
          <w:sz w:val="20"/>
          <w:szCs w:val="20"/>
        </w:rPr>
        <w:t xml:space="preserve"> </w:t>
      </w:r>
      <w:r w:rsidRPr="00952CBB">
        <w:rPr>
          <w:sz w:val="20"/>
          <w:szCs w:val="20"/>
        </w:rPr>
        <w:t>de</w:t>
      </w:r>
      <w:r w:rsidRPr="00952CBB">
        <w:rPr>
          <w:spacing w:val="-2"/>
          <w:sz w:val="20"/>
          <w:szCs w:val="20"/>
        </w:rPr>
        <w:t xml:space="preserve"> </w:t>
      </w:r>
      <w:r w:rsidRPr="00952CBB">
        <w:rPr>
          <w:sz w:val="20"/>
          <w:szCs w:val="20"/>
        </w:rPr>
        <w:t>10</w:t>
      </w:r>
      <w:r w:rsidRPr="00952CBB">
        <w:rPr>
          <w:spacing w:val="-1"/>
          <w:sz w:val="20"/>
          <w:szCs w:val="20"/>
        </w:rPr>
        <w:t xml:space="preserve"> </w:t>
      </w:r>
      <w:r w:rsidRPr="00952CBB">
        <w:rPr>
          <w:sz w:val="20"/>
          <w:szCs w:val="20"/>
        </w:rPr>
        <w:t>%</w:t>
      </w:r>
      <w:r w:rsidRPr="00952CBB">
        <w:rPr>
          <w:spacing w:val="-3"/>
          <w:sz w:val="20"/>
          <w:szCs w:val="20"/>
        </w:rPr>
        <w:t xml:space="preserve"> </w:t>
      </w:r>
      <w:r w:rsidRPr="00952CBB">
        <w:rPr>
          <w:sz w:val="20"/>
          <w:szCs w:val="20"/>
        </w:rPr>
        <w:t>(dix pour cent)</w:t>
      </w:r>
      <w:r w:rsidRPr="00952CBB">
        <w:rPr>
          <w:spacing w:val="-2"/>
          <w:sz w:val="20"/>
          <w:szCs w:val="20"/>
        </w:rPr>
        <w:t xml:space="preserve"> </w:t>
      </w:r>
      <w:r w:rsidRPr="00952CBB">
        <w:rPr>
          <w:sz w:val="20"/>
          <w:szCs w:val="20"/>
        </w:rPr>
        <w:t>ou</w:t>
      </w:r>
      <w:r w:rsidRPr="00952CBB">
        <w:rPr>
          <w:spacing w:val="-3"/>
          <w:sz w:val="20"/>
          <w:szCs w:val="20"/>
        </w:rPr>
        <w:t xml:space="preserve"> </w:t>
      </w:r>
      <w:r w:rsidRPr="00952CBB">
        <w:rPr>
          <w:sz w:val="20"/>
          <w:szCs w:val="20"/>
        </w:rPr>
        <w:t>au</w:t>
      </w:r>
      <w:r w:rsidRPr="00952CBB">
        <w:rPr>
          <w:spacing w:val="-1"/>
          <w:sz w:val="20"/>
          <w:szCs w:val="20"/>
        </w:rPr>
        <w:t xml:space="preserve"> </w:t>
      </w:r>
      <w:r w:rsidRPr="00952CBB">
        <w:rPr>
          <w:sz w:val="20"/>
          <w:szCs w:val="20"/>
        </w:rPr>
        <w:t>total</w:t>
      </w:r>
      <w:r w:rsidRPr="00952CBB">
        <w:rPr>
          <w:spacing w:val="-2"/>
          <w:sz w:val="20"/>
          <w:szCs w:val="20"/>
        </w:rPr>
        <w:t xml:space="preserve"> </w:t>
      </w:r>
      <w:r w:rsidRPr="00952CBB">
        <w:rPr>
          <w:sz w:val="20"/>
          <w:szCs w:val="20"/>
        </w:rPr>
        <w:t>moins de 15 % (quinze pour cent) de la durée de l'œuvre) par intégration et sans modification dans un programme</w:t>
      </w:r>
      <w:r w:rsidRPr="00952CBB">
        <w:rPr>
          <w:spacing w:val="-14"/>
          <w:sz w:val="20"/>
          <w:szCs w:val="20"/>
        </w:rPr>
        <w:t xml:space="preserve"> </w:t>
      </w:r>
      <w:r w:rsidRPr="00952CBB">
        <w:rPr>
          <w:sz w:val="20"/>
          <w:szCs w:val="20"/>
        </w:rPr>
        <w:t>multimédia</w:t>
      </w:r>
      <w:r w:rsidRPr="00952CBB">
        <w:rPr>
          <w:spacing w:val="-14"/>
          <w:sz w:val="20"/>
          <w:szCs w:val="20"/>
        </w:rPr>
        <w:t xml:space="preserve"> </w:t>
      </w:r>
      <w:r w:rsidRPr="00952CBB">
        <w:rPr>
          <w:sz w:val="20"/>
          <w:szCs w:val="20"/>
        </w:rPr>
        <w:t>interactif</w:t>
      </w:r>
      <w:r w:rsidRPr="00952CBB">
        <w:rPr>
          <w:spacing w:val="-14"/>
          <w:sz w:val="20"/>
          <w:szCs w:val="20"/>
        </w:rPr>
        <w:t xml:space="preserve"> </w:t>
      </w:r>
      <w:r w:rsidRPr="00952CBB">
        <w:rPr>
          <w:sz w:val="20"/>
          <w:szCs w:val="20"/>
        </w:rPr>
        <w:t>pouvant</w:t>
      </w:r>
      <w:r w:rsidRPr="00952CBB">
        <w:rPr>
          <w:spacing w:val="-14"/>
          <w:sz w:val="20"/>
          <w:szCs w:val="20"/>
        </w:rPr>
        <w:t xml:space="preserve"> </w:t>
      </w:r>
      <w:r w:rsidRPr="00952CBB">
        <w:rPr>
          <w:sz w:val="20"/>
          <w:szCs w:val="20"/>
        </w:rPr>
        <w:t>être</w:t>
      </w:r>
      <w:r w:rsidRPr="00952CBB">
        <w:rPr>
          <w:spacing w:val="-14"/>
          <w:sz w:val="20"/>
          <w:szCs w:val="20"/>
        </w:rPr>
        <w:t xml:space="preserve"> </w:t>
      </w:r>
      <w:r w:rsidRPr="00952CBB">
        <w:rPr>
          <w:sz w:val="20"/>
          <w:szCs w:val="20"/>
        </w:rPr>
        <w:t>exploité</w:t>
      </w:r>
      <w:r w:rsidRPr="00952CBB">
        <w:rPr>
          <w:spacing w:val="-14"/>
          <w:sz w:val="20"/>
          <w:szCs w:val="20"/>
        </w:rPr>
        <w:t xml:space="preserve"> </w:t>
      </w:r>
      <w:r w:rsidRPr="00952CBB">
        <w:rPr>
          <w:sz w:val="20"/>
          <w:szCs w:val="20"/>
        </w:rPr>
        <w:t>sur</w:t>
      </w:r>
      <w:r w:rsidRPr="00952CBB">
        <w:rPr>
          <w:spacing w:val="-14"/>
          <w:sz w:val="20"/>
          <w:szCs w:val="20"/>
        </w:rPr>
        <w:t xml:space="preserve"> </w:t>
      </w:r>
      <w:r w:rsidRPr="00952CBB">
        <w:rPr>
          <w:sz w:val="20"/>
          <w:szCs w:val="20"/>
        </w:rPr>
        <w:t>tous</w:t>
      </w:r>
      <w:r w:rsidRPr="00952CBB">
        <w:rPr>
          <w:spacing w:val="-14"/>
          <w:sz w:val="20"/>
          <w:szCs w:val="20"/>
        </w:rPr>
        <w:t xml:space="preserve"> </w:t>
      </w:r>
      <w:r w:rsidRPr="00952CBB">
        <w:rPr>
          <w:sz w:val="20"/>
          <w:szCs w:val="20"/>
        </w:rPr>
        <w:t>supports</w:t>
      </w:r>
      <w:r w:rsidRPr="00952CBB">
        <w:rPr>
          <w:spacing w:val="-14"/>
          <w:sz w:val="20"/>
          <w:szCs w:val="20"/>
        </w:rPr>
        <w:t xml:space="preserve"> </w:t>
      </w:r>
      <w:r w:rsidRPr="00952CBB">
        <w:rPr>
          <w:sz w:val="20"/>
          <w:szCs w:val="20"/>
        </w:rPr>
        <w:t>destinés</w:t>
      </w:r>
      <w:r w:rsidRPr="00952CBB">
        <w:rPr>
          <w:spacing w:val="-13"/>
          <w:sz w:val="20"/>
          <w:szCs w:val="20"/>
        </w:rPr>
        <w:t xml:space="preserve"> </w:t>
      </w:r>
      <w:r w:rsidRPr="00952CBB">
        <w:rPr>
          <w:sz w:val="20"/>
          <w:szCs w:val="20"/>
        </w:rPr>
        <w:t>à</w:t>
      </w:r>
      <w:r w:rsidRPr="00952CBB">
        <w:rPr>
          <w:spacing w:val="-14"/>
          <w:sz w:val="20"/>
          <w:szCs w:val="20"/>
        </w:rPr>
        <w:t xml:space="preserve"> </w:t>
      </w:r>
      <w:r w:rsidRPr="00952CBB">
        <w:rPr>
          <w:sz w:val="20"/>
          <w:szCs w:val="20"/>
        </w:rPr>
        <w:t>la</w:t>
      </w:r>
      <w:r w:rsidRPr="00952CBB">
        <w:rPr>
          <w:spacing w:val="-14"/>
          <w:sz w:val="20"/>
          <w:szCs w:val="20"/>
        </w:rPr>
        <w:t xml:space="preserve"> </w:t>
      </w:r>
      <w:r w:rsidRPr="00952CBB">
        <w:rPr>
          <w:sz w:val="20"/>
          <w:szCs w:val="20"/>
        </w:rPr>
        <w:t>vente,</w:t>
      </w:r>
      <w:r w:rsidRPr="00952CBB">
        <w:rPr>
          <w:spacing w:val="-14"/>
          <w:sz w:val="20"/>
          <w:szCs w:val="20"/>
        </w:rPr>
        <w:t xml:space="preserve"> </w:t>
      </w:r>
      <w:r w:rsidRPr="00952CBB">
        <w:rPr>
          <w:sz w:val="20"/>
          <w:szCs w:val="20"/>
        </w:rPr>
        <w:t>à</w:t>
      </w:r>
      <w:r w:rsidRPr="00952CBB">
        <w:rPr>
          <w:spacing w:val="-14"/>
          <w:sz w:val="20"/>
          <w:szCs w:val="20"/>
        </w:rPr>
        <w:t xml:space="preserve"> </w:t>
      </w:r>
      <w:r w:rsidRPr="00952CBB">
        <w:rPr>
          <w:sz w:val="20"/>
          <w:szCs w:val="20"/>
        </w:rPr>
        <w:t>la</w:t>
      </w:r>
      <w:r w:rsidRPr="00952CBB">
        <w:rPr>
          <w:spacing w:val="-14"/>
          <w:sz w:val="20"/>
          <w:szCs w:val="20"/>
        </w:rPr>
        <w:t xml:space="preserve"> </w:t>
      </w:r>
      <w:r w:rsidRPr="00952CBB">
        <w:rPr>
          <w:sz w:val="20"/>
          <w:szCs w:val="20"/>
        </w:rPr>
        <w:t>location ou au prêt pour l'usage privé du public ou par télédiffusion par voie hertzienne terrestre, par câble, satellite ou en réseau</w:t>
      </w:r>
      <w:r w:rsidR="00647DED" w:rsidRPr="00952CBB">
        <w:rPr>
          <w:sz w:val="20"/>
          <w:szCs w:val="20"/>
        </w:rPr>
        <w:t>, l’Auteur</w:t>
      </w:r>
      <w:r w:rsidR="00647DED" w:rsidRPr="00952CBB">
        <w:rPr>
          <w:spacing w:val="-10"/>
          <w:sz w:val="20"/>
          <w:szCs w:val="20"/>
        </w:rPr>
        <w:t xml:space="preserve"> </w:t>
      </w:r>
      <w:r w:rsidR="00647DED" w:rsidRPr="00952CBB">
        <w:rPr>
          <w:sz w:val="20"/>
          <w:szCs w:val="20"/>
        </w:rPr>
        <w:t>percevra</w:t>
      </w:r>
      <w:r w:rsidR="003200EA" w:rsidRPr="00952CBB">
        <w:rPr>
          <w:sz w:val="20"/>
          <w:szCs w:val="20"/>
        </w:rPr>
        <w:t xml:space="preserve"> les redevances perçues par la société de gestion collective en charge de ladite exploitation. Toutefois, dans l’hypothèse où aucune société de gestion collective n’interviendrait</w:t>
      </w:r>
      <w:r w:rsidR="00062253" w:rsidRPr="00952CBB">
        <w:rPr>
          <w:sz w:val="20"/>
          <w:szCs w:val="20"/>
        </w:rPr>
        <w:t xml:space="preserve">, il sera fait application des dispositions du </w:t>
      </w:r>
      <w:r w:rsidR="00AE4588" w:rsidRPr="00952CBB">
        <w:rPr>
          <w:sz w:val="20"/>
          <w:szCs w:val="20"/>
        </w:rPr>
        <w:t>point a</w:t>
      </w:r>
      <w:r w:rsidR="00062253" w:rsidRPr="00952CBB">
        <w:rPr>
          <w:sz w:val="20"/>
          <w:szCs w:val="20"/>
        </w:rPr>
        <w:t>) ci-dessus.</w:t>
      </w:r>
    </w:p>
    <w:p w14:paraId="2B83C013" w14:textId="03A52753" w:rsidR="00D56FBB" w:rsidRPr="00952CBB" w:rsidRDefault="008542D1" w:rsidP="000C2617">
      <w:pPr>
        <w:pStyle w:val="Titre2"/>
        <w:numPr>
          <w:ilvl w:val="0"/>
          <w:numId w:val="75"/>
        </w:numPr>
        <w:tabs>
          <w:tab w:val="left" w:pos="271"/>
        </w:tabs>
        <w:spacing w:before="229"/>
        <w:ind w:right="12"/>
        <w:jc w:val="both"/>
      </w:pPr>
      <w:r w:rsidRPr="00952CBB">
        <w:t xml:space="preserve">Exploitations sous forme d’édition </w:t>
      </w:r>
      <w:r w:rsidR="001C211B" w:rsidRPr="00952CBB">
        <w:t>(</w:t>
      </w:r>
      <w:r w:rsidRPr="00952CBB">
        <w:t>littéraire ou graphique en ce inclus making-of littéraire et novélisation)</w:t>
      </w:r>
    </w:p>
    <w:p w14:paraId="2B83C014" w14:textId="77777777" w:rsidR="00D56FBB" w:rsidRPr="00952CBB" w:rsidRDefault="00D56FBB" w:rsidP="005E7180">
      <w:pPr>
        <w:pStyle w:val="Corpsdetexte"/>
        <w:spacing w:before="4"/>
        <w:ind w:left="0" w:right="12"/>
        <w:rPr>
          <w:b/>
        </w:rPr>
      </w:pPr>
    </w:p>
    <w:p w14:paraId="2B83C015" w14:textId="4F895C71" w:rsidR="00D56FBB" w:rsidRPr="00952CBB" w:rsidRDefault="00647DED" w:rsidP="005E7180">
      <w:pPr>
        <w:pStyle w:val="Corpsdetexte"/>
        <w:ind w:left="0" w:right="12"/>
        <w:jc w:val="both"/>
        <w:rPr>
          <w:spacing w:val="-10"/>
        </w:rPr>
      </w:pPr>
      <w:r w:rsidRPr="00952CBB">
        <w:t>Le</w:t>
      </w:r>
      <w:r w:rsidRPr="00952CBB">
        <w:rPr>
          <w:spacing w:val="-7"/>
        </w:rPr>
        <w:t xml:space="preserve"> </w:t>
      </w:r>
      <w:r w:rsidRPr="00952CBB">
        <w:t>Producteur</w:t>
      </w:r>
      <w:r w:rsidRPr="00952CBB">
        <w:rPr>
          <w:spacing w:val="-5"/>
        </w:rPr>
        <w:t xml:space="preserve"> </w:t>
      </w:r>
      <w:r w:rsidRPr="00952CBB">
        <w:t>versera</w:t>
      </w:r>
      <w:r w:rsidRPr="00952CBB">
        <w:rPr>
          <w:spacing w:val="-8"/>
        </w:rPr>
        <w:t xml:space="preserve"> </w:t>
      </w:r>
      <w:r w:rsidRPr="00952CBB">
        <w:t>à</w:t>
      </w:r>
      <w:r w:rsidRPr="00952CBB">
        <w:rPr>
          <w:spacing w:val="-7"/>
        </w:rPr>
        <w:t xml:space="preserve"> </w:t>
      </w:r>
      <w:r w:rsidRPr="00952CBB">
        <w:t>l’Auteur</w:t>
      </w:r>
      <w:r w:rsidRPr="00952CBB">
        <w:rPr>
          <w:spacing w:val="-8"/>
        </w:rPr>
        <w:t xml:space="preserve"> </w:t>
      </w:r>
      <w:r w:rsidR="001C211B" w:rsidRPr="00952CBB">
        <w:rPr>
          <w:spacing w:val="-8"/>
        </w:rPr>
        <w:t xml:space="preserve">et l’Agent </w:t>
      </w:r>
      <w:r w:rsidRPr="00952CBB">
        <w:t>une</w:t>
      </w:r>
      <w:r w:rsidRPr="00952CBB">
        <w:rPr>
          <w:spacing w:val="-9"/>
        </w:rPr>
        <w:t xml:space="preserve"> </w:t>
      </w:r>
      <w:r w:rsidRPr="00952CBB">
        <w:t>rémunération</w:t>
      </w:r>
      <w:r w:rsidRPr="00952CBB">
        <w:rPr>
          <w:spacing w:val="-3"/>
        </w:rPr>
        <w:t xml:space="preserve"> </w:t>
      </w:r>
      <w:r w:rsidRPr="00952CBB">
        <w:t>proportionnelle</w:t>
      </w:r>
      <w:r w:rsidRPr="00952CBB">
        <w:rPr>
          <w:spacing w:val="-8"/>
        </w:rPr>
        <w:t xml:space="preserve"> </w:t>
      </w:r>
      <w:r w:rsidRPr="00952CBB">
        <w:t>H.T.</w:t>
      </w:r>
      <w:r w:rsidRPr="00952CBB">
        <w:rPr>
          <w:spacing w:val="-8"/>
        </w:rPr>
        <w:t xml:space="preserve"> </w:t>
      </w:r>
      <w:r w:rsidRPr="00952CBB">
        <w:t>fixée</w:t>
      </w:r>
      <w:r w:rsidRPr="00952CBB">
        <w:rPr>
          <w:spacing w:val="-9"/>
        </w:rPr>
        <w:t xml:space="preserve"> </w:t>
      </w:r>
      <w:r w:rsidRPr="00952CBB">
        <w:t>à</w:t>
      </w:r>
      <w:r w:rsidRPr="00952CBB">
        <w:rPr>
          <w:spacing w:val="-9"/>
        </w:rPr>
        <w:t xml:space="preserve"> </w:t>
      </w:r>
      <w:r w:rsidRPr="00952CBB">
        <w:rPr>
          <w:spacing w:val="-10"/>
        </w:rPr>
        <w:t>:</w:t>
      </w:r>
    </w:p>
    <w:p w14:paraId="47BEABAC" w14:textId="77777777" w:rsidR="0069153B" w:rsidRPr="00952CBB" w:rsidRDefault="0069153B" w:rsidP="005E7180">
      <w:pPr>
        <w:pStyle w:val="Corpsdetexte"/>
        <w:ind w:left="0" w:right="12"/>
        <w:jc w:val="both"/>
      </w:pPr>
    </w:p>
    <w:p w14:paraId="616CCA14"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25913BA2"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17" w14:textId="77777777" w:rsidR="00D56FBB" w:rsidRPr="00952CBB" w:rsidRDefault="008542D1" w:rsidP="005E7180">
      <w:pPr>
        <w:pStyle w:val="Corpsdetexte"/>
        <w:spacing w:before="222"/>
        <w:ind w:left="0" w:right="12"/>
        <w:jc w:val="both"/>
      </w:pPr>
      <w:proofErr w:type="gramStart"/>
      <w:r w:rsidRPr="00952CBB">
        <w:t>du</w:t>
      </w:r>
      <w:proofErr w:type="gramEnd"/>
      <w:r w:rsidRPr="00952CBB">
        <w:rPr>
          <w:spacing w:val="-10"/>
        </w:rPr>
        <w:t xml:space="preserve"> </w:t>
      </w:r>
      <w:r w:rsidRPr="00952CBB">
        <w:t>prix</w:t>
      </w:r>
      <w:r w:rsidRPr="00952CBB">
        <w:rPr>
          <w:spacing w:val="-7"/>
        </w:rPr>
        <w:t xml:space="preserve"> </w:t>
      </w:r>
      <w:r w:rsidRPr="00952CBB">
        <w:t>H.T</w:t>
      </w:r>
      <w:r w:rsidRPr="00952CBB">
        <w:rPr>
          <w:spacing w:val="-5"/>
        </w:rPr>
        <w:t xml:space="preserve"> </w:t>
      </w:r>
      <w:r w:rsidRPr="00952CBB">
        <w:t>payé</w:t>
      </w:r>
      <w:r w:rsidRPr="00952CBB">
        <w:rPr>
          <w:spacing w:val="-7"/>
        </w:rPr>
        <w:t xml:space="preserve"> </w:t>
      </w:r>
      <w:r w:rsidRPr="00952CBB">
        <w:t>par</w:t>
      </w:r>
      <w:r w:rsidRPr="00952CBB">
        <w:rPr>
          <w:spacing w:val="-5"/>
        </w:rPr>
        <w:t xml:space="preserve"> </w:t>
      </w:r>
      <w:r w:rsidRPr="00952CBB">
        <w:t>le</w:t>
      </w:r>
      <w:r w:rsidRPr="00952CBB">
        <w:rPr>
          <w:spacing w:val="-7"/>
        </w:rPr>
        <w:t xml:space="preserve"> </w:t>
      </w:r>
      <w:r w:rsidRPr="00952CBB">
        <w:t>public</w:t>
      </w:r>
      <w:r w:rsidRPr="00952CBB">
        <w:rPr>
          <w:spacing w:val="-7"/>
        </w:rPr>
        <w:t xml:space="preserve"> </w:t>
      </w:r>
      <w:r w:rsidRPr="00952CBB">
        <w:t>pour</w:t>
      </w:r>
      <w:r w:rsidRPr="00952CBB">
        <w:rPr>
          <w:spacing w:val="-7"/>
        </w:rPr>
        <w:t xml:space="preserve"> </w:t>
      </w:r>
      <w:r w:rsidRPr="00952CBB">
        <w:t>l’exploitation</w:t>
      </w:r>
      <w:r w:rsidRPr="00952CBB">
        <w:rPr>
          <w:spacing w:val="-7"/>
        </w:rPr>
        <w:t xml:space="preserve"> </w:t>
      </w:r>
      <w:r w:rsidRPr="00952CBB">
        <w:t>commerciale</w:t>
      </w:r>
      <w:r w:rsidRPr="00952CBB">
        <w:rPr>
          <w:spacing w:val="-8"/>
        </w:rPr>
        <w:t xml:space="preserve"> </w:t>
      </w:r>
      <w:r w:rsidRPr="00952CBB">
        <w:t>de</w:t>
      </w:r>
      <w:r w:rsidRPr="00952CBB">
        <w:rPr>
          <w:spacing w:val="-6"/>
        </w:rPr>
        <w:t xml:space="preserve"> </w:t>
      </w:r>
      <w:r w:rsidRPr="00952CBB">
        <w:t>l’ouvrage</w:t>
      </w:r>
      <w:r w:rsidRPr="00952CBB">
        <w:rPr>
          <w:spacing w:val="-8"/>
        </w:rPr>
        <w:t xml:space="preserve"> </w:t>
      </w:r>
      <w:r w:rsidRPr="00952CBB">
        <w:t>graphique</w:t>
      </w:r>
      <w:r w:rsidRPr="00952CBB">
        <w:rPr>
          <w:spacing w:val="-7"/>
        </w:rPr>
        <w:t xml:space="preserve"> </w:t>
      </w:r>
      <w:r w:rsidRPr="00952CBB">
        <w:t>ou</w:t>
      </w:r>
      <w:r w:rsidRPr="00952CBB">
        <w:rPr>
          <w:spacing w:val="-7"/>
        </w:rPr>
        <w:t xml:space="preserve"> </w:t>
      </w:r>
      <w:r w:rsidRPr="00952CBB">
        <w:rPr>
          <w:spacing w:val="-2"/>
        </w:rPr>
        <w:t>littéraire.</w:t>
      </w:r>
    </w:p>
    <w:p w14:paraId="2B83C018" w14:textId="77777777" w:rsidR="00D56FBB" w:rsidRPr="00952CBB" w:rsidRDefault="00D56FBB" w:rsidP="005E7180">
      <w:pPr>
        <w:pStyle w:val="Corpsdetexte"/>
        <w:ind w:left="0" w:right="12"/>
      </w:pPr>
    </w:p>
    <w:p w14:paraId="2B83C019" w14:textId="3DF3F1F6" w:rsidR="00D56FBB" w:rsidRPr="00952CBB" w:rsidRDefault="008542D1" w:rsidP="005E7180">
      <w:pPr>
        <w:pStyle w:val="Corpsdetexte"/>
        <w:ind w:left="0" w:right="12"/>
        <w:jc w:val="both"/>
      </w:pPr>
      <w:r w:rsidRPr="00952CBB">
        <w:t>Toutefois,</w:t>
      </w:r>
      <w:r w:rsidRPr="00952CBB">
        <w:rPr>
          <w:spacing w:val="-14"/>
        </w:rPr>
        <w:t xml:space="preserve"> </w:t>
      </w:r>
      <w:r w:rsidRPr="00952CBB">
        <w:t>si</w:t>
      </w:r>
      <w:r w:rsidRPr="00952CBB">
        <w:rPr>
          <w:spacing w:val="-14"/>
        </w:rPr>
        <w:t xml:space="preserve"> </w:t>
      </w:r>
      <w:r w:rsidRPr="00952CBB">
        <w:t>le</w:t>
      </w:r>
      <w:r w:rsidRPr="00952CBB">
        <w:rPr>
          <w:spacing w:val="-14"/>
        </w:rPr>
        <w:t xml:space="preserve"> </w:t>
      </w:r>
      <w:r w:rsidRPr="00952CBB">
        <w:t>prix</w:t>
      </w:r>
      <w:r w:rsidRPr="00952CBB">
        <w:rPr>
          <w:spacing w:val="-14"/>
        </w:rPr>
        <w:t xml:space="preserve"> </w:t>
      </w:r>
      <w:r w:rsidRPr="00952CBB">
        <w:t>payé</w:t>
      </w:r>
      <w:r w:rsidRPr="00952CBB">
        <w:rPr>
          <w:spacing w:val="-14"/>
        </w:rPr>
        <w:t xml:space="preserve"> </w:t>
      </w:r>
      <w:r w:rsidRPr="00952CBB">
        <w:t>par</w:t>
      </w:r>
      <w:r w:rsidRPr="00952CBB">
        <w:rPr>
          <w:spacing w:val="-14"/>
        </w:rPr>
        <w:t xml:space="preserve"> </w:t>
      </w:r>
      <w:r w:rsidRPr="00952CBB">
        <w:t>le</w:t>
      </w:r>
      <w:r w:rsidRPr="00952CBB">
        <w:rPr>
          <w:spacing w:val="-14"/>
        </w:rPr>
        <w:t xml:space="preserve"> </w:t>
      </w:r>
      <w:r w:rsidRPr="00952CBB">
        <w:t>public</w:t>
      </w:r>
      <w:r w:rsidRPr="00952CBB">
        <w:rPr>
          <w:spacing w:val="-14"/>
        </w:rPr>
        <w:t xml:space="preserve"> </w:t>
      </w:r>
      <w:r w:rsidRPr="00952CBB">
        <w:t>ne</w:t>
      </w:r>
      <w:r w:rsidRPr="00952CBB">
        <w:rPr>
          <w:spacing w:val="-14"/>
        </w:rPr>
        <w:t xml:space="preserve"> </w:t>
      </w:r>
      <w:r w:rsidRPr="00952CBB">
        <w:t>pouvait</w:t>
      </w:r>
      <w:r w:rsidRPr="00952CBB">
        <w:rPr>
          <w:spacing w:val="-13"/>
        </w:rPr>
        <w:t xml:space="preserve"> </w:t>
      </w:r>
      <w:r w:rsidRPr="00952CBB">
        <w:t>être</w:t>
      </w:r>
      <w:r w:rsidRPr="00952CBB">
        <w:rPr>
          <w:spacing w:val="-14"/>
        </w:rPr>
        <w:t xml:space="preserve"> </w:t>
      </w:r>
      <w:r w:rsidRPr="00952CBB">
        <w:t>en</w:t>
      </w:r>
      <w:r w:rsidRPr="00952CBB">
        <w:rPr>
          <w:spacing w:val="-14"/>
        </w:rPr>
        <w:t xml:space="preserve"> </w:t>
      </w:r>
      <w:r w:rsidRPr="00952CBB">
        <w:t>pratique</w:t>
      </w:r>
      <w:r w:rsidRPr="00952CBB">
        <w:rPr>
          <w:spacing w:val="-14"/>
        </w:rPr>
        <w:t xml:space="preserve"> </w:t>
      </w:r>
      <w:r w:rsidRPr="00952CBB">
        <w:t>déterminé</w:t>
      </w:r>
      <w:r w:rsidRPr="00952CBB">
        <w:rPr>
          <w:spacing w:val="-14"/>
        </w:rPr>
        <w:t xml:space="preserve"> </w:t>
      </w:r>
      <w:r w:rsidRPr="00952CBB">
        <w:t>ou</w:t>
      </w:r>
      <w:r w:rsidRPr="00952CBB">
        <w:rPr>
          <w:spacing w:val="-14"/>
        </w:rPr>
        <w:t xml:space="preserve"> </w:t>
      </w:r>
      <w:r w:rsidRPr="00952CBB">
        <w:t>si</w:t>
      </w:r>
      <w:r w:rsidRPr="00952CBB">
        <w:rPr>
          <w:spacing w:val="-14"/>
        </w:rPr>
        <w:t xml:space="preserve"> </w:t>
      </w:r>
      <w:r w:rsidRPr="00952CBB">
        <w:t>les</w:t>
      </w:r>
      <w:r w:rsidRPr="00952CBB">
        <w:rPr>
          <w:spacing w:val="-14"/>
        </w:rPr>
        <w:t xml:space="preserve"> </w:t>
      </w:r>
      <w:r w:rsidRPr="00952CBB">
        <w:t>moyens</w:t>
      </w:r>
      <w:r w:rsidRPr="00952CBB">
        <w:rPr>
          <w:spacing w:val="-14"/>
        </w:rPr>
        <w:t xml:space="preserve"> </w:t>
      </w:r>
      <w:r w:rsidRPr="00952CBB">
        <w:t>de</w:t>
      </w:r>
      <w:r w:rsidRPr="00952CBB">
        <w:rPr>
          <w:spacing w:val="-13"/>
        </w:rPr>
        <w:t xml:space="preserve"> </w:t>
      </w:r>
      <w:r w:rsidRPr="00952CBB">
        <w:t>contrôler l’application</w:t>
      </w:r>
      <w:r w:rsidRPr="00952CBB">
        <w:rPr>
          <w:spacing w:val="-5"/>
        </w:rPr>
        <w:t xml:space="preserve"> </w:t>
      </w:r>
      <w:r w:rsidRPr="00952CBB">
        <w:t>de</w:t>
      </w:r>
      <w:r w:rsidRPr="00952CBB">
        <w:rPr>
          <w:spacing w:val="-5"/>
        </w:rPr>
        <w:t xml:space="preserve"> </w:t>
      </w:r>
      <w:r w:rsidRPr="00952CBB">
        <w:t>la</w:t>
      </w:r>
      <w:r w:rsidRPr="00952CBB">
        <w:rPr>
          <w:spacing w:val="-7"/>
        </w:rPr>
        <w:t xml:space="preserve"> </w:t>
      </w:r>
      <w:r w:rsidRPr="00952CBB">
        <w:t>participation</w:t>
      </w:r>
      <w:r w:rsidRPr="00952CBB">
        <w:rPr>
          <w:spacing w:val="-7"/>
        </w:rPr>
        <w:t xml:space="preserve"> </w:t>
      </w:r>
      <w:r w:rsidRPr="00952CBB">
        <w:t>proportionnelle</w:t>
      </w:r>
      <w:r w:rsidRPr="00952CBB">
        <w:rPr>
          <w:spacing w:val="-7"/>
        </w:rPr>
        <w:t xml:space="preserve"> </w:t>
      </w:r>
      <w:r w:rsidRPr="00952CBB">
        <w:t>faisaient</w:t>
      </w:r>
      <w:r w:rsidRPr="00952CBB">
        <w:rPr>
          <w:spacing w:val="-4"/>
        </w:rPr>
        <w:t xml:space="preserve"> </w:t>
      </w:r>
      <w:r w:rsidRPr="00952CBB">
        <w:t>défaut</w:t>
      </w:r>
      <w:r w:rsidRPr="00952CBB">
        <w:rPr>
          <w:spacing w:val="-6"/>
        </w:rPr>
        <w:t xml:space="preserve"> </w:t>
      </w:r>
      <w:r w:rsidRPr="00952CBB">
        <w:t>ou</w:t>
      </w:r>
      <w:r w:rsidRPr="00952CBB">
        <w:rPr>
          <w:spacing w:val="-7"/>
        </w:rPr>
        <w:t xml:space="preserve"> </w:t>
      </w:r>
      <w:r w:rsidRPr="00952CBB">
        <w:t>si</w:t>
      </w:r>
      <w:r w:rsidRPr="00952CBB">
        <w:rPr>
          <w:spacing w:val="-5"/>
        </w:rPr>
        <w:t xml:space="preserve"> </w:t>
      </w:r>
      <w:r w:rsidRPr="00952CBB">
        <w:t>les</w:t>
      </w:r>
      <w:r w:rsidRPr="00952CBB">
        <w:rPr>
          <w:spacing w:val="-6"/>
        </w:rPr>
        <w:t xml:space="preserve"> </w:t>
      </w:r>
      <w:r w:rsidRPr="00952CBB">
        <w:t>frais</w:t>
      </w:r>
      <w:r w:rsidRPr="00952CBB">
        <w:rPr>
          <w:spacing w:val="-5"/>
        </w:rPr>
        <w:t xml:space="preserve"> </w:t>
      </w:r>
      <w:r w:rsidRPr="00952CBB">
        <w:t>des</w:t>
      </w:r>
      <w:r w:rsidRPr="00952CBB">
        <w:rPr>
          <w:spacing w:val="-5"/>
        </w:rPr>
        <w:t xml:space="preserve"> </w:t>
      </w:r>
      <w:r w:rsidRPr="00952CBB">
        <w:t>opérations</w:t>
      </w:r>
      <w:r w:rsidRPr="00952CBB">
        <w:rPr>
          <w:spacing w:val="-6"/>
        </w:rPr>
        <w:t xml:space="preserve"> </w:t>
      </w:r>
      <w:r w:rsidRPr="00952CBB">
        <w:t>de</w:t>
      </w:r>
      <w:r w:rsidRPr="00952CBB">
        <w:rPr>
          <w:spacing w:val="-7"/>
        </w:rPr>
        <w:t xml:space="preserve"> </w:t>
      </w:r>
      <w:r w:rsidRPr="00952CBB">
        <w:t>calcul</w:t>
      </w:r>
      <w:r w:rsidRPr="00952CBB">
        <w:rPr>
          <w:spacing w:val="-8"/>
        </w:rPr>
        <w:t xml:space="preserve"> </w:t>
      </w:r>
      <w:r w:rsidRPr="00952CBB">
        <w:t xml:space="preserve">et de contrôle étaient hors de proportion avec les résultats à atteindre, le Producteur versera à l’Auteur </w:t>
      </w:r>
      <w:r w:rsidR="0052161D" w:rsidRPr="00952CBB">
        <w:t xml:space="preserve">et l’Agent </w:t>
      </w:r>
      <w:r w:rsidRPr="00952CBB">
        <w:t>une rémunération proportionnelle H.T. fixée à :</w:t>
      </w:r>
    </w:p>
    <w:p w14:paraId="363CC53A" w14:textId="77777777" w:rsidR="0069153B" w:rsidRPr="00952CBB" w:rsidRDefault="0069153B" w:rsidP="005E7180">
      <w:pPr>
        <w:pStyle w:val="Corpsdetexte"/>
        <w:ind w:left="0" w:right="12"/>
        <w:jc w:val="both"/>
      </w:pPr>
    </w:p>
    <w:p w14:paraId="6DB99444"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0379E45A"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1B" w14:textId="099D74DA" w:rsidR="00D56FBB" w:rsidRPr="00952CBB" w:rsidRDefault="008542D1" w:rsidP="005E7180">
      <w:pPr>
        <w:pStyle w:val="Corpsdetexte"/>
        <w:spacing w:before="222"/>
        <w:ind w:left="0" w:right="12"/>
        <w:jc w:val="both"/>
        <w:rPr>
          <w:spacing w:val="-2"/>
        </w:rPr>
      </w:pPr>
      <w:proofErr w:type="gramStart"/>
      <w:r w:rsidRPr="00952CBB">
        <w:t>des</w:t>
      </w:r>
      <w:proofErr w:type="gramEnd"/>
      <w:r w:rsidRPr="00952CBB">
        <w:rPr>
          <w:spacing w:val="-7"/>
        </w:rPr>
        <w:t xml:space="preserve"> </w:t>
      </w:r>
      <w:r w:rsidRPr="00952CBB">
        <w:t>RNPP</w:t>
      </w:r>
      <w:r w:rsidRPr="00952CBB">
        <w:rPr>
          <w:spacing w:val="-2"/>
        </w:rPr>
        <w:t>.</w:t>
      </w:r>
    </w:p>
    <w:p w14:paraId="2B83C01C" w14:textId="0F45B2BF" w:rsidR="00D56FBB" w:rsidRPr="00952CBB" w:rsidRDefault="008542D1" w:rsidP="000C2617">
      <w:pPr>
        <w:pStyle w:val="Titre2"/>
        <w:numPr>
          <w:ilvl w:val="0"/>
          <w:numId w:val="75"/>
        </w:numPr>
        <w:tabs>
          <w:tab w:val="left" w:pos="271"/>
        </w:tabs>
        <w:spacing w:before="229"/>
        <w:ind w:right="12"/>
      </w:pPr>
      <w:r w:rsidRPr="00952CBB">
        <w:t>Autres exploitations</w:t>
      </w:r>
    </w:p>
    <w:p w14:paraId="2B83C01E" w14:textId="44A6627F" w:rsidR="00D56FBB" w:rsidRPr="00952CBB" w:rsidRDefault="008542D1" w:rsidP="005E7180">
      <w:pPr>
        <w:pStyle w:val="Corpsdetexte"/>
        <w:spacing w:before="86"/>
        <w:ind w:left="0" w:right="12"/>
        <w:jc w:val="both"/>
      </w:pPr>
      <w:r w:rsidRPr="00952CBB">
        <w:t xml:space="preserve">Pour toutes les exploitations </w:t>
      </w:r>
      <w:r w:rsidR="00D16076">
        <w:t>du Film</w:t>
      </w:r>
      <w:r w:rsidR="00AE4588" w:rsidRPr="00952CBB">
        <w:t xml:space="preserve"> </w:t>
      </w:r>
      <w:r w:rsidRPr="00952CBB">
        <w:t xml:space="preserve">autres que celles visées aux points I à VIII ci-dessus et aux paragraphes B </w:t>
      </w:r>
      <w:r w:rsidR="000166C8" w:rsidRPr="00952CBB">
        <w:t xml:space="preserve">et </w:t>
      </w:r>
      <w:r w:rsidR="00483433">
        <w:t>C</w:t>
      </w:r>
      <w:r w:rsidRPr="00952CBB">
        <w:t xml:space="preserve"> ci-dessous ne donnant pas lieu à versement au profit de l’Auteur de redevances par le biais de la gestion collective, le Producteur versera à l’Auteur</w:t>
      </w:r>
      <w:r w:rsidR="003C4DDA" w:rsidRPr="00952CBB">
        <w:t xml:space="preserve"> et l’Agent</w:t>
      </w:r>
      <w:r w:rsidRPr="00952CBB">
        <w:t xml:space="preserve"> une rémunération proportionnelle H.T. fixée à :</w:t>
      </w:r>
    </w:p>
    <w:p w14:paraId="54C3E6BD" w14:textId="77777777" w:rsidR="0069153B" w:rsidRPr="00952CBB" w:rsidRDefault="0069153B" w:rsidP="005E7180">
      <w:pPr>
        <w:pStyle w:val="Corpsdetexte"/>
        <w:spacing w:before="86"/>
        <w:ind w:left="0" w:right="12"/>
        <w:jc w:val="both"/>
      </w:pPr>
    </w:p>
    <w:p w14:paraId="2FD36DFE"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5D2F843C"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20" w14:textId="406B9D72" w:rsidR="00D56FBB" w:rsidRPr="00952CBB" w:rsidRDefault="003C4DDA" w:rsidP="005E7180">
      <w:pPr>
        <w:pStyle w:val="Corpsdetexte"/>
        <w:spacing w:before="222"/>
        <w:ind w:left="0" w:right="12"/>
        <w:jc w:val="both"/>
      </w:pPr>
      <w:proofErr w:type="gramStart"/>
      <w:r w:rsidRPr="00952CBB">
        <w:t>du</w:t>
      </w:r>
      <w:proofErr w:type="gramEnd"/>
      <w:r w:rsidR="008542D1" w:rsidRPr="00952CBB">
        <w:rPr>
          <w:spacing w:val="-5"/>
        </w:rPr>
        <w:t xml:space="preserve"> </w:t>
      </w:r>
      <w:r w:rsidR="008542D1" w:rsidRPr="00952CBB">
        <w:t>prix</w:t>
      </w:r>
      <w:r w:rsidR="008542D1" w:rsidRPr="00952CBB">
        <w:rPr>
          <w:spacing w:val="-3"/>
        </w:rPr>
        <w:t xml:space="preserve"> </w:t>
      </w:r>
      <w:r w:rsidR="008542D1" w:rsidRPr="00952CBB">
        <w:t>payé</w:t>
      </w:r>
      <w:r w:rsidR="008542D1" w:rsidRPr="00952CBB">
        <w:rPr>
          <w:spacing w:val="-3"/>
        </w:rPr>
        <w:t xml:space="preserve"> </w:t>
      </w:r>
      <w:r w:rsidR="008542D1" w:rsidRPr="00952CBB">
        <w:t>par</w:t>
      </w:r>
      <w:r w:rsidR="008542D1" w:rsidRPr="00952CBB">
        <w:rPr>
          <w:spacing w:val="-3"/>
        </w:rPr>
        <w:t xml:space="preserve"> </w:t>
      </w:r>
      <w:r w:rsidR="008542D1" w:rsidRPr="00952CBB">
        <w:t>le</w:t>
      </w:r>
      <w:r w:rsidR="008542D1" w:rsidRPr="00952CBB">
        <w:rPr>
          <w:spacing w:val="-5"/>
        </w:rPr>
        <w:t xml:space="preserve"> </w:t>
      </w:r>
      <w:r w:rsidR="008542D1" w:rsidRPr="00952CBB">
        <w:rPr>
          <w:spacing w:val="-2"/>
        </w:rPr>
        <w:t>public.</w:t>
      </w:r>
    </w:p>
    <w:p w14:paraId="2B83C021" w14:textId="77777777" w:rsidR="00D56FBB" w:rsidRPr="00952CBB" w:rsidRDefault="00D56FBB" w:rsidP="005E7180">
      <w:pPr>
        <w:pStyle w:val="Corpsdetexte"/>
        <w:ind w:left="0" w:right="12"/>
      </w:pPr>
    </w:p>
    <w:p w14:paraId="2B83C022" w14:textId="53D3266A" w:rsidR="00D56FBB" w:rsidRPr="00952CBB" w:rsidRDefault="008542D1" w:rsidP="005E7180">
      <w:pPr>
        <w:pStyle w:val="Corpsdetexte"/>
        <w:spacing w:before="1"/>
        <w:ind w:left="0" w:right="12"/>
        <w:jc w:val="both"/>
      </w:pPr>
      <w:r w:rsidRPr="00952CBB">
        <w:lastRenderedPageBreak/>
        <w:t>Toutefois,</w:t>
      </w:r>
      <w:r w:rsidRPr="00952CBB">
        <w:rPr>
          <w:spacing w:val="-14"/>
        </w:rPr>
        <w:t xml:space="preserve"> </w:t>
      </w:r>
      <w:r w:rsidRPr="00952CBB">
        <w:t>si</w:t>
      </w:r>
      <w:r w:rsidRPr="00952CBB">
        <w:rPr>
          <w:spacing w:val="-14"/>
        </w:rPr>
        <w:t xml:space="preserve"> </w:t>
      </w:r>
      <w:r w:rsidRPr="00952CBB">
        <w:t>le</w:t>
      </w:r>
      <w:r w:rsidRPr="00952CBB">
        <w:rPr>
          <w:spacing w:val="-14"/>
        </w:rPr>
        <w:t xml:space="preserve"> </w:t>
      </w:r>
      <w:r w:rsidRPr="00952CBB">
        <w:t>prix</w:t>
      </w:r>
      <w:r w:rsidRPr="00952CBB">
        <w:rPr>
          <w:spacing w:val="-14"/>
        </w:rPr>
        <w:t xml:space="preserve"> </w:t>
      </w:r>
      <w:r w:rsidRPr="00952CBB">
        <w:t>payé</w:t>
      </w:r>
      <w:r w:rsidRPr="00952CBB">
        <w:rPr>
          <w:spacing w:val="-14"/>
        </w:rPr>
        <w:t xml:space="preserve"> </w:t>
      </w:r>
      <w:r w:rsidRPr="00952CBB">
        <w:t>par</w:t>
      </w:r>
      <w:r w:rsidRPr="00952CBB">
        <w:rPr>
          <w:spacing w:val="-14"/>
        </w:rPr>
        <w:t xml:space="preserve"> </w:t>
      </w:r>
      <w:r w:rsidRPr="00952CBB">
        <w:t>le</w:t>
      </w:r>
      <w:r w:rsidRPr="00952CBB">
        <w:rPr>
          <w:spacing w:val="-14"/>
        </w:rPr>
        <w:t xml:space="preserve"> </w:t>
      </w:r>
      <w:r w:rsidRPr="00952CBB">
        <w:t>public</w:t>
      </w:r>
      <w:r w:rsidRPr="00952CBB">
        <w:rPr>
          <w:spacing w:val="-14"/>
        </w:rPr>
        <w:t xml:space="preserve"> </w:t>
      </w:r>
      <w:r w:rsidRPr="00952CBB">
        <w:t>ne</w:t>
      </w:r>
      <w:r w:rsidRPr="00952CBB">
        <w:rPr>
          <w:spacing w:val="-14"/>
        </w:rPr>
        <w:t xml:space="preserve"> </w:t>
      </w:r>
      <w:r w:rsidRPr="00952CBB">
        <w:t>pouvait</w:t>
      </w:r>
      <w:r w:rsidRPr="00952CBB">
        <w:rPr>
          <w:spacing w:val="-13"/>
        </w:rPr>
        <w:t xml:space="preserve"> </w:t>
      </w:r>
      <w:r w:rsidRPr="00952CBB">
        <w:t>être</w:t>
      </w:r>
      <w:r w:rsidRPr="00952CBB">
        <w:rPr>
          <w:spacing w:val="-14"/>
        </w:rPr>
        <w:t xml:space="preserve"> </w:t>
      </w:r>
      <w:r w:rsidRPr="00952CBB">
        <w:t>en</w:t>
      </w:r>
      <w:r w:rsidRPr="00952CBB">
        <w:rPr>
          <w:spacing w:val="-14"/>
        </w:rPr>
        <w:t xml:space="preserve"> </w:t>
      </w:r>
      <w:r w:rsidRPr="00952CBB">
        <w:t>pratique</w:t>
      </w:r>
      <w:r w:rsidRPr="00952CBB">
        <w:rPr>
          <w:spacing w:val="-14"/>
        </w:rPr>
        <w:t xml:space="preserve"> </w:t>
      </w:r>
      <w:r w:rsidRPr="00952CBB">
        <w:t>déterminé</w:t>
      </w:r>
      <w:r w:rsidRPr="00952CBB">
        <w:rPr>
          <w:spacing w:val="-14"/>
        </w:rPr>
        <w:t xml:space="preserve"> </w:t>
      </w:r>
      <w:r w:rsidRPr="00952CBB">
        <w:t>ou</w:t>
      </w:r>
      <w:r w:rsidRPr="00952CBB">
        <w:rPr>
          <w:spacing w:val="-14"/>
        </w:rPr>
        <w:t xml:space="preserve"> </w:t>
      </w:r>
      <w:r w:rsidRPr="00952CBB">
        <w:t>si</w:t>
      </w:r>
      <w:r w:rsidRPr="00952CBB">
        <w:rPr>
          <w:spacing w:val="-14"/>
        </w:rPr>
        <w:t xml:space="preserve"> </w:t>
      </w:r>
      <w:r w:rsidRPr="00952CBB">
        <w:t>les</w:t>
      </w:r>
      <w:r w:rsidRPr="00952CBB">
        <w:rPr>
          <w:spacing w:val="-14"/>
        </w:rPr>
        <w:t xml:space="preserve"> </w:t>
      </w:r>
      <w:r w:rsidRPr="00952CBB">
        <w:t>moyens</w:t>
      </w:r>
      <w:r w:rsidRPr="00952CBB">
        <w:rPr>
          <w:spacing w:val="-14"/>
        </w:rPr>
        <w:t xml:space="preserve"> </w:t>
      </w:r>
      <w:r w:rsidRPr="00952CBB">
        <w:t>de</w:t>
      </w:r>
      <w:r w:rsidRPr="00952CBB">
        <w:rPr>
          <w:spacing w:val="-13"/>
        </w:rPr>
        <w:t xml:space="preserve"> </w:t>
      </w:r>
      <w:r w:rsidRPr="00952CBB">
        <w:t>contrôler l’application</w:t>
      </w:r>
      <w:r w:rsidRPr="00952CBB">
        <w:rPr>
          <w:spacing w:val="-5"/>
        </w:rPr>
        <w:t xml:space="preserve"> </w:t>
      </w:r>
      <w:r w:rsidRPr="00952CBB">
        <w:t>de</w:t>
      </w:r>
      <w:r w:rsidRPr="00952CBB">
        <w:rPr>
          <w:spacing w:val="-5"/>
        </w:rPr>
        <w:t xml:space="preserve"> </w:t>
      </w:r>
      <w:r w:rsidRPr="00952CBB">
        <w:t>la</w:t>
      </w:r>
      <w:r w:rsidRPr="00952CBB">
        <w:rPr>
          <w:spacing w:val="-7"/>
        </w:rPr>
        <w:t xml:space="preserve"> </w:t>
      </w:r>
      <w:r w:rsidRPr="00952CBB">
        <w:t>participation</w:t>
      </w:r>
      <w:r w:rsidRPr="00952CBB">
        <w:rPr>
          <w:spacing w:val="-7"/>
        </w:rPr>
        <w:t xml:space="preserve"> </w:t>
      </w:r>
      <w:r w:rsidRPr="00952CBB">
        <w:t>proportionnelle</w:t>
      </w:r>
      <w:r w:rsidRPr="00952CBB">
        <w:rPr>
          <w:spacing w:val="-7"/>
        </w:rPr>
        <w:t xml:space="preserve"> </w:t>
      </w:r>
      <w:r w:rsidRPr="00952CBB">
        <w:t>faisaient</w:t>
      </w:r>
      <w:r w:rsidRPr="00952CBB">
        <w:rPr>
          <w:spacing w:val="-4"/>
        </w:rPr>
        <w:t xml:space="preserve"> </w:t>
      </w:r>
      <w:r w:rsidRPr="00952CBB">
        <w:t>défaut</w:t>
      </w:r>
      <w:r w:rsidRPr="00952CBB">
        <w:rPr>
          <w:spacing w:val="-6"/>
        </w:rPr>
        <w:t xml:space="preserve"> </w:t>
      </w:r>
      <w:r w:rsidRPr="00952CBB">
        <w:t>ou</w:t>
      </w:r>
      <w:r w:rsidRPr="00952CBB">
        <w:rPr>
          <w:spacing w:val="-7"/>
        </w:rPr>
        <w:t xml:space="preserve"> </w:t>
      </w:r>
      <w:r w:rsidRPr="00952CBB">
        <w:t>si</w:t>
      </w:r>
      <w:r w:rsidRPr="00952CBB">
        <w:rPr>
          <w:spacing w:val="-5"/>
        </w:rPr>
        <w:t xml:space="preserve"> </w:t>
      </w:r>
      <w:r w:rsidRPr="00952CBB">
        <w:t>les</w:t>
      </w:r>
      <w:r w:rsidRPr="00952CBB">
        <w:rPr>
          <w:spacing w:val="-6"/>
        </w:rPr>
        <w:t xml:space="preserve"> </w:t>
      </w:r>
      <w:r w:rsidRPr="00952CBB">
        <w:t>frais</w:t>
      </w:r>
      <w:r w:rsidRPr="00952CBB">
        <w:rPr>
          <w:spacing w:val="-5"/>
        </w:rPr>
        <w:t xml:space="preserve"> </w:t>
      </w:r>
      <w:r w:rsidRPr="00952CBB">
        <w:t>des</w:t>
      </w:r>
      <w:r w:rsidRPr="00952CBB">
        <w:rPr>
          <w:spacing w:val="-5"/>
        </w:rPr>
        <w:t xml:space="preserve"> </w:t>
      </w:r>
      <w:r w:rsidRPr="00952CBB">
        <w:t>opérations</w:t>
      </w:r>
      <w:r w:rsidRPr="00952CBB">
        <w:rPr>
          <w:spacing w:val="-6"/>
        </w:rPr>
        <w:t xml:space="preserve"> </w:t>
      </w:r>
      <w:r w:rsidRPr="00952CBB">
        <w:t>de</w:t>
      </w:r>
      <w:r w:rsidRPr="00952CBB">
        <w:rPr>
          <w:spacing w:val="-7"/>
        </w:rPr>
        <w:t xml:space="preserve"> </w:t>
      </w:r>
      <w:r w:rsidRPr="00952CBB">
        <w:t>calcul</w:t>
      </w:r>
      <w:r w:rsidRPr="00952CBB">
        <w:rPr>
          <w:spacing w:val="-8"/>
        </w:rPr>
        <w:t xml:space="preserve"> </w:t>
      </w:r>
      <w:r w:rsidRPr="00952CBB">
        <w:t>et de contrôle étaient hors de proportion avec les résultats à atteindre, le Producteur verserait à l’Auteur</w:t>
      </w:r>
      <w:r w:rsidR="006C2D84" w:rsidRPr="00952CBB">
        <w:t xml:space="preserve"> et l’Agent</w:t>
      </w:r>
      <w:r w:rsidRPr="00952CBB">
        <w:t xml:space="preserve"> une rémunération proportionnelle H.T. fixée à :</w:t>
      </w:r>
    </w:p>
    <w:p w14:paraId="6A56C425" w14:textId="77777777" w:rsidR="003C4DDA" w:rsidRPr="00952CBB" w:rsidRDefault="003C4DDA" w:rsidP="005E7180">
      <w:pPr>
        <w:pStyle w:val="Corpsdetexte"/>
        <w:spacing w:before="1"/>
        <w:ind w:left="0" w:right="12"/>
        <w:jc w:val="both"/>
      </w:pPr>
    </w:p>
    <w:p w14:paraId="7E081FD8"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18BA9263"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24" w14:textId="4142C2E6" w:rsidR="00D56FBB" w:rsidRPr="00952CBB" w:rsidRDefault="008542D1" w:rsidP="005E7180">
      <w:pPr>
        <w:pStyle w:val="Corpsdetexte"/>
        <w:spacing w:before="222"/>
        <w:ind w:left="0" w:right="12"/>
        <w:jc w:val="both"/>
      </w:pPr>
      <w:proofErr w:type="gramStart"/>
      <w:r w:rsidRPr="00952CBB">
        <w:t>des</w:t>
      </w:r>
      <w:proofErr w:type="gramEnd"/>
      <w:r w:rsidRPr="00952CBB">
        <w:rPr>
          <w:spacing w:val="-12"/>
        </w:rPr>
        <w:t xml:space="preserve"> </w:t>
      </w:r>
      <w:r w:rsidRPr="00952CBB">
        <w:t>RNPP</w:t>
      </w:r>
      <w:r w:rsidRPr="00952CBB">
        <w:rPr>
          <w:spacing w:val="-5"/>
        </w:rPr>
        <w:t>.</w:t>
      </w:r>
    </w:p>
    <w:p w14:paraId="2B83C025" w14:textId="1233A0D8" w:rsidR="00D56FBB" w:rsidRDefault="008542D1" w:rsidP="005E7180">
      <w:pPr>
        <w:pStyle w:val="Corpsdetexte"/>
        <w:spacing w:before="228"/>
        <w:ind w:left="0" w:right="12"/>
        <w:jc w:val="both"/>
      </w:pPr>
      <w:r w:rsidRPr="00952CBB">
        <w:t>Il</w:t>
      </w:r>
      <w:r w:rsidRPr="00952CBB">
        <w:rPr>
          <w:spacing w:val="-7"/>
        </w:rPr>
        <w:t xml:space="preserve"> </w:t>
      </w:r>
      <w:r w:rsidRPr="00952CBB">
        <w:t>est</w:t>
      </w:r>
      <w:r w:rsidRPr="00952CBB">
        <w:rPr>
          <w:spacing w:val="-6"/>
        </w:rPr>
        <w:t xml:space="preserve"> </w:t>
      </w:r>
      <w:r w:rsidRPr="00952CBB">
        <w:t>expressément</w:t>
      </w:r>
      <w:r w:rsidRPr="00952CBB">
        <w:rPr>
          <w:spacing w:val="-6"/>
        </w:rPr>
        <w:t xml:space="preserve"> </w:t>
      </w:r>
      <w:r w:rsidRPr="00952CBB">
        <w:t>entendu</w:t>
      </w:r>
      <w:r w:rsidRPr="00952CBB">
        <w:rPr>
          <w:spacing w:val="-7"/>
        </w:rPr>
        <w:t xml:space="preserve"> </w:t>
      </w:r>
      <w:r w:rsidRPr="00952CBB">
        <w:t>que</w:t>
      </w:r>
      <w:r w:rsidRPr="00952CBB">
        <w:rPr>
          <w:spacing w:val="-7"/>
        </w:rPr>
        <w:t xml:space="preserve"> </w:t>
      </w:r>
      <w:r w:rsidRPr="00952CBB">
        <w:t>la</w:t>
      </w:r>
      <w:r w:rsidRPr="00952CBB">
        <w:rPr>
          <w:spacing w:val="-7"/>
        </w:rPr>
        <w:t xml:space="preserve"> </w:t>
      </w:r>
      <w:r w:rsidRPr="00952CBB">
        <w:t>présente</w:t>
      </w:r>
      <w:r w:rsidRPr="00952CBB">
        <w:rPr>
          <w:spacing w:val="-7"/>
        </w:rPr>
        <w:t xml:space="preserve"> </w:t>
      </w:r>
      <w:r w:rsidRPr="00952CBB">
        <w:t>rémunération</w:t>
      </w:r>
      <w:r w:rsidRPr="00952CBB">
        <w:rPr>
          <w:spacing w:val="-7"/>
        </w:rPr>
        <w:t xml:space="preserve"> </w:t>
      </w:r>
      <w:r w:rsidRPr="00952CBB">
        <w:t>s’appliquera</w:t>
      </w:r>
      <w:r w:rsidRPr="00952CBB">
        <w:rPr>
          <w:spacing w:val="-7"/>
        </w:rPr>
        <w:t xml:space="preserve"> </w:t>
      </w:r>
      <w:r w:rsidRPr="00952CBB">
        <w:t>également</w:t>
      </w:r>
      <w:r w:rsidRPr="00952CBB">
        <w:rPr>
          <w:spacing w:val="-6"/>
        </w:rPr>
        <w:t xml:space="preserve"> </w:t>
      </w:r>
      <w:r w:rsidRPr="00952CBB">
        <w:t>à</w:t>
      </w:r>
      <w:r w:rsidRPr="00952CBB">
        <w:rPr>
          <w:spacing w:val="-7"/>
        </w:rPr>
        <w:t xml:space="preserve"> </w:t>
      </w:r>
      <w:r w:rsidRPr="00952CBB">
        <w:t>l’exploitation</w:t>
      </w:r>
      <w:r w:rsidRPr="00952CBB">
        <w:rPr>
          <w:spacing w:val="-5"/>
        </w:rPr>
        <w:t xml:space="preserve"> </w:t>
      </w:r>
      <w:r w:rsidR="00D16076">
        <w:t>du Film</w:t>
      </w:r>
      <w:r w:rsidR="005729FB" w:rsidRPr="00952CBB">
        <w:t xml:space="preserve"> </w:t>
      </w:r>
      <w:r w:rsidRPr="00952CBB">
        <w:t>sous une forme non prévisible ou non prévue à la signature des présentes, et ce conformément à l’article L.131-6 du CPI.</w:t>
      </w:r>
    </w:p>
    <w:p w14:paraId="2B83C026" w14:textId="77777777" w:rsidR="00D56FBB" w:rsidRPr="00952CBB" w:rsidRDefault="008542D1" w:rsidP="005E7180">
      <w:pPr>
        <w:pStyle w:val="Titre2"/>
        <w:spacing w:before="227"/>
        <w:ind w:left="0" w:right="12"/>
        <w:rPr>
          <w:u w:val="none"/>
        </w:rPr>
      </w:pPr>
      <w:r w:rsidRPr="00952CBB">
        <w:t>B</w:t>
      </w:r>
      <w:r w:rsidRPr="00952CBB">
        <w:rPr>
          <w:spacing w:val="-5"/>
        </w:rPr>
        <w:t xml:space="preserve"> </w:t>
      </w:r>
      <w:r w:rsidRPr="00952CBB">
        <w:t>–</w:t>
      </w:r>
      <w:r w:rsidRPr="00952CBB">
        <w:rPr>
          <w:spacing w:val="-5"/>
        </w:rPr>
        <w:t xml:space="preserve"> </w:t>
      </w:r>
      <w:r w:rsidRPr="00952CBB">
        <w:t>Exploitations</w:t>
      </w:r>
      <w:r w:rsidRPr="00952CBB">
        <w:rPr>
          <w:spacing w:val="-3"/>
        </w:rPr>
        <w:t xml:space="preserve"> </w:t>
      </w:r>
      <w:r w:rsidRPr="00952CBB">
        <w:t>à</w:t>
      </w:r>
      <w:r w:rsidRPr="00952CBB">
        <w:rPr>
          <w:spacing w:val="-5"/>
        </w:rPr>
        <w:t xml:space="preserve"> </w:t>
      </w:r>
      <w:r w:rsidRPr="00952CBB">
        <w:rPr>
          <w:spacing w:val="-2"/>
        </w:rPr>
        <w:t>l’étranger</w:t>
      </w:r>
    </w:p>
    <w:p w14:paraId="2B83C027" w14:textId="77777777" w:rsidR="00D56FBB" w:rsidRPr="00952CBB" w:rsidRDefault="00D56FBB" w:rsidP="005E7180">
      <w:pPr>
        <w:pStyle w:val="Corpsdetexte"/>
        <w:spacing w:before="3"/>
        <w:ind w:left="0" w:right="12"/>
        <w:rPr>
          <w:b/>
        </w:rPr>
      </w:pPr>
    </w:p>
    <w:p w14:paraId="2B83C028" w14:textId="26481063" w:rsidR="00D56FBB" w:rsidRPr="00952CBB" w:rsidRDefault="008542D1" w:rsidP="005E7180">
      <w:pPr>
        <w:pStyle w:val="Corpsdetexte"/>
        <w:spacing w:before="1"/>
        <w:ind w:left="0" w:right="12"/>
        <w:jc w:val="both"/>
      </w:pPr>
      <w:r w:rsidRPr="00952CBB">
        <w:t xml:space="preserve">Au titre de l’exploitation </w:t>
      </w:r>
      <w:r w:rsidR="00D16076">
        <w:t>du Film</w:t>
      </w:r>
      <w:r w:rsidRPr="00952CBB">
        <w:t xml:space="preserve"> à l’étranger ne donnant pas lieu à versement direct de redevances au profit de l’Auteur par le biais de la gestion collective (et hors exploitations visées au paragraphe </w:t>
      </w:r>
      <w:r w:rsidR="00483433">
        <w:t>C</w:t>
      </w:r>
      <w:r w:rsidR="00A02744" w:rsidRPr="00952CBB">
        <w:t xml:space="preserve"> </w:t>
      </w:r>
      <w:r w:rsidRPr="00952CBB">
        <w:t>ci-dessous), le Producteur versera à l’Auteur</w:t>
      </w:r>
      <w:r w:rsidR="005D2413" w:rsidRPr="00952CBB">
        <w:t xml:space="preserve"> et l’Agent</w:t>
      </w:r>
      <w:r w:rsidRPr="00952CBB">
        <w:t>, une rémunération proportionnelle H.T. fixée à :</w:t>
      </w:r>
    </w:p>
    <w:p w14:paraId="2624E942" w14:textId="77777777" w:rsidR="005D2413" w:rsidRPr="00952CBB" w:rsidRDefault="005D2413" w:rsidP="005E7180">
      <w:pPr>
        <w:pStyle w:val="Corpsdetexte"/>
        <w:spacing w:before="1"/>
        <w:ind w:left="0" w:right="12"/>
        <w:jc w:val="both"/>
      </w:pPr>
    </w:p>
    <w:p w14:paraId="0035CC73"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2AF10B68"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2A" w14:textId="7EF9E09B" w:rsidR="00D56FBB" w:rsidRPr="00952CBB" w:rsidRDefault="008542D1" w:rsidP="005E7180">
      <w:pPr>
        <w:pStyle w:val="Corpsdetexte"/>
        <w:spacing w:before="220"/>
        <w:ind w:left="0" w:right="12"/>
        <w:jc w:val="both"/>
      </w:pPr>
      <w:proofErr w:type="gramStart"/>
      <w:r w:rsidRPr="00952CBB">
        <w:t>des</w:t>
      </w:r>
      <w:proofErr w:type="gramEnd"/>
      <w:r w:rsidRPr="00952CBB">
        <w:rPr>
          <w:spacing w:val="-12"/>
        </w:rPr>
        <w:t xml:space="preserve"> </w:t>
      </w:r>
      <w:r w:rsidRPr="00952CBB">
        <w:t>RNPP</w:t>
      </w:r>
      <w:r w:rsidRPr="00952CBB">
        <w:rPr>
          <w:spacing w:val="-5"/>
        </w:rPr>
        <w:t>.</w:t>
      </w:r>
    </w:p>
    <w:p w14:paraId="2B83C02B" w14:textId="77777777" w:rsidR="00D56FBB" w:rsidRPr="00952CBB" w:rsidRDefault="00D56FBB" w:rsidP="005E7180">
      <w:pPr>
        <w:pStyle w:val="Corpsdetexte"/>
        <w:spacing w:before="1"/>
        <w:ind w:left="0" w:right="12"/>
      </w:pPr>
    </w:p>
    <w:p w14:paraId="2B83C02C" w14:textId="5B5B9587" w:rsidR="00D56FBB" w:rsidRPr="00952CBB" w:rsidRDefault="008542D1" w:rsidP="005E7180">
      <w:pPr>
        <w:pStyle w:val="Corpsdetexte"/>
        <w:ind w:left="0" w:right="12"/>
        <w:jc w:val="both"/>
      </w:pPr>
      <w:r w:rsidRPr="00952CBB">
        <w:t>Il</w:t>
      </w:r>
      <w:r w:rsidRPr="00952CBB">
        <w:rPr>
          <w:spacing w:val="-8"/>
        </w:rPr>
        <w:t xml:space="preserve"> </w:t>
      </w:r>
      <w:r w:rsidRPr="00952CBB">
        <w:t>est</w:t>
      </w:r>
      <w:r w:rsidRPr="00952CBB">
        <w:rPr>
          <w:spacing w:val="-7"/>
        </w:rPr>
        <w:t xml:space="preserve"> </w:t>
      </w:r>
      <w:r w:rsidRPr="00952CBB">
        <w:t>expressément</w:t>
      </w:r>
      <w:r w:rsidRPr="00952CBB">
        <w:rPr>
          <w:spacing w:val="-7"/>
        </w:rPr>
        <w:t xml:space="preserve"> </w:t>
      </w:r>
      <w:r w:rsidRPr="00952CBB">
        <w:t>entendu</w:t>
      </w:r>
      <w:r w:rsidRPr="00952CBB">
        <w:rPr>
          <w:spacing w:val="-8"/>
        </w:rPr>
        <w:t xml:space="preserve"> </w:t>
      </w:r>
      <w:r w:rsidRPr="00952CBB">
        <w:t>que</w:t>
      </w:r>
      <w:r w:rsidRPr="00952CBB">
        <w:rPr>
          <w:spacing w:val="-8"/>
        </w:rPr>
        <w:t xml:space="preserve"> </w:t>
      </w:r>
      <w:r w:rsidRPr="00952CBB">
        <w:t>la</w:t>
      </w:r>
      <w:r w:rsidRPr="00952CBB">
        <w:rPr>
          <w:spacing w:val="-8"/>
        </w:rPr>
        <w:t xml:space="preserve"> </w:t>
      </w:r>
      <w:r w:rsidRPr="00952CBB">
        <w:t>présente</w:t>
      </w:r>
      <w:r w:rsidRPr="00952CBB">
        <w:rPr>
          <w:spacing w:val="-8"/>
        </w:rPr>
        <w:t xml:space="preserve"> </w:t>
      </w:r>
      <w:r w:rsidRPr="00952CBB">
        <w:t>rémunération</w:t>
      </w:r>
      <w:r w:rsidRPr="00952CBB">
        <w:rPr>
          <w:spacing w:val="-4"/>
        </w:rPr>
        <w:t xml:space="preserve"> </w:t>
      </w:r>
      <w:r w:rsidRPr="00952CBB">
        <w:t>s’appliquera</w:t>
      </w:r>
      <w:r w:rsidRPr="00952CBB">
        <w:rPr>
          <w:spacing w:val="-8"/>
        </w:rPr>
        <w:t xml:space="preserve"> </w:t>
      </w:r>
      <w:r w:rsidRPr="00952CBB">
        <w:t>également</w:t>
      </w:r>
      <w:r w:rsidRPr="00952CBB">
        <w:rPr>
          <w:spacing w:val="-7"/>
        </w:rPr>
        <w:t xml:space="preserve"> </w:t>
      </w:r>
      <w:r w:rsidRPr="00952CBB">
        <w:t>à</w:t>
      </w:r>
      <w:r w:rsidRPr="00952CBB">
        <w:rPr>
          <w:spacing w:val="-8"/>
        </w:rPr>
        <w:t xml:space="preserve"> </w:t>
      </w:r>
      <w:r w:rsidRPr="00952CBB">
        <w:t>l’exploitation</w:t>
      </w:r>
      <w:r w:rsidRPr="00952CBB">
        <w:rPr>
          <w:spacing w:val="-6"/>
        </w:rPr>
        <w:t xml:space="preserve"> </w:t>
      </w:r>
      <w:r w:rsidR="00D16076">
        <w:t>du Film</w:t>
      </w:r>
      <w:r w:rsidRPr="00952CBB">
        <w:t xml:space="preserve"> sous une forme non prévisible ou non prévue à la signature des présentes, et ce conformément à l’article L.131-6 du CPI.</w:t>
      </w:r>
    </w:p>
    <w:p w14:paraId="2B83C034" w14:textId="2F376371" w:rsidR="00D56FBB" w:rsidRPr="00952CBB" w:rsidRDefault="00DC46C4" w:rsidP="00150D3A">
      <w:pPr>
        <w:pStyle w:val="Titre2"/>
        <w:spacing w:before="229"/>
        <w:ind w:left="0" w:right="12"/>
        <w:rPr>
          <w:u w:val="none"/>
        </w:rPr>
      </w:pPr>
      <w:r w:rsidRPr="00952CBB">
        <w:t>C</w:t>
      </w:r>
      <w:r w:rsidRPr="00952CBB">
        <w:rPr>
          <w:spacing w:val="-9"/>
        </w:rPr>
        <w:t xml:space="preserve"> </w:t>
      </w:r>
      <w:r w:rsidRPr="00952CBB">
        <w:t>-</w:t>
      </w:r>
      <w:r w:rsidRPr="00952CBB">
        <w:rPr>
          <w:spacing w:val="-7"/>
        </w:rPr>
        <w:t xml:space="preserve"> </w:t>
      </w:r>
      <w:r w:rsidR="008542D1" w:rsidRPr="00952CBB">
        <w:t>Droits</w:t>
      </w:r>
      <w:r w:rsidR="008542D1" w:rsidRPr="00952CBB">
        <w:rPr>
          <w:spacing w:val="-5"/>
        </w:rPr>
        <w:t xml:space="preserve"> </w:t>
      </w:r>
      <w:r w:rsidR="008542D1" w:rsidRPr="00952CBB">
        <w:t>de</w:t>
      </w:r>
      <w:r w:rsidR="008542D1" w:rsidRPr="00952CBB">
        <w:rPr>
          <w:spacing w:val="-4"/>
        </w:rPr>
        <w:t xml:space="preserve"> </w:t>
      </w:r>
      <w:r w:rsidR="008542D1" w:rsidRPr="00952CBB">
        <w:t>Productions</w:t>
      </w:r>
      <w:r w:rsidR="008542D1" w:rsidRPr="00952CBB">
        <w:rPr>
          <w:spacing w:val="-3"/>
        </w:rPr>
        <w:t xml:space="preserve"> </w:t>
      </w:r>
      <w:r w:rsidR="008542D1" w:rsidRPr="00952CBB">
        <w:rPr>
          <w:spacing w:val="-2"/>
        </w:rPr>
        <w:t>Dérivées</w:t>
      </w:r>
    </w:p>
    <w:p w14:paraId="2B83C035" w14:textId="77777777" w:rsidR="00D56FBB" w:rsidRPr="00952CBB" w:rsidRDefault="00D56FBB" w:rsidP="005E7180">
      <w:pPr>
        <w:pStyle w:val="Corpsdetexte"/>
        <w:ind w:left="0" w:right="12"/>
        <w:rPr>
          <w:b/>
        </w:rPr>
      </w:pPr>
    </w:p>
    <w:p w14:paraId="2B83C036" w14:textId="3EF52E8A" w:rsidR="00D56FBB" w:rsidRPr="00952CBB" w:rsidRDefault="00527B26" w:rsidP="005E7180">
      <w:pPr>
        <w:pStyle w:val="Paragraphedeliste"/>
        <w:numPr>
          <w:ilvl w:val="0"/>
          <w:numId w:val="10"/>
        </w:numPr>
        <w:tabs>
          <w:tab w:val="left" w:pos="380"/>
        </w:tabs>
        <w:ind w:left="0" w:right="12" w:firstLine="0"/>
        <w:rPr>
          <w:b/>
          <w:sz w:val="20"/>
          <w:szCs w:val="20"/>
        </w:rPr>
      </w:pPr>
      <w:r w:rsidRPr="00952CBB">
        <w:rPr>
          <w:b/>
          <w:sz w:val="20"/>
          <w:szCs w:val="20"/>
          <w:u w:val="single"/>
        </w:rPr>
        <w:t>En cas de</w:t>
      </w:r>
      <w:r w:rsidR="008542D1" w:rsidRPr="00952CBB">
        <w:rPr>
          <w:b/>
          <w:spacing w:val="-4"/>
          <w:sz w:val="20"/>
          <w:szCs w:val="20"/>
          <w:u w:val="single"/>
        </w:rPr>
        <w:t xml:space="preserve"> </w:t>
      </w:r>
      <w:r w:rsidR="008542D1" w:rsidRPr="00952CBB">
        <w:rPr>
          <w:b/>
          <w:sz w:val="20"/>
          <w:szCs w:val="20"/>
          <w:u w:val="single"/>
        </w:rPr>
        <w:t>Production Dérivée</w:t>
      </w:r>
      <w:r w:rsidR="008542D1" w:rsidRPr="00952CBB">
        <w:rPr>
          <w:b/>
          <w:spacing w:val="-5"/>
          <w:sz w:val="20"/>
          <w:szCs w:val="20"/>
          <w:u w:val="single"/>
        </w:rPr>
        <w:t xml:space="preserve"> </w:t>
      </w:r>
      <w:r w:rsidR="008542D1" w:rsidRPr="00952CBB">
        <w:rPr>
          <w:b/>
          <w:sz w:val="20"/>
          <w:szCs w:val="20"/>
          <w:u w:val="single"/>
        </w:rPr>
        <w:t>produite</w:t>
      </w:r>
      <w:r w:rsidR="008542D1" w:rsidRPr="00952CBB">
        <w:rPr>
          <w:b/>
          <w:spacing w:val="-4"/>
          <w:sz w:val="20"/>
          <w:szCs w:val="20"/>
          <w:u w:val="single"/>
        </w:rPr>
        <w:t xml:space="preserve"> </w:t>
      </w:r>
      <w:r w:rsidR="008542D1" w:rsidRPr="00952CBB">
        <w:rPr>
          <w:b/>
          <w:sz w:val="20"/>
          <w:szCs w:val="20"/>
          <w:u w:val="single"/>
        </w:rPr>
        <w:t>ou</w:t>
      </w:r>
      <w:r w:rsidR="008542D1" w:rsidRPr="00952CBB">
        <w:rPr>
          <w:b/>
          <w:spacing w:val="-3"/>
          <w:sz w:val="20"/>
          <w:szCs w:val="20"/>
          <w:u w:val="single"/>
        </w:rPr>
        <w:t xml:space="preserve"> </w:t>
      </w:r>
      <w:r w:rsidR="008542D1" w:rsidRPr="00952CBB">
        <w:rPr>
          <w:b/>
          <w:sz w:val="20"/>
          <w:szCs w:val="20"/>
          <w:u w:val="single"/>
        </w:rPr>
        <w:t>coproduite</w:t>
      </w:r>
      <w:r w:rsidR="008542D1" w:rsidRPr="00952CBB">
        <w:rPr>
          <w:b/>
          <w:spacing w:val="-4"/>
          <w:sz w:val="20"/>
          <w:szCs w:val="20"/>
          <w:u w:val="single"/>
        </w:rPr>
        <w:t xml:space="preserve"> </w:t>
      </w:r>
      <w:r w:rsidR="008542D1" w:rsidRPr="00952CBB">
        <w:rPr>
          <w:b/>
          <w:sz w:val="20"/>
          <w:szCs w:val="20"/>
          <w:u w:val="single"/>
        </w:rPr>
        <w:t>par</w:t>
      </w:r>
      <w:r w:rsidR="008542D1" w:rsidRPr="00952CBB">
        <w:rPr>
          <w:b/>
          <w:spacing w:val="-3"/>
          <w:sz w:val="20"/>
          <w:szCs w:val="20"/>
          <w:u w:val="single"/>
        </w:rPr>
        <w:t xml:space="preserve"> </w:t>
      </w:r>
      <w:r w:rsidR="008542D1" w:rsidRPr="00952CBB">
        <w:rPr>
          <w:b/>
          <w:sz w:val="20"/>
          <w:szCs w:val="20"/>
          <w:u w:val="single"/>
        </w:rPr>
        <w:t>le</w:t>
      </w:r>
      <w:r w:rsidR="008542D1" w:rsidRPr="00952CBB">
        <w:rPr>
          <w:b/>
          <w:spacing w:val="-2"/>
          <w:sz w:val="20"/>
          <w:szCs w:val="20"/>
          <w:u w:val="single"/>
        </w:rPr>
        <w:t xml:space="preserve"> </w:t>
      </w:r>
      <w:r w:rsidR="008542D1" w:rsidRPr="00952CBB">
        <w:rPr>
          <w:b/>
          <w:sz w:val="20"/>
          <w:szCs w:val="20"/>
          <w:u w:val="single"/>
        </w:rPr>
        <w:t>Producteur,</w:t>
      </w:r>
      <w:r w:rsidR="008542D1" w:rsidRPr="00952CBB">
        <w:rPr>
          <w:b/>
          <w:sz w:val="20"/>
          <w:szCs w:val="20"/>
        </w:rPr>
        <w:t xml:space="preserve"> </w:t>
      </w:r>
      <w:r w:rsidR="008542D1" w:rsidRPr="00952CBB">
        <w:rPr>
          <w:b/>
          <w:sz w:val="20"/>
          <w:szCs w:val="20"/>
          <w:u w:val="single"/>
        </w:rPr>
        <w:t>le Producteur versera à l’Auteur</w:t>
      </w:r>
      <w:r w:rsidR="00A75AC3" w:rsidRPr="00952CBB">
        <w:rPr>
          <w:b/>
          <w:sz w:val="20"/>
          <w:szCs w:val="20"/>
          <w:u w:val="single"/>
        </w:rPr>
        <w:t xml:space="preserve"> et l’Agent</w:t>
      </w:r>
      <w:r w:rsidR="008542D1" w:rsidRPr="00952CBB">
        <w:rPr>
          <w:b/>
          <w:sz w:val="20"/>
          <w:szCs w:val="20"/>
          <w:u w:val="single"/>
        </w:rPr>
        <w:t>, une rémunération proportionnelle à l’exploitation de la</w:t>
      </w:r>
      <w:r w:rsidR="008542D1" w:rsidRPr="00952CBB">
        <w:rPr>
          <w:b/>
          <w:sz w:val="20"/>
          <w:szCs w:val="20"/>
        </w:rPr>
        <w:t xml:space="preserve"> </w:t>
      </w:r>
      <w:r w:rsidR="008542D1" w:rsidRPr="00952CBB">
        <w:rPr>
          <w:b/>
          <w:sz w:val="20"/>
          <w:szCs w:val="20"/>
          <w:u w:val="single"/>
        </w:rPr>
        <w:t>Production Dérivée égale à</w:t>
      </w:r>
      <w:r w:rsidR="008542D1" w:rsidRPr="00952CBB">
        <w:rPr>
          <w:b/>
          <w:sz w:val="20"/>
          <w:szCs w:val="20"/>
        </w:rPr>
        <w:t xml:space="preserve"> :</w:t>
      </w:r>
    </w:p>
    <w:p w14:paraId="2B83C037" w14:textId="77777777" w:rsidR="00D56FBB" w:rsidRPr="00952CBB" w:rsidRDefault="00D56FBB" w:rsidP="005E7180">
      <w:pPr>
        <w:pStyle w:val="Corpsdetexte"/>
        <w:ind w:left="0" w:right="12"/>
        <w:rPr>
          <w:b/>
        </w:rPr>
      </w:pPr>
    </w:p>
    <w:p w14:paraId="2B83C038" w14:textId="3FE40B07" w:rsidR="00D56FBB" w:rsidRPr="00952CBB" w:rsidRDefault="004131D9" w:rsidP="00AA3435">
      <w:pPr>
        <w:pStyle w:val="Titre2"/>
        <w:tabs>
          <w:tab w:val="left" w:pos="936"/>
        </w:tabs>
        <w:spacing w:before="0" w:line="242" w:lineRule="auto"/>
        <w:ind w:left="0" w:right="12"/>
        <w:jc w:val="both"/>
        <w:rPr>
          <w:b w:val="0"/>
          <w:bCs w:val="0"/>
          <w:u w:val="none"/>
        </w:rPr>
      </w:pPr>
      <w:r w:rsidRPr="00952CBB">
        <w:rPr>
          <w:highlight w:val="yellow"/>
          <w:u w:val="none"/>
        </w:rPr>
        <w:t>[% 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 LETTRES]</w:t>
      </w:r>
      <w:r w:rsidRPr="00952CBB">
        <w:rPr>
          <w:u w:val="none"/>
        </w:rPr>
        <w:t xml:space="preserve"> pour</w:t>
      </w:r>
      <w:r w:rsidRPr="00952CBB">
        <w:rPr>
          <w:spacing w:val="-6"/>
          <w:u w:val="none"/>
        </w:rPr>
        <w:t xml:space="preserve"> </w:t>
      </w:r>
      <w:r w:rsidRPr="00952CBB">
        <w:rPr>
          <w:spacing w:val="-2"/>
          <w:u w:val="none"/>
        </w:rPr>
        <w:t xml:space="preserve">cent) </w:t>
      </w:r>
      <w:r w:rsidR="00436B90">
        <w:rPr>
          <w:b w:val="0"/>
          <w:bCs w:val="0"/>
          <w:u w:val="none"/>
        </w:rPr>
        <w:t>du Minimum Garanti</w:t>
      </w:r>
      <w:r w:rsidR="0069153B" w:rsidRPr="00952CBB">
        <w:rPr>
          <w:b w:val="0"/>
          <w:bCs w:val="0"/>
          <w:spacing w:val="40"/>
          <w:u w:val="none"/>
        </w:rPr>
        <w:t xml:space="preserve"> </w:t>
      </w:r>
      <w:r w:rsidR="0069153B" w:rsidRPr="00952CBB">
        <w:rPr>
          <w:b w:val="0"/>
          <w:bCs w:val="0"/>
          <w:u w:val="none"/>
        </w:rPr>
        <w:t>effectivement</w:t>
      </w:r>
      <w:r w:rsidR="0069153B" w:rsidRPr="00952CBB">
        <w:rPr>
          <w:b w:val="0"/>
          <w:bCs w:val="0"/>
          <w:spacing w:val="40"/>
          <w:u w:val="none"/>
        </w:rPr>
        <w:t xml:space="preserve"> </w:t>
      </w:r>
      <w:r w:rsidR="0069153B" w:rsidRPr="00952CBB">
        <w:rPr>
          <w:b w:val="0"/>
          <w:bCs w:val="0"/>
          <w:u w:val="none"/>
        </w:rPr>
        <w:t>perçu</w:t>
      </w:r>
      <w:r w:rsidR="0069153B" w:rsidRPr="00952CBB">
        <w:rPr>
          <w:b w:val="0"/>
          <w:bCs w:val="0"/>
          <w:spacing w:val="40"/>
          <w:u w:val="none"/>
        </w:rPr>
        <w:t xml:space="preserve"> </w:t>
      </w:r>
      <w:r w:rsidR="0069153B" w:rsidRPr="00952CBB">
        <w:rPr>
          <w:b w:val="0"/>
          <w:bCs w:val="0"/>
          <w:u w:val="none"/>
        </w:rPr>
        <w:t>et</w:t>
      </w:r>
      <w:r w:rsidR="0069153B" w:rsidRPr="00952CBB">
        <w:rPr>
          <w:b w:val="0"/>
          <w:bCs w:val="0"/>
          <w:spacing w:val="40"/>
          <w:u w:val="none"/>
        </w:rPr>
        <w:t xml:space="preserve"> </w:t>
      </w:r>
      <w:r w:rsidR="0069153B" w:rsidRPr="00952CBB">
        <w:rPr>
          <w:b w:val="0"/>
          <w:bCs w:val="0"/>
          <w:u w:val="none"/>
        </w:rPr>
        <w:t>des</w:t>
      </w:r>
      <w:r w:rsidR="0069153B" w:rsidRPr="00952CBB">
        <w:rPr>
          <w:b w:val="0"/>
          <w:bCs w:val="0"/>
          <w:spacing w:val="40"/>
          <w:u w:val="none"/>
        </w:rPr>
        <w:t xml:space="preserve"> </w:t>
      </w:r>
      <w:r w:rsidR="0069153B" w:rsidRPr="00952CBB">
        <w:rPr>
          <w:b w:val="0"/>
          <w:bCs w:val="0"/>
          <w:u w:val="none"/>
        </w:rPr>
        <w:t xml:space="preserve">rémunérations </w:t>
      </w:r>
      <w:r w:rsidR="0069153B" w:rsidRPr="00952CBB">
        <w:rPr>
          <w:b w:val="0"/>
          <w:bCs w:val="0"/>
          <w:spacing w:val="-2"/>
          <w:u w:val="none"/>
        </w:rPr>
        <w:t>proportionnelles visées à</w:t>
      </w:r>
      <w:r w:rsidR="0069153B" w:rsidRPr="00952CBB">
        <w:rPr>
          <w:b w:val="0"/>
          <w:bCs w:val="0"/>
          <w:spacing w:val="-3"/>
          <w:u w:val="none"/>
        </w:rPr>
        <w:t xml:space="preserve"> </w:t>
      </w:r>
      <w:r w:rsidR="0069153B" w:rsidRPr="00952CBB">
        <w:rPr>
          <w:b w:val="0"/>
          <w:bCs w:val="0"/>
          <w:spacing w:val="-2"/>
          <w:u w:val="none"/>
        </w:rPr>
        <w:t>l’article</w:t>
      </w:r>
      <w:r w:rsidR="0069153B" w:rsidRPr="00952CBB">
        <w:rPr>
          <w:b w:val="0"/>
          <w:bCs w:val="0"/>
          <w:spacing w:val="-4"/>
          <w:u w:val="none"/>
        </w:rPr>
        <w:t xml:space="preserve"> </w:t>
      </w:r>
      <w:r w:rsidR="00A30E68" w:rsidRPr="00952CBB">
        <w:rPr>
          <w:b w:val="0"/>
          <w:bCs w:val="0"/>
          <w:spacing w:val="-2"/>
          <w:u w:val="none"/>
        </w:rPr>
        <w:t>7</w:t>
      </w:r>
      <w:r w:rsidR="0069153B" w:rsidRPr="00952CBB">
        <w:rPr>
          <w:b w:val="0"/>
          <w:bCs w:val="0"/>
          <w:spacing w:val="-2"/>
          <w:u w:val="none"/>
        </w:rPr>
        <w:t>,</w:t>
      </w:r>
      <w:r w:rsidR="0069153B" w:rsidRPr="00952CBB">
        <w:rPr>
          <w:b w:val="0"/>
          <w:bCs w:val="0"/>
          <w:spacing w:val="-7"/>
          <w:u w:val="none"/>
        </w:rPr>
        <w:t xml:space="preserve"> </w:t>
      </w:r>
      <w:r w:rsidR="0069153B" w:rsidRPr="00952CBB">
        <w:rPr>
          <w:b w:val="0"/>
          <w:bCs w:val="0"/>
          <w:spacing w:val="-2"/>
          <w:u w:val="none"/>
        </w:rPr>
        <w:t>paragraphe</w:t>
      </w:r>
      <w:r w:rsidR="00314973" w:rsidRPr="00952CBB">
        <w:rPr>
          <w:b w:val="0"/>
          <w:bCs w:val="0"/>
          <w:spacing w:val="-2"/>
          <w:u w:val="none"/>
        </w:rPr>
        <w:t>s</w:t>
      </w:r>
      <w:r w:rsidR="0069153B" w:rsidRPr="00952CBB">
        <w:rPr>
          <w:b w:val="0"/>
          <w:bCs w:val="0"/>
          <w:spacing w:val="-1"/>
          <w:u w:val="none"/>
        </w:rPr>
        <w:t xml:space="preserve"> </w:t>
      </w:r>
      <w:r w:rsidR="0069153B" w:rsidRPr="00952CBB">
        <w:rPr>
          <w:b w:val="0"/>
          <w:bCs w:val="0"/>
          <w:spacing w:val="-2"/>
          <w:u w:val="none"/>
        </w:rPr>
        <w:t>A</w:t>
      </w:r>
      <w:r w:rsidR="0069153B" w:rsidRPr="00952CBB">
        <w:rPr>
          <w:b w:val="0"/>
          <w:bCs w:val="0"/>
          <w:spacing w:val="-4"/>
          <w:u w:val="none"/>
        </w:rPr>
        <w:t xml:space="preserve"> </w:t>
      </w:r>
      <w:r w:rsidR="0069153B" w:rsidRPr="00952CBB">
        <w:rPr>
          <w:b w:val="0"/>
          <w:bCs w:val="0"/>
          <w:spacing w:val="-2"/>
          <w:u w:val="none"/>
        </w:rPr>
        <w:t>et</w:t>
      </w:r>
      <w:r w:rsidR="0069153B" w:rsidRPr="00952CBB">
        <w:rPr>
          <w:b w:val="0"/>
          <w:bCs w:val="0"/>
          <w:spacing w:val="-4"/>
          <w:u w:val="none"/>
        </w:rPr>
        <w:t xml:space="preserve"> </w:t>
      </w:r>
      <w:r w:rsidR="0069153B" w:rsidRPr="00952CBB">
        <w:rPr>
          <w:b w:val="0"/>
          <w:bCs w:val="0"/>
          <w:spacing w:val="-2"/>
          <w:u w:val="none"/>
        </w:rPr>
        <w:t>B.</w:t>
      </w:r>
    </w:p>
    <w:p w14:paraId="028E2E90" w14:textId="77777777" w:rsidR="0093452B" w:rsidRPr="00952CBB" w:rsidRDefault="0093452B" w:rsidP="0093452B">
      <w:pPr>
        <w:pStyle w:val="Titre2"/>
        <w:tabs>
          <w:tab w:val="left" w:pos="936"/>
        </w:tabs>
        <w:spacing w:before="0" w:line="242" w:lineRule="auto"/>
        <w:ind w:left="0" w:right="12"/>
        <w:jc w:val="both"/>
        <w:rPr>
          <w:b w:val="0"/>
          <w:bCs w:val="0"/>
          <w:u w:val="none"/>
        </w:rPr>
      </w:pPr>
    </w:p>
    <w:p w14:paraId="7EA0B7AA" w14:textId="3D8264D3" w:rsidR="00AC6017" w:rsidRPr="00952CBB" w:rsidRDefault="00E945B4" w:rsidP="00AC6017">
      <w:pPr>
        <w:pStyle w:val="Corpsdetexte"/>
        <w:ind w:left="0" w:right="12"/>
        <w:jc w:val="both"/>
      </w:pPr>
      <w:r w:rsidRPr="009C2F39">
        <w:rPr>
          <w:rFonts w:eastAsiaTheme="minorHAnsi"/>
        </w:rPr>
        <w:t>Il est</w:t>
      </w:r>
      <w:r w:rsidRPr="00173667">
        <w:rPr>
          <w:szCs w:val="22"/>
        </w:rPr>
        <w:t xml:space="preserve"> précisé </w:t>
      </w:r>
      <w:r w:rsidRPr="009C2F39">
        <w:rPr>
          <w:rFonts w:eastAsiaTheme="minorHAnsi"/>
        </w:rPr>
        <w:t>que l’assiette</w:t>
      </w:r>
      <w:r w:rsidRPr="00173667">
        <w:rPr>
          <w:szCs w:val="22"/>
        </w:rPr>
        <w:t xml:space="preserve"> de rémunération proportionnelle sera </w:t>
      </w:r>
      <w:r w:rsidRPr="009C2F39">
        <w:rPr>
          <w:rFonts w:eastAsiaTheme="minorHAnsi"/>
        </w:rPr>
        <w:t>adaptée à la nature de la Production Dérivée</w:t>
      </w:r>
      <w:r w:rsidR="00AC6017" w:rsidRPr="00952CBB">
        <w:t>.</w:t>
      </w:r>
    </w:p>
    <w:p w14:paraId="2B83C039" w14:textId="3A527966" w:rsidR="00D56FBB" w:rsidRPr="00952CBB" w:rsidRDefault="007D5C95" w:rsidP="005E7180">
      <w:pPr>
        <w:pStyle w:val="Titre2"/>
        <w:numPr>
          <w:ilvl w:val="0"/>
          <w:numId w:val="10"/>
        </w:numPr>
        <w:tabs>
          <w:tab w:val="left" w:pos="424"/>
        </w:tabs>
        <w:spacing w:before="227"/>
        <w:ind w:left="0" w:right="12" w:firstLine="0"/>
        <w:jc w:val="both"/>
        <w:rPr>
          <w:u w:val="none"/>
        </w:rPr>
      </w:pPr>
      <w:r w:rsidRPr="00952CBB">
        <w:t>En cas</w:t>
      </w:r>
      <w:r w:rsidR="008542D1" w:rsidRPr="00952CBB">
        <w:rPr>
          <w:spacing w:val="-13"/>
        </w:rPr>
        <w:t xml:space="preserve"> </w:t>
      </w:r>
      <w:r w:rsidR="00314973" w:rsidRPr="00952CBB">
        <w:rPr>
          <w:spacing w:val="-13"/>
        </w:rPr>
        <w:t xml:space="preserve">de </w:t>
      </w:r>
      <w:r w:rsidR="008542D1" w:rsidRPr="00952CBB">
        <w:t>cession</w:t>
      </w:r>
      <w:r w:rsidR="008542D1" w:rsidRPr="00952CBB">
        <w:rPr>
          <w:spacing w:val="-11"/>
        </w:rPr>
        <w:t xml:space="preserve"> </w:t>
      </w:r>
      <w:r w:rsidR="008542D1" w:rsidRPr="00952CBB">
        <w:t>des</w:t>
      </w:r>
      <w:r w:rsidR="008542D1" w:rsidRPr="00952CBB">
        <w:rPr>
          <w:spacing w:val="-11"/>
        </w:rPr>
        <w:t xml:space="preserve"> </w:t>
      </w:r>
      <w:r w:rsidR="008542D1" w:rsidRPr="00952CBB">
        <w:t>Droits</w:t>
      </w:r>
      <w:r w:rsidR="008542D1" w:rsidRPr="00952CBB">
        <w:rPr>
          <w:spacing w:val="-11"/>
        </w:rPr>
        <w:t xml:space="preserve"> </w:t>
      </w:r>
      <w:r w:rsidR="008542D1" w:rsidRPr="00952CBB">
        <w:t>de</w:t>
      </w:r>
      <w:r w:rsidR="008542D1" w:rsidRPr="00952CBB">
        <w:rPr>
          <w:spacing w:val="-11"/>
        </w:rPr>
        <w:t xml:space="preserve"> </w:t>
      </w:r>
      <w:r w:rsidR="008542D1" w:rsidRPr="00952CBB">
        <w:t>Productions</w:t>
      </w:r>
      <w:r w:rsidR="008542D1" w:rsidRPr="00952CBB">
        <w:rPr>
          <w:spacing w:val="-13"/>
        </w:rPr>
        <w:t xml:space="preserve"> </w:t>
      </w:r>
      <w:r w:rsidR="008542D1" w:rsidRPr="00952CBB">
        <w:t>Dérivées</w:t>
      </w:r>
      <w:r w:rsidR="008542D1" w:rsidRPr="00952CBB">
        <w:rPr>
          <w:spacing w:val="-11"/>
        </w:rPr>
        <w:t xml:space="preserve"> </w:t>
      </w:r>
      <w:r w:rsidR="008542D1" w:rsidRPr="00952CBB">
        <w:t>(et</w:t>
      </w:r>
      <w:r w:rsidR="008542D1" w:rsidRPr="00952CBB">
        <w:rPr>
          <w:spacing w:val="-12"/>
        </w:rPr>
        <w:t xml:space="preserve"> </w:t>
      </w:r>
      <w:r w:rsidR="008542D1" w:rsidRPr="00952CBB">
        <w:t>d’exploitation</w:t>
      </w:r>
      <w:r w:rsidR="008542D1" w:rsidRPr="00952CBB">
        <w:rPr>
          <w:spacing w:val="-12"/>
        </w:rPr>
        <w:t xml:space="preserve"> </w:t>
      </w:r>
      <w:r w:rsidR="008542D1" w:rsidRPr="00952CBB">
        <w:t>par</w:t>
      </w:r>
      <w:r w:rsidR="008542D1" w:rsidRPr="00952CBB">
        <w:rPr>
          <w:spacing w:val="-13"/>
        </w:rPr>
        <w:t xml:space="preserve"> </w:t>
      </w:r>
      <w:r w:rsidR="008542D1" w:rsidRPr="00952CBB">
        <w:t>tous modes,</w:t>
      </w:r>
      <w:r w:rsidR="008542D1" w:rsidRPr="00952CBB">
        <w:rPr>
          <w:spacing w:val="-2"/>
        </w:rPr>
        <w:t xml:space="preserve"> </w:t>
      </w:r>
      <w:r w:rsidR="008542D1" w:rsidRPr="00952CBB">
        <w:t>procédés, supports,</w:t>
      </w:r>
      <w:r w:rsidR="008542D1" w:rsidRPr="00952CBB">
        <w:rPr>
          <w:spacing w:val="-2"/>
        </w:rPr>
        <w:t xml:space="preserve"> </w:t>
      </w:r>
      <w:r w:rsidR="008542D1" w:rsidRPr="00952CBB">
        <w:t>moyens</w:t>
      </w:r>
      <w:r w:rsidR="008542D1" w:rsidRPr="00952CBB">
        <w:rPr>
          <w:spacing w:val="-2"/>
        </w:rPr>
        <w:t xml:space="preserve"> </w:t>
      </w:r>
      <w:r w:rsidR="008542D1" w:rsidRPr="00952CBB">
        <w:t>visés</w:t>
      </w:r>
      <w:r w:rsidR="008542D1" w:rsidRPr="00952CBB">
        <w:rPr>
          <w:spacing w:val="-2"/>
        </w:rPr>
        <w:t xml:space="preserve"> </w:t>
      </w:r>
      <w:r w:rsidR="008542D1" w:rsidRPr="00952CBB">
        <w:t>à</w:t>
      </w:r>
      <w:r w:rsidR="008542D1" w:rsidRPr="00952CBB">
        <w:rPr>
          <w:spacing w:val="-2"/>
        </w:rPr>
        <w:t xml:space="preserve"> </w:t>
      </w:r>
      <w:r w:rsidR="008542D1" w:rsidRPr="00952CBB">
        <w:t>l’article</w:t>
      </w:r>
      <w:r w:rsidR="008542D1" w:rsidRPr="00952CBB">
        <w:rPr>
          <w:spacing w:val="-2"/>
        </w:rPr>
        <w:t xml:space="preserve"> </w:t>
      </w:r>
      <w:r w:rsidR="00A30E68" w:rsidRPr="00952CBB">
        <w:t>5)</w:t>
      </w:r>
      <w:r w:rsidR="003200EA" w:rsidRPr="00952CBB">
        <w:t xml:space="preserve"> à un tiers établi en France</w:t>
      </w:r>
      <w:r w:rsidR="008542D1" w:rsidRPr="00952CBB">
        <w:t>,</w:t>
      </w:r>
      <w:r w:rsidR="008542D1" w:rsidRPr="00952CBB">
        <w:rPr>
          <w:spacing w:val="-1"/>
        </w:rPr>
        <w:t xml:space="preserve"> </w:t>
      </w:r>
      <w:r w:rsidR="008542D1" w:rsidRPr="00952CBB">
        <w:t>le</w:t>
      </w:r>
      <w:r w:rsidR="008542D1" w:rsidRPr="00952CBB">
        <w:rPr>
          <w:spacing w:val="-2"/>
        </w:rPr>
        <w:t xml:space="preserve"> </w:t>
      </w:r>
      <w:r w:rsidR="008542D1" w:rsidRPr="00952CBB">
        <w:t>Producteur</w:t>
      </w:r>
      <w:r w:rsidR="008542D1" w:rsidRPr="00952CBB">
        <w:rPr>
          <w:spacing w:val="-2"/>
        </w:rPr>
        <w:t xml:space="preserve"> </w:t>
      </w:r>
      <w:r w:rsidR="008542D1" w:rsidRPr="00952CBB">
        <w:t>versera</w:t>
      </w:r>
      <w:r w:rsidR="008542D1" w:rsidRPr="00952CBB">
        <w:rPr>
          <w:spacing w:val="-2"/>
        </w:rPr>
        <w:t xml:space="preserve"> </w:t>
      </w:r>
      <w:r w:rsidR="008542D1" w:rsidRPr="00952CBB">
        <w:t>à</w:t>
      </w:r>
      <w:r w:rsidR="008542D1" w:rsidRPr="00952CBB">
        <w:rPr>
          <w:spacing w:val="-2"/>
        </w:rPr>
        <w:t xml:space="preserve"> </w:t>
      </w:r>
      <w:r w:rsidR="008542D1" w:rsidRPr="00952CBB">
        <w:t>l’Auteur</w:t>
      </w:r>
      <w:r w:rsidR="00A75AC3" w:rsidRPr="00952CBB">
        <w:t xml:space="preserve"> et l’Agent</w:t>
      </w:r>
      <w:r w:rsidR="008542D1" w:rsidRPr="00952CBB">
        <w:t xml:space="preserve"> l</w:t>
      </w:r>
      <w:r w:rsidR="00AA3435" w:rsidRPr="00952CBB">
        <w:t>a</w:t>
      </w:r>
      <w:r w:rsidR="008542D1" w:rsidRPr="00952CBB">
        <w:t xml:space="preserve"> rémunération proportionnelle suivante</w:t>
      </w:r>
      <w:r w:rsidR="008542D1" w:rsidRPr="00952CBB">
        <w:rPr>
          <w:u w:val="none"/>
        </w:rPr>
        <w:t xml:space="preserve"> :</w:t>
      </w:r>
    </w:p>
    <w:p w14:paraId="65D7581F" w14:textId="77777777" w:rsidR="00A75AC3" w:rsidRPr="00952CBB" w:rsidRDefault="00A75AC3" w:rsidP="00A75AC3">
      <w:pPr>
        <w:pStyle w:val="Titre2"/>
        <w:tabs>
          <w:tab w:val="left" w:pos="424"/>
        </w:tabs>
        <w:spacing w:before="227"/>
        <w:ind w:left="0" w:right="12"/>
        <w:jc w:val="both"/>
        <w:rPr>
          <w:u w:val="none"/>
        </w:rPr>
      </w:pPr>
    </w:p>
    <w:p w14:paraId="184BF752" w14:textId="04A81EB3" w:rsidR="00A75AC3" w:rsidRPr="003D2E53" w:rsidRDefault="00A75AC3" w:rsidP="00A75AC3">
      <w:pPr>
        <w:pStyle w:val="Titre2"/>
        <w:numPr>
          <w:ilvl w:val="1"/>
          <w:numId w:val="13"/>
        </w:numPr>
        <w:tabs>
          <w:tab w:val="left" w:pos="936"/>
        </w:tabs>
        <w:spacing w:before="0" w:line="240" w:lineRule="exact"/>
        <w:ind w:left="567" w:right="12"/>
        <w:rPr>
          <w:u w:val="none"/>
        </w:rPr>
      </w:pPr>
      <w:r w:rsidRPr="00952CBB">
        <w:rPr>
          <w:highlight w:val="yellow"/>
          <w:u w:val="none"/>
        </w:rPr>
        <w:t>[% CHIFFRES]</w:t>
      </w:r>
      <w:r w:rsidRPr="00952CBB">
        <w:rPr>
          <w:u w:val="none"/>
        </w:rPr>
        <w:t xml:space="preserve"> %</w:t>
      </w:r>
      <w:r w:rsidRPr="00952CBB">
        <w:rPr>
          <w:spacing w:val="-9"/>
          <w:u w:val="none"/>
        </w:rPr>
        <w:t xml:space="preserve"> </w:t>
      </w:r>
      <w:r w:rsidRPr="003D2E53">
        <w:rPr>
          <w:u w:val="none"/>
        </w:rPr>
        <w:t>(</w:t>
      </w:r>
      <w:r w:rsidRPr="003D2E53">
        <w:rPr>
          <w:highlight w:val="yellow"/>
          <w:u w:val="none"/>
        </w:rPr>
        <w:t>[% LETTRES]</w:t>
      </w:r>
      <w:r w:rsidRPr="003D2E53">
        <w:rPr>
          <w:u w:val="none"/>
        </w:rPr>
        <w:t xml:space="preserve"> pour</w:t>
      </w:r>
      <w:r w:rsidRPr="003D2E53">
        <w:rPr>
          <w:spacing w:val="-6"/>
          <w:u w:val="none"/>
        </w:rPr>
        <w:t xml:space="preserve"> </w:t>
      </w:r>
      <w:r w:rsidRPr="003D2E53">
        <w:rPr>
          <w:spacing w:val="-2"/>
          <w:u w:val="none"/>
        </w:rPr>
        <w:t xml:space="preserve">cent) </w:t>
      </w:r>
      <w:r w:rsidRPr="003D2E53">
        <w:rPr>
          <w:b w:val="0"/>
          <w:bCs w:val="0"/>
          <w:spacing w:val="-2"/>
          <w:u w:val="none"/>
        </w:rPr>
        <w:t>pour l’Auteur</w:t>
      </w:r>
    </w:p>
    <w:p w14:paraId="355BC5C1" w14:textId="67E2A9B1" w:rsidR="00A75AC3" w:rsidRPr="003D2E53" w:rsidRDefault="00A75AC3" w:rsidP="00A75AC3">
      <w:pPr>
        <w:pStyle w:val="Titre2"/>
        <w:numPr>
          <w:ilvl w:val="1"/>
          <w:numId w:val="13"/>
        </w:numPr>
        <w:tabs>
          <w:tab w:val="left" w:pos="936"/>
        </w:tabs>
        <w:spacing w:before="0" w:line="240" w:lineRule="exact"/>
        <w:ind w:left="567" w:right="12"/>
        <w:rPr>
          <w:b w:val="0"/>
          <w:bCs w:val="0"/>
          <w:u w:val="none"/>
        </w:rPr>
      </w:pPr>
      <w:r w:rsidRPr="003D2E53">
        <w:rPr>
          <w:highlight w:val="yellow"/>
          <w:u w:val="none"/>
        </w:rPr>
        <w:t>[% CHIFFRES]</w:t>
      </w:r>
      <w:r w:rsidRPr="003D2E53">
        <w:rPr>
          <w:u w:val="none"/>
        </w:rPr>
        <w:t xml:space="preserve"> %</w:t>
      </w:r>
      <w:r w:rsidRPr="003D2E53">
        <w:rPr>
          <w:spacing w:val="-9"/>
          <w:u w:val="none"/>
        </w:rPr>
        <w:t xml:space="preserve"> </w:t>
      </w:r>
      <w:r w:rsidRPr="003D2E53">
        <w:rPr>
          <w:u w:val="none"/>
        </w:rPr>
        <w:t>(</w:t>
      </w:r>
      <w:r w:rsidRPr="003D2E53">
        <w:rPr>
          <w:highlight w:val="yellow"/>
          <w:u w:val="none"/>
        </w:rPr>
        <w:t>[%LETTRES]</w:t>
      </w:r>
      <w:r w:rsidRPr="003D2E53">
        <w:rPr>
          <w:u w:val="none"/>
        </w:rPr>
        <w:t xml:space="preserve"> pour</w:t>
      </w:r>
      <w:r w:rsidRPr="003D2E53">
        <w:rPr>
          <w:spacing w:val="-6"/>
          <w:u w:val="none"/>
        </w:rPr>
        <w:t xml:space="preserve"> </w:t>
      </w:r>
      <w:r w:rsidRPr="003D2E53">
        <w:rPr>
          <w:spacing w:val="-2"/>
          <w:u w:val="none"/>
        </w:rPr>
        <w:t xml:space="preserve">cent) </w:t>
      </w:r>
      <w:r w:rsidRPr="003D2E53">
        <w:rPr>
          <w:b w:val="0"/>
          <w:bCs w:val="0"/>
          <w:spacing w:val="-2"/>
          <w:u w:val="none"/>
        </w:rPr>
        <w:t>pour l’Agent</w:t>
      </w:r>
    </w:p>
    <w:p w14:paraId="2B83C03C" w14:textId="3875296C" w:rsidR="00D56FBB" w:rsidRPr="003D2E53" w:rsidRDefault="0069153B" w:rsidP="000517D9">
      <w:pPr>
        <w:tabs>
          <w:tab w:val="left" w:pos="936"/>
        </w:tabs>
        <w:spacing w:before="222"/>
        <w:ind w:right="12"/>
        <w:rPr>
          <w:rFonts w:ascii="Arial" w:hAnsi="Arial" w:cs="Arial"/>
          <w:spacing w:val="-2"/>
          <w:sz w:val="20"/>
          <w:szCs w:val="20"/>
        </w:rPr>
      </w:pPr>
      <w:proofErr w:type="gramStart"/>
      <w:r w:rsidRPr="003D2E53">
        <w:rPr>
          <w:rFonts w:ascii="Arial" w:hAnsi="Arial" w:cs="Arial"/>
          <w:sz w:val="20"/>
          <w:szCs w:val="20"/>
        </w:rPr>
        <w:t>des</w:t>
      </w:r>
      <w:proofErr w:type="gramEnd"/>
      <w:r w:rsidRPr="003D2E53">
        <w:rPr>
          <w:rFonts w:ascii="Arial" w:hAnsi="Arial" w:cs="Arial"/>
          <w:spacing w:val="-8"/>
          <w:sz w:val="20"/>
          <w:szCs w:val="20"/>
        </w:rPr>
        <w:t xml:space="preserve"> </w:t>
      </w:r>
      <w:r w:rsidRPr="003D2E53">
        <w:rPr>
          <w:rFonts w:ascii="Arial" w:hAnsi="Arial" w:cs="Arial"/>
          <w:sz w:val="20"/>
          <w:szCs w:val="20"/>
        </w:rPr>
        <w:t>RNPP</w:t>
      </w:r>
      <w:r w:rsidRPr="003D2E53">
        <w:rPr>
          <w:rFonts w:ascii="Arial" w:hAnsi="Arial" w:cs="Arial"/>
          <w:spacing w:val="-7"/>
          <w:sz w:val="20"/>
          <w:szCs w:val="20"/>
        </w:rPr>
        <w:t xml:space="preserve"> </w:t>
      </w:r>
      <w:r w:rsidRPr="003D2E53">
        <w:rPr>
          <w:rFonts w:ascii="Arial" w:hAnsi="Arial" w:cs="Arial"/>
          <w:sz w:val="20"/>
          <w:szCs w:val="20"/>
        </w:rPr>
        <w:t>provenant</w:t>
      </w:r>
      <w:r w:rsidRPr="003D2E53">
        <w:rPr>
          <w:rFonts w:ascii="Arial" w:hAnsi="Arial" w:cs="Arial"/>
          <w:spacing w:val="-7"/>
          <w:sz w:val="20"/>
          <w:szCs w:val="20"/>
        </w:rPr>
        <w:t xml:space="preserve"> </w:t>
      </w:r>
      <w:r w:rsidRPr="003D2E53">
        <w:rPr>
          <w:rFonts w:ascii="Arial" w:hAnsi="Arial" w:cs="Arial"/>
          <w:sz w:val="20"/>
          <w:szCs w:val="20"/>
        </w:rPr>
        <w:t>de</w:t>
      </w:r>
      <w:r w:rsidRPr="003D2E53">
        <w:rPr>
          <w:rFonts w:ascii="Arial" w:hAnsi="Arial" w:cs="Arial"/>
          <w:spacing w:val="-8"/>
          <w:sz w:val="20"/>
          <w:szCs w:val="20"/>
        </w:rPr>
        <w:t xml:space="preserve"> </w:t>
      </w:r>
      <w:r w:rsidRPr="003D2E53">
        <w:rPr>
          <w:rFonts w:ascii="Arial" w:hAnsi="Arial" w:cs="Arial"/>
          <w:sz w:val="20"/>
          <w:szCs w:val="20"/>
        </w:rPr>
        <w:t>ladite</w:t>
      </w:r>
      <w:r w:rsidRPr="003D2E53">
        <w:rPr>
          <w:rFonts w:ascii="Arial" w:hAnsi="Arial" w:cs="Arial"/>
          <w:spacing w:val="-9"/>
          <w:sz w:val="20"/>
          <w:szCs w:val="20"/>
        </w:rPr>
        <w:t xml:space="preserve"> </w:t>
      </w:r>
      <w:r w:rsidRPr="003D2E53">
        <w:rPr>
          <w:rFonts w:ascii="Arial" w:hAnsi="Arial" w:cs="Arial"/>
          <w:spacing w:val="-2"/>
          <w:sz w:val="20"/>
          <w:szCs w:val="20"/>
        </w:rPr>
        <w:t>cession.</w:t>
      </w:r>
    </w:p>
    <w:p w14:paraId="753F2D67" w14:textId="77777777" w:rsidR="00295324" w:rsidRDefault="00295324" w:rsidP="006C2D84">
      <w:pPr>
        <w:pStyle w:val="Corpsdetexte"/>
        <w:ind w:left="0" w:right="12"/>
        <w:jc w:val="both"/>
      </w:pPr>
    </w:p>
    <w:p w14:paraId="6670FE2B" w14:textId="715A6AA8" w:rsidR="006C2D84" w:rsidRPr="00952CBB" w:rsidRDefault="00CE6146" w:rsidP="006C2D84">
      <w:pPr>
        <w:pStyle w:val="Corpsdetexte"/>
        <w:ind w:left="0" w:right="12"/>
        <w:jc w:val="both"/>
      </w:pPr>
      <w:r w:rsidRPr="00952CBB">
        <w:t>Il est</w:t>
      </w:r>
      <w:r w:rsidR="006C2D84" w:rsidRPr="00952CBB">
        <w:t xml:space="preserve"> précisé qu’après amortissement du coût </w:t>
      </w:r>
      <w:r w:rsidR="00D16076">
        <w:t>du Film</w:t>
      </w:r>
      <w:r w:rsidR="006C2D84" w:rsidRPr="00952CBB">
        <w:t>, cette rémunération proportionnelle sera remplacée par :</w:t>
      </w:r>
      <w:r w:rsidR="00A0075F" w:rsidRPr="00952CBB">
        <w:t xml:space="preserve"> </w:t>
      </w:r>
      <w:r w:rsidR="006C2D84" w:rsidRPr="00952CBB">
        <w:rPr>
          <w:b/>
          <w:bCs/>
          <w:highlight w:val="yellow"/>
        </w:rPr>
        <w:t>[% CHIFFRES]</w:t>
      </w:r>
      <w:r w:rsidR="006C2D84" w:rsidRPr="00952CBB">
        <w:rPr>
          <w:b/>
          <w:bCs/>
        </w:rPr>
        <w:t xml:space="preserve"> %</w:t>
      </w:r>
      <w:r w:rsidR="006C2D84" w:rsidRPr="00952CBB">
        <w:rPr>
          <w:b/>
          <w:bCs/>
          <w:spacing w:val="-9"/>
        </w:rPr>
        <w:t xml:space="preserve"> </w:t>
      </w:r>
      <w:r w:rsidR="006C2D84" w:rsidRPr="00952CBB">
        <w:rPr>
          <w:b/>
          <w:bCs/>
        </w:rPr>
        <w:t>(</w:t>
      </w:r>
      <w:r w:rsidR="006C2D84" w:rsidRPr="00952CBB">
        <w:rPr>
          <w:b/>
          <w:bCs/>
          <w:highlight w:val="yellow"/>
        </w:rPr>
        <w:t>[% LETTRES]</w:t>
      </w:r>
      <w:r w:rsidR="006C2D84" w:rsidRPr="00952CBB">
        <w:rPr>
          <w:b/>
          <w:bCs/>
        </w:rPr>
        <w:t xml:space="preserve"> pour</w:t>
      </w:r>
      <w:r w:rsidR="006C2D84" w:rsidRPr="00952CBB">
        <w:rPr>
          <w:b/>
          <w:bCs/>
          <w:spacing w:val="-6"/>
        </w:rPr>
        <w:t xml:space="preserve"> </w:t>
      </w:r>
      <w:r w:rsidR="006C2D84" w:rsidRPr="00952CBB">
        <w:rPr>
          <w:b/>
          <w:bCs/>
          <w:spacing w:val="-2"/>
        </w:rPr>
        <w:t>cent)</w:t>
      </w:r>
      <w:r w:rsidR="006C2D84" w:rsidRPr="00952CBB">
        <w:rPr>
          <w:spacing w:val="-2"/>
        </w:rPr>
        <w:t xml:space="preserve"> </w:t>
      </w:r>
      <w:r w:rsidR="006C2D84" w:rsidRPr="00952CBB">
        <w:rPr>
          <w:bCs/>
        </w:rPr>
        <w:t>pour l’Auteur</w:t>
      </w:r>
      <w:r w:rsidR="006C2D84" w:rsidRPr="00952CBB">
        <w:rPr>
          <w:b/>
        </w:rPr>
        <w:t xml:space="preserve"> </w:t>
      </w:r>
      <w:r w:rsidR="006C2D84" w:rsidRPr="00952CBB">
        <w:rPr>
          <w:bCs/>
        </w:rPr>
        <w:t xml:space="preserve">et </w:t>
      </w:r>
      <w:r w:rsidR="006C2D84" w:rsidRPr="00952CBB">
        <w:rPr>
          <w:b/>
          <w:bCs/>
          <w:highlight w:val="yellow"/>
        </w:rPr>
        <w:t>[% CHIFFRES]</w:t>
      </w:r>
      <w:r w:rsidR="006C2D84" w:rsidRPr="00952CBB">
        <w:rPr>
          <w:b/>
          <w:bCs/>
        </w:rPr>
        <w:t xml:space="preserve"> %</w:t>
      </w:r>
      <w:r w:rsidR="006C2D84" w:rsidRPr="00952CBB">
        <w:rPr>
          <w:b/>
          <w:bCs/>
          <w:spacing w:val="-9"/>
        </w:rPr>
        <w:t xml:space="preserve"> </w:t>
      </w:r>
      <w:r w:rsidR="006C2D84" w:rsidRPr="00952CBB">
        <w:rPr>
          <w:b/>
          <w:bCs/>
        </w:rPr>
        <w:t>(</w:t>
      </w:r>
      <w:r w:rsidR="006C2D84" w:rsidRPr="00952CBB">
        <w:rPr>
          <w:b/>
          <w:bCs/>
          <w:highlight w:val="yellow"/>
        </w:rPr>
        <w:t>[% LETTRES]</w:t>
      </w:r>
      <w:r w:rsidR="006C2D84" w:rsidRPr="00952CBB">
        <w:rPr>
          <w:b/>
          <w:bCs/>
        </w:rPr>
        <w:t xml:space="preserve"> </w:t>
      </w:r>
      <w:r w:rsidR="006C2D84" w:rsidRPr="00952CBB">
        <w:t>pour l’Agent</w:t>
      </w:r>
      <w:r w:rsidR="006C2D84" w:rsidRPr="00952CBB">
        <w:rPr>
          <w:b/>
          <w:bCs/>
        </w:rPr>
        <w:t xml:space="preserve"> </w:t>
      </w:r>
      <w:r w:rsidR="006C2D84" w:rsidRPr="00952CBB">
        <w:t>des RNPP.</w:t>
      </w:r>
    </w:p>
    <w:p w14:paraId="4986F38E" w14:textId="77777777" w:rsidR="006C2D84" w:rsidRPr="00952CBB" w:rsidRDefault="006C2D84" w:rsidP="005E7180">
      <w:pPr>
        <w:pStyle w:val="Corpsdetexte"/>
        <w:spacing w:before="1"/>
        <w:ind w:left="0" w:right="12"/>
        <w:jc w:val="both"/>
      </w:pPr>
    </w:p>
    <w:p w14:paraId="1293BCD0" w14:textId="62A41B44" w:rsidR="009F33FF" w:rsidRPr="00952CBB" w:rsidRDefault="008542D1" w:rsidP="009F33FF">
      <w:pPr>
        <w:pStyle w:val="Corpsdetexte"/>
        <w:ind w:left="0" w:right="12"/>
        <w:jc w:val="both"/>
      </w:pPr>
      <w:r w:rsidRPr="00952CBB">
        <w:t>En</w:t>
      </w:r>
      <w:r w:rsidRPr="00952CBB">
        <w:rPr>
          <w:spacing w:val="-2"/>
        </w:rPr>
        <w:t xml:space="preserve"> </w:t>
      </w:r>
      <w:r w:rsidRPr="00952CBB">
        <w:t>complément</w:t>
      </w:r>
      <w:r w:rsidR="00314973" w:rsidRPr="00952CBB">
        <w:t xml:space="preserve">, </w:t>
      </w:r>
      <w:r w:rsidRPr="00952CBB">
        <w:t xml:space="preserve">l’Auteur </w:t>
      </w:r>
      <w:r w:rsidR="00A75AC3" w:rsidRPr="00952CBB">
        <w:t xml:space="preserve">et l’Agent </w:t>
      </w:r>
      <w:r w:rsidRPr="00952CBB">
        <w:t>percevr</w:t>
      </w:r>
      <w:r w:rsidR="00A75AC3" w:rsidRPr="00952CBB">
        <w:t>ont</w:t>
      </w:r>
      <w:r w:rsidRPr="00952CBB">
        <w:t xml:space="preserve"> du</w:t>
      </w:r>
      <w:r w:rsidRPr="00952CBB">
        <w:rPr>
          <w:spacing w:val="-2"/>
        </w:rPr>
        <w:t xml:space="preserve"> </w:t>
      </w:r>
      <w:r w:rsidRPr="00952CBB">
        <w:t xml:space="preserve">tiers cessionnaire, une rémunération proportionnelle à l’exploitation de la Production Dérivée équivalente à </w:t>
      </w:r>
      <w:r w:rsidR="004131D9" w:rsidRPr="00952CBB">
        <w:rPr>
          <w:b/>
          <w:bCs/>
          <w:highlight w:val="yellow"/>
        </w:rPr>
        <w:t>[% CHIFFRES]</w:t>
      </w:r>
      <w:r w:rsidR="004131D9" w:rsidRPr="00952CBB">
        <w:rPr>
          <w:b/>
          <w:bCs/>
        </w:rPr>
        <w:t xml:space="preserve"> %</w:t>
      </w:r>
      <w:r w:rsidR="004131D9" w:rsidRPr="00952CBB">
        <w:rPr>
          <w:b/>
          <w:bCs/>
          <w:spacing w:val="-9"/>
        </w:rPr>
        <w:t xml:space="preserve"> </w:t>
      </w:r>
      <w:r w:rsidR="004131D9" w:rsidRPr="00952CBB">
        <w:rPr>
          <w:b/>
          <w:bCs/>
        </w:rPr>
        <w:t>(</w:t>
      </w:r>
      <w:r w:rsidR="004131D9" w:rsidRPr="00952CBB">
        <w:rPr>
          <w:b/>
          <w:bCs/>
          <w:highlight w:val="yellow"/>
        </w:rPr>
        <w:t>[% LETTRES]</w:t>
      </w:r>
      <w:r w:rsidR="004131D9" w:rsidRPr="00952CBB">
        <w:rPr>
          <w:b/>
          <w:bCs/>
        </w:rPr>
        <w:t xml:space="preserve"> pour</w:t>
      </w:r>
      <w:r w:rsidR="004131D9" w:rsidRPr="00952CBB">
        <w:rPr>
          <w:b/>
          <w:bCs/>
          <w:spacing w:val="-6"/>
        </w:rPr>
        <w:t xml:space="preserve"> </w:t>
      </w:r>
      <w:r w:rsidR="004131D9" w:rsidRPr="00952CBB">
        <w:rPr>
          <w:b/>
          <w:bCs/>
          <w:spacing w:val="-2"/>
        </w:rPr>
        <w:t>cent)</w:t>
      </w:r>
      <w:r w:rsidR="004131D9" w:rsidRPr="00952CBB">
        <w:rPr>
          <w:spacing w:val="-2"/>
        </w:rPr>
        <w:t xml:space="preserve"> </w:t>
      </w:r>
      <w:r w:rsidRPr="00952CBB">
        <w:t xml:space="preserve">des rémunérations visées à l’article </w:t>
      </w:r>
      <w:r w:rsidR="00A30E68" w:rsidRPr="00952CBB">
        <w:t>7</w:t>
      </w:r>
      <w:r w:rsidR="00A75AC3" w:rsidRPr="00952CBB">
        <w:t>,</w:t>
      </w:r>
      <w:r w:rsidRPr="00952CBB">
        <w:t xml:space="preserve"> paragraphes A et B</w:t>
      </w:r>
      <w:r w:rsidR="0069153B" w:rsidRPr="00952CBB">
        <w:t>.</w:t>
      </w:r>
      <w:r w:rsidR="009F33FF" w:rsidRPr="009F33FF">
        <w:t xml:space="preserve"> </w:t>
      </w:r>
      <w:r w:rsidR="009F33FF" w:rsidRPr="009C2F39">
        <w:rPr>
          <w:rFonts w:eastAsiaTheme="minorHAnsi"/>
        </w:rPr>
        <w:t>Il est</w:t>
      </w:r>
      <w:r w:rsidR="009F33FF" w:rsidRPr="00173667">
        <w:rPr>
          <w:szCs w:val="22"/>
        </w:rPr>
        <w:t xml:space="preserve"> précisé </w:t>
      </w:r>
      <w:r w:rsidR="009F33FF" w:rsidRPr="009C2F39">
        <w:rPr>
          <w:rFonts w:eastAsiaTheme="minorHAnsi"/>
        </w:rPr>
        <w:t>que l’assiette</w:t>
      </w:r>
      <w:r w:rsidR="009F33FF" w:rsidRPr="00173667">
        <w:rPr>
          <w:szCs w:val="22"/>
        </w:rPr>
        <w:t xml:space="preserve"> de rémunération proportionnelle sera </w:t>
      </w:r>
      <w:r w:rsidR="009F33FF" w:rsidRPr="009C2F39">
        <w:rPr>
          <w:rFonts w:eastAsiaTheme="minorHAnsi"/>
        </w:rPr>
        <w:t>adaptée à la nature de la Production Dérivée</w:t>
      </w:r>
      <w:r w:rsidR="009F33FF" w:rsidRPr="00952CBB">
        <w:t>.</w:t>
      </w:r>
    </w:p>
    <w:p w14:paraId="2B83C03E" w14:textId="6D3EA51F" w:rsidR="00D56FBB" w:rsidRPr="00952CBB" w:rsidRDefault="008542D1" w:rsidP="005E7180">
      <w:pPr>
        <w:pStyle w:val="Corpsdetexte"/>
        <w:spacing w:before="229"/>
        <w:ind w:left="0" w:right="12"/>
        <w:jc w:val="both"/>
      </w:pPr>
      <w:r w:rsidRPr="00952CBB">
        <w:lastRenderedPageBreak/>
        <w:t xml:space="preserve">Le Producteur </w:t>
      </w:r>
      <w:r w:rsidR="007D5C95" w:rsidRPr="00952CBB">
        <w:t xml:space="preserve">notifiera </w:t>
      </w:r>
      <w:r w:rsidRPr="00952CBB">
        <w:t xml:space="preserve">l’Auteur </w:t>
      </w:r>
      <w:r w:rsidR="007D5C95" w:rsidRPr="00952CBB">
        <w:t>c/o l’Agent</w:t>
      </w:r>
      <w:r w:rsidRPr="00952CBB">
        <w:t xml:space="preserve"> de la signature du contrat de cession et de l’identité du</w:t>
      </w:r>
      <w:r w:rsidRPr="00952CBB">
        <w:rPr>
          <w:spacing w:val="-3"/>
        </w:rPr>
        <w:t xml:space="preserve"> </w:t>
      </w:r>
      <w:r w:rsidRPr="00952CBB">
        <w:t>titulaire des</w:t>
      </w:r>
      <w:r w:rsidRPr="00952CBB">
        <w:rPr>
          <w:spacing w:val="-1"/>
        </w:rPr>
        <w:t xml:space="preserve"> </w:t>
      </w:r>
      <w:r w:rsidRPr="00952CBB">
        <w:t>droits</w:t>
      </w:r>
      <w:r w:rsidRPr="00952CBB">
        <w:rPr>
          <w:spacing w:val="-1"/>
        </w:rPr>
        <w:t xml:space="preserve"> </w:t>
      </w:r>
      <w:r w:rsidRPr="00952CBB">
        <w:t>d’exploitation de la Production Dérivée</w:t>
      </w:r>
      <w:r w:rsidRPr="00952CBB">
        <w:rPr>
          <w:spacing w:val="-3"/>
        </w:rPr>
        <w:t xml:space="preserve"> </w:t>
      </w:r>
      <w:r w:rsidRPr="00952CBB">
        <w:t>chargé de rendre les</w:t>
      </w:r>
      <w:r w:rsidRPr="00952CBB">
        <w:rPr>
          <w:spacing w:val="-1"/>
        </w:rPr>
        <w:t xml:space="preserve"> </w:t>
      </w:r>
      <w:r w:rsidRPr="00952CBB">
        <w:t>comptes</w:t>
      </w:r>
      <w:r w:rsidRPr="00952CBB">
        <w:rPr>
          <w:spacing w:val="-1"/>
        </w:rPr>
        <w:t xml:space="preserve"> </w:t>
      </w:r>
      <w:r w:rsidRPr="00952CBB">
        <w:t>et de verser la rémunération visée ci-dessus.</w:t>
      </w:r>
    </w:p>
    <w:p w14:paraId="2B83C03F" w14:textId="77777777" w:rsidR="00D56FBB" w:rsidRPr="00952CBB" w:rsidRDefault="00D56FBB" w:rsidP="005E7180">
      <w:pPr>
        <w:pStyle w:val="Corpsdetexte"/>
        <w:ind w:left="0" w:right="12"/>
      </w:pPr>
    </w:p>
    <w:p w14:paraId="2B83C040" w14:textId="6D08AF91" w:rsidR="00D56FBB" w:rsidRPr="00952CBB" w:rsidRDefault="008542D1" w:rsidP="005E7180">
      <w:pPr>
        <w:pStyle w:val="Corpsdetexte"/>
        <w:ind w:left="0" w:right="12"/>
        <w:jc w:val="both"/>
      </w:pPr>
      <w:r w:rsidRPr="00952CBB">
        <w:t xml:space="preserve">A compter de cette notification, l’Auteur </w:t>
      </w:r>
      <w:r w:rsidR="007D5C95" w:rsidRPr="00952CBB">
        <w:t xml:space="preserve">et l’Agent </w:t>
      </w:r>
      <w:r w:rsidRPr="00952CBB">
        <w:t>n’aur</w:t>
      </w:r>
      <w:r w:rsidR="007D5C95" w:rsidRPr="00952CBB">
        <w:t>ont</w:t>
      </w:r>
      <w:r w:rsidRPr="00952CBB">
        <w:t xml:space="preserve"> plus pour seul interlocuteur concernant la Production Dérivée</w:t>
      </w:r>
      <w:r w:rsidRPr="00952CBB">
        <w:rPr>
          <w:spacing w:val="-12"/>
        </w:rPr>
        <w:t xml:space="preserve"> </w:t>
      </w:r>
      <w:r w:rsidRPr="00952CBB">
        <w:t>que</w:t>
      </w:r>
      <w:r w:rsidRPr="00952CBB">
        <w:rPr>
          <w:spacing w:val="-11"/>
        </w:rPr>
        <w:t xml:space="preserve"> </w:t>
      </w:r>
      <w:r w:rsidRPr="00952CBB">
        <w:t>le</w:t>
      </w:r>
      <w:r w:rsidRPr="00952CBB">
        <w:rPr>
          <w:spacing w:val="-12"/>
        </w:rPr>
        <w:t xml:space="preserve"> </w:t>
      </w:r>
      <w:r w:rsidRPr="00952CBB">
        <w:t>cessionnaire</w:t>
      </w:r>
      <w:r w:rsidRPr="00952CBB">
        <w:rPr>
          <w:spacing w:val="-12"/>
        </w:rPr>
        <w:t xml:space="preserve"> </w:t>
      </w:r>
      <w:r w:rsidRPr="00952CBB">
        <w:t>des</w:t>
      </w:r>
      <w:r w:rsidRPr="00952CBB">
        <w:rPr>
          <w:spacing w:val="-10"/>
        </w:rPr>
        <w:t xml:space="preserve"> </w:t>
      </w:r>
      <w:r w:rsidRPr="00952CBB">
        <w:t>droits,</w:t>
      </w:r>
      <w:r w:rsidRPr="00952CBB">
        <w:rPr>
          <w:spacing w:val="-14"/>
        </w:rPr>
        <w:t xml:space="preserve"> </w:t>
      </w:r>
      <w:r w:rsidRPr="00952CBB">
        <w:t>le</w:t>
      </w:r>
      <w:r w:rsidRPr="00952CBB">
        <w:rPr>
          <w:spacing w:val="-11"/>
        </w:rPr>
        <w:t xml:space="preserve"> </w:t>
      </w:r>
      <w:r w:rsidRPr="00952CBB">
        <w:t>Producteur</w:t>
      </w:r>
      <w:r w:rsidRPr="00952CBB">
        <w:rPr>
          <w:spacing w:val="-10"/>
        </w:rPr>
        <w:t xml:space="preserve"> </w:t>
      </w:r>
      <w:r w:rsidRPr="00952CBB">
        <w:t>étant</w:t>
      </w:r>
      <w:r w:rsidRPr="00952CBB">
        <w:rPr>
          <w:spacing w:val="-11"/>
        </w:rPr>
        <w:t xml:space="preserve"> </w:t>
      </w:r>
      <w:r w:rsidRPr="00952CBB">
        <w:t>alors</w:t>
      </w:r>
      <w:r w:rsidRPr="00952CBB">
        <w:rPr>
          <w:spacing w:val="-12"/>
        </w:rPr>
        <w:t xml:space="preserve"> </w:t>
      </w:r>
      <w:r w:rsidRPr="00952CBB">
        <w:t>déchargé</w:t>
      </w:r>
      <w:r w:rsidRPr="00952CBB">
        <w:rPr>
          <w:spacing w:val="-11"/>
        </w:rPr>
        <w:t xml:space="preserve"> </w:t>
      </w:r>
      <w:r w:rsidRPr="00952CBB">
        <w:t>de</w:t>
      </w:r>
      <w:r w:rsidRPr="00952CBB">
        <w:rPr>
          <w:spacing w:val="-12"/>
        </w:rPr>
        <w:t xml:space="preserve"> </w:t>
      </w:r>
      <w:r w:rsidRPr="00952CBB">
        <w:t>toute</w:t>
      </w:r>
      <w:r w:rsidRPr="00952CBB">
        <w:rPr>
          <w:spacing w:val="-10"/>
        </w:rPr>
        <w:t xml:space="preserve"> </w:t>
      </w:r>
      <w:r w:rsidRPr="00952CBB">
        <w:t>responsabilité</w:t>
      </w:r>
      <w:r w:rsidRPr="00952CBB">
        <w:rPr>
          <w:spacing w:val="-12"/>
        </w:rPr>
        <w:t xml:space="preserve"> </w:t>
      </w:r>
      <w:r w:rsidRPr="00952CBB">
        <w:t xml:space="preserve">quant à la rémunération de l’Auteur </w:t>
      </w:r>
      <w:r w:rsidR="00314973" w:rsidRPr="00952CBB">
        <w:t xml:space="preserve">et de l’Agent </w:t>
      </w:r>
      <w:r w:rsidRPr="00952CBB">
        <w:t>sur l’exploitation de la Production Dérivée.</w:t>
      </w:r>
    </w:p>
    <w:p w14:paraId="10853F6C" w14:textId="508274AC" w:rsidR="003200EA" w:rsidRPr="00952CBB" w:rsidRDefault="003200EA" w:rsidP="003200EA">
      <w:pPr>
        <w:pStyle w:val="Titre2"/>
        <w:numPr>
          <w:ilvl w:val="0"/>
          <w:numId w:val="10"/>
        </w:numPr>
        <w:tabs>
          <w:tab w:val="left" w:pos="424"/>
        </w:tabs>
        <w:spacing w:before="227"/>
        <w:ind w:left="0" w:right="12" w:firstLine="0"/>
        <w:jc w:val="both"/>
        <w:rPr>
          <w:u w:val="none"/>
        </w:rPr>
      </w:pPr>
      <w:r w:rsidRPr="00952CBB">
        <w:t>En cas</w:t>
      </w:r>
      <w:r w:rsidRPr="00952CBB">
        <w:rPr>
          <w:spacing w:val="-13"/>
        </w:rPr>
        <w:t xml:space="preserve"> </w:t>
      </w:r>
      <w:r w:rsidR="00314973" w:rsidRPr="00952CBB">
        <w:rPr>
          <w:spacing w:val="-13"/>
        </w:rPr>
        <w:t xml:space="preserve">de </w:t>
      </w:r>
      <w:r w:rsidRPr="00952CBB">
        <w:t>cession</w:t>
      </w:r>
      <w:r w:rsidRPr="00952CBB">
        <w:rPr>
          <w:spacing w:val="-11"/>
        </w:rPr>
        <w:t xml:space="preserve"> </w:t>
      </w:r>
      <w:r w:rsidRPr="00952CBB">
        <w:t>des</w:t>
      </w:r>
      <w:r w:rsidRPr="00952CBB">
        <w:rPr>
          <w:spacing w:val="-11"/>
        </w:rPr>
        <w:t xml:space="preserve"> </w:t>
      </w:r>
      <w:r w:rsidRPr="00952CBB">
        <w:t>Droits</w:t>
      </w:r>
      <w:r w:rsidRPr="00952CBB">
        <w:rPr>
          <w:spacing w:val="-11"/>
        </w:rPr>
        <w:t xml:space="preserve"> </w:t>
      </w:r>
      <w:r w:rsidRPr="00952CBB">
        <w:t>de</w:t>
      </w:r>
      <w:r w:rsidRPr="00952CBB">
        <w:rPr>
          <w:spacing w:val="-11"/>
        </w:rPr>
        <w:t xml:space="preserve"> </w:t>
      </w:r>
      <w:r w:rsidRPr="00952CBB">
        <w:t>Productions</w:t>
      </w:r>
      <w:r w:rsidRPr="00952CBB">
        <w:rPr>
          <w:spacing w:val="-13"/>
        </w:rPr>
        <w:t xml:space="preserve"> </w:t>
      </w:r>
      <w:r w:rsidRPr="00952CBB">
        <w:t>Dérivées</w:t>
      </w:r>
      <w:r w:rsidRPr="00952CBB">
        <w:rPr>
          <w:spacing w:val="-11"/>
        </w:rPr>
        <w:t xml:space="preserve"> </w:t>
      </w:r>
      <w:r w:rsidRPr="00952CBB">
        <w:t>(et</w:t>
      </w:r>
      <w:r w:rsidRPr="00952CBB">
        <w:rPr>
          <w:spacing w:val="-12"/>
        </w:rPr>
        <w:t xml:space="preserve"> </w:t>
      </w:r>
      <w:r w:rsidRPr="00952CBB">
        <w:t>d’exploitation</w:t>
      </w:r>
      <w:r w:rsidRPr="00952CBB">
        <w:rPr>
          <w:spacing w:val="-12"/>
        </w:rPr>
        <w:t xml:space="preserve"> </w:t>
      </w:r>
      <w:r w:rsidRPr="00952CBB">
        <w:t>par</w:t>
      </w:r>
      <w:r w:rsidRPr="00952CBB">
        <w:rPr>
          <w:spacing w:val="-13"/>
        </w:rPr>
        <w:t xml:space="preserve"> </w:t>
      </w:r>
      <w:r w:rsidRPr="00952CBB">
        <w:t>tous</w:t>
      </w:r>
      <w:r w:rsidRPr="00952CBB">
        <w:rPr>
          <w:u w:val="none"/>
        </w:rPr>
        <w:t xml:space="preserve"> </w:t>
      </w:r>
      <w:r w:rsidRPr="00952CBB">
        <w:t>modes,</w:t>
      </w:r>
      <w:r w:rsidRPr="00952CBB">
        <w:rPr>
          <w:spacing w:val="-2"/>
        </w:rPr>
        <w:t xml:space="preserve"> </w:t>
      </w:r>
      <w:r w:rsidRPr="00952CBB">
        <w:t>procédés, supports,</w:t>
      </w:r>
      <w:r w:rsidRPr="00952CBB">
        <w:rPr>
          <w:spacing w:val="-2"/>
        </w:rPr>
        <w:t xml:space="preserve"> </w:t>
      </w:r>
      <w:r w:rsidRPr="00952CBB">
        <w:t>moyens</w:t>
      </w:r>
      <w:r w:rsidRPr="00952CBB">
        <w:rPr>
          <w:spacing w:val="-2"/>
        </w:rPr>
        <w:t xml:space="preserve"> </w:t>
      </w:r>
      <w:r w:rsidRPr="00952CBB">
        <w:t>visés</w:t>
      </w:r>
      <w:r w:rsidRPr="00952CBB">
        <w:rPr>
          <w:spacing w:val="-2"/>
        </w:rPr>
        <w:t xml:space="preserve"> </w:t>
      </w:r>
      <w:r w:rsidRPr="00952CBB">
        <w:t>à</w:t>
      </w:r>
      <w:r w:rsidRPr="00952CBB">
        <w:rPr>
          <w:spacing w:val="-2"/>
        </w:rPr>
        <w:t xml:space="preserve"> </w:t>
      </w:r>
      <w:r w:rsidRPr="00952CBB">
        <w:t>l’article</w:t>
      </w:r>
      <w:r w:rsidRPr="00952CBB">
        <w:rPr>
          <w:spacing w:val="-2"/>
        </w:rPr>
        <w:t xml:space="preserve"> </w:t>
      </w:r>
      <w:r w:rsidRPr="00952CBB">
        <w:t>5) à un tiers établi à l’étranger,</w:t>
      </w:r>
      <w:r w:rsidRPr="00952CBB">
        <w:rPr>
          <w:spacing w:val="-1"/>
        </w:rPr>
        <w:t xml:space="preserve"> </w:t>
      </w:r>
      <w:r w:rsidRPr="00952CBB">
        <w:t>le</w:t>
      </w:r>
      <w:r w:rsidRPr="00952CBB">
        <w:rPr>
          <w:spacing w:val="-2"/>
        </w:rPr>
        <w:t xml:space="preserve"> </w:t>
      </w:r>
      <w:r w:rsidRPr="00952CBB">
        <w:t>Producteur</w:t>
      </w:r>
      <w:r w:rsidRPr="00952CBB">
        <w:rPr>
          <w:spacing w:val="-2"/>
        </w:rPr>
        <w:t xml:space="preserve"> </w:t>
      </w:r>
      <w:r w:rsidRPr="00952CBB">
        <w:t>versera</w:t>
      </w:r>
      <w:r w:rsidRPr="00952CBB">
        <w:rPr>
          <w:spacing w:val="-2"/>
        </w:rPr>
        <w:t xml:space="preserve"> </w:t>
      </w:r>
      <w:r w:rsidRPr="00952CBB">
        <w:t>à</w:t>
      </w:r>
      <w:r w:rsidRPr="00952CBB">
        <w:rPr>
          <w:spacing w:val="-2"/>
        </w:rPr>
        <w:t xml:space="preserve"> </w:t>
      </w:r>
      <w:r w:rsidRPr="00952CBB">
        <w:t>l’Auteur</w:t>
      </w:r>
      <w:r w:rsidR="00A75AC3" w:rsidRPr="00952CBB">
        <w:t xml:space="preserve"> et l’Agent</w:t>
      </w:r>
      <w:r w:rsidRPr="00952CBB">
        <w:rPr>
          <w:u w:val="none"/>
        </w:rPr>
        <w:t xml:space="preserve"> </w:t>
      </w:r>
      <w:r w:rsidRPr="00952CBB">
        <w:t>l</w:t>
      </w:r>
      <w:r w:rsidR="00AA3435" w:rsidRPr="00952CBB">
        <w:t>a</w:t>
      </w:r>
      <w:r w:rsidRPr="00952CBB">
        <w:t xml:space="preserve"> rémunération proportionnelle suivante</w:t>
      </w:r>
      <w:r w:rsidRPr="00952CBB">
        <w:rPr>
          <w:u w:val="none"/>
        </w:rPr>
        <w:t xml:space="preserve"> :</w:t>
      </w:r>
    </w:p>
    <w:p w14:paraId="068FA377" w14:textId="77777777" w:rsidR="00705C81" w:rsidRPr="00952CBB" w:rsidRDefault="00705C81" w:rsidP="00705C81">
      <w:pPr>
        <w:pStyle w:val="Titre2"/>
        <w:tabs>
          <w:tab w:val="left" w:pos="424"/>
        </w:tabs>
        <w:spacing w:before="227"/>
        <w:ind w:left="0" w:right="12"/>
        <w:jc w:val="both"/>
        <w:rPr>
          <w:u w:val="none"/>
        </w:rPr>
      </w:pPr>
    </w:p>
    <w:p w14:paraId="3BB698F0" w14:textId="77777777" w:rsidR="00703FE8" w:rsidRPr="00314E87"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w:t>
      </w:r>
      <w:r w:rsidRPr="00314E87">
        <w:rPr>
          <w:highlight w:val="yellow"/>
          <w:u w:val="none"/>
        </w:rPr>
        <w:t>CHIFFRES]</w:t>
      </w:r>
      <w:r w:rsidRPr="00314E87">
        <w:rPr>
          <w:u w:val="none"/>
        </w:rPr>
        <w:t xml:space="preserve"> %</w:t>
      </w:r>
      <w:r w:rsidRPr="00314E87">
        <w:rPr>
          <w:spacing w:val="-9"/>
          <w:u w:val="none"/>
        </w:rPr>
        <w:t xml:space="preserve"> </w:t>
      </w:r>
      <w:r w:rsidRPr="00314E87">
        <w:rPr>
          <w:u w:val="none"/>
        </w:rPr>
        <w:t>(</w:t>
      </w:r>
      <w:r w:rsidRPr="00314E87">
        <w:rPr>
          <w:highlight w:val="yellow"/>
          <w:u w:val="none"/>
        </w:rPr>
        <w:t>[%LETTRES]</w:t>
      </w:r>
      <w:r w:rsidRPr="00314E87">
        <w:rPr>
          <w:u w:val="none"/>
        </w:rPr>
        <w:t xml:space="preserve"> pour</w:t>
      </w:r>
      <w:r w:rsidRPr="00314E87">
        <w:rPr>
          <w:spacing w:val="-6"/>
          <w:u w:val="none"/>
        </w:rPr>
        <w:t xml:space="preserve"> </w:t>
      </w:r>
      <w:r w:rsidRPr="00314E87">
        <w:rPr>
          <w:spacing w:val="-2"/>
          <w:u w:val="none"/>
        </w:rPr>
        <w:t xml:space="preserve">cent) </w:t>
      </w:r>
      <w:r w:rsidRPr="00314E87">
        <w:rPr>
          <w:b w:val="0"/>
          <w:bCs w:val="0"/>
          <w:spacing w:val="-2"/>
          <w:u w:val="none"/>
        </w:rPr>
        <w:t>pour l’Auteur</w:t>
      </w:r>
    </w:p>
    <w:p w14:paraId="6715F671" w14:textId="77777777" w:rsidR="00703FE8" w:rsidRPr="00314E87" w:rsidRDefault="00703FE8" w:rsidP="00703FE8">
      <w:pPr>
        <w:pStyle w:val="Titre2"/>
        <w:numPr>
          <w:ilvl w:val="1"/>
          <w:numId w:val="13"/>
        </w:numPr>
        <w:tabs>
          <w:tab w:val="left" w:pos="936"/>
        </w:tabs>
        <w:spacing w:before="0" w:line="240" w:lineRule="exact"/>
        <w:ind w:left="567" w:right="12"/>
        <w:rPr>
          <w:b w:val="0"/>
          <w:bCs w:val="0"/>
          <w:u w:val="none"/>
        </w:rPr>
      </w:pPr>
      <w:r w:rsidRPr="00314E87">
        <w:rPr>
          <w:highlight w:val="yellow"/>
          <w:u w:val="none"/>
        </w:rPr>
        <w:t>[%CHIFFRES]</w:t>
      </w:r>
      <w:r w:rsidRPr="00314E87">
        <w:rPr>
          <w:u w:val="none"/>
        </w:rPr>
        <w:t xml:space="preserve"> %</w:t>
      </w:r>
      <w:r w:rsidRPr="00314E87">
        <w:rPr>
          <w:spacing w:val="-9"/>
          <w:u w:val="none"/>
        </w:rPr>
        <w:t xml:space="preserve"> </w:t>
      </w:r>
      <w:r w:rsidRPr="00314E87">
        <w:rPr>
          <w:u w:val="none"/>
        </w:rPr>
        <w:t>(</w:t>
      </w:r>
      <w:r w:rsidRPr="00314E87">
        <w:rPr>
          <w:highlight w:val="yellow"/>
          <w:u w:val="none"/>
        </w:rPr>
        <w:t>[%LETTRES]</w:t>
      </w:r>
      <w:r w:rsidRPr="00314E87">
        <w:rPr>
          <w:u w:val="none"/>
        </w:rPr>
        <w:t xml:space="preserve"> pour</w:t>
      </w:r>
      <w:r w:rsidRPr="00314E87">
        <w:rPr>
          <w:spacing w:val="-6"/>
          <w:u w:val="none"/>
        </w:rPr>
        <w:t xml:space="preserve"> </w:t>
      </w:r>
      <w:r w:rsidRPr="00314E87">
        <w:rPr>
          <w:spacing w:val="-2"/>
          <w:u w:val="none"/>
        </w:rPr>
        <w:t xml:space="preserve">cent) </w:t>
      </w:r>
      <w:r w:rsidRPr="00314E87">
        <w:rPr>
          <w:b w:val="0"/>
          <w:bCs w:val="0"/>
          <w:spacing w:val="-2"/>
          <w:u w:val="none"/>
        </w:rPr>
        <w:t>pour l’Agent</w:t>
      </w:r>
    </w:p>
    <w:p w14:paraId="1D609FA9" w14:textId="75522B76" w:rsidR="003200EA" w:rsidRPr="00314E87" w:rsidRDefault="003200EA" w:rsidP="00705C81">
      <w:pPr>
        <w:tabs>
          <w:tab w:val="left" w:pos="936"/>
        </w:tabs>
        <w:spacing w:before="222"/>
        <w:ind w:right="12"/>
        <w:rPr>
          <w:rFonts w:ascii="Arial" w:hAnsi="Arial" w:cs="Arial"/>
          <w:spacing w:val="-2"/>
          <w:sz w:val="20"/>
          <w:szCs w:val="20"/>
        </w:rPr>
      </w:pPr>
      <w:proofErr w:type="gramStart"/>
      <w:r w:rsidRPr="00314E87">
        <w:rPr>
          <w:rFonts w:ascii="Arial" w:hAnsi="Arial" w:cs="Arial"/>
          <w:sz w:val="20"/>
          <w:szCs w:val="20"/>
        </w:rPr>
        <w:t>des</w:t>
      </w:r>
      <w:proofErr w:type="gramEnd"/>
      <w:r w:rsidRPr="00314E87">
        <w:rPr>
          <w:rFonts w:ascii="Arial" w:hAnsi="Arial" w:cs="Arial"/>
          <w:spacing w:val="-8"/>
          <w:sz w:val="20"/>
          <w:szCs w:val="20"/>
        </w:rPr>
        <w:t xml:space="preserve"> </w:t>
      </w:r>
      <w:r w:rsidRPr="00314E87">
        <w:rPr>
          <w:rFonts w:ascii="Arial" w:hAnsi="Arial" w:cs="Arial"/>
          <w:sz w:val="20"/>
          <w:szCs w:val="20"/>
        </w:rPr>
        <w:t>RNPP</w:t>
      </w:r>
      <w:r w:rsidRPr="00314E87">
        <w:rPr>
          <w:rFonts w:ascii="Arial" w:hAnsi="Arial" w:cs="Arial"/>
          <w:spacing w:val="-7"/>
          <w:sz w:val="20"/>
          <w:szCs w:val="20"/>
        </w:rPr>
        <w:t xml:space="preserve"> </w:t>
      </w:r>
      <w:r w:rsidRPr="00314E87">
        <w:rPr>
          <w:rFonts w:ascii="Arial" w:hAnsi="Arial" w:cs="Arial"/>
          <w:sz w:val="20"/>
          <w:szCs w:val="20"/>
        </w:rPr>
        <w:t>provenant</w:t>
      </w:r>
      <w:r w:rsidRPr="00314E87">
        <w:rPr>
          <w:rFonts w:ascii="Arial" w:hAnsi="Arial" w:cs="Arial"/>
          <w:spacing w:val="-7"/>
          <w:sz w:val="20"/>
          <w:szCs w:val="20"/>
        </w:rPr>
        <w:t xml:space="preserve"> </w:t>
      </w:r>
      <w:r w:rsidRPr="00314E87">
        <w:rPr>
          <w:rFonts w:ascii="Arial" w:hAnsi="Arial" w:cs="Arial"/>
          <w:sz w:val="20"/>
          <w:szCs w:val="20"/>
        </w:rPr>
        <w:t>de</w:t>
      </w:r>
      <w:r w:rsidRPr="00314E87">
        <w:rPr>
          <w:rFonts w:ascii="Arial" w:hAnsi="Arial" w:cs="Arial"/>
          <w:spacing w:val="-8"/>
          <w:sz w:val="20"/>
          <w:szCs w:val="20"/>
        </w:rPr>
        <w:t xml:space="preserve"> </w:t>
      </w:r>
      <w:r w:rsidRPr="00314E87">
        <w:rPr>
          <w:rFonts w:ascii="Arial" w:hAnsi="Arial" w:cs="Arial"/>
          <w:sz w:val="20"/>
          <w:szCs w:val="20"/>
        </w:rPr>
        <w:t>ladite</w:t>
      </w:r>
      <w:r w:rsidRPr="00314E87">
        <w:rPr>
          <w:rFonts w:ascii="Arial" w:hAnsi="Arial" w:cs="Arial"/>
          <w:spacing w:val="-9"/>
          <w:sz w:val="20"/>
          <w:szCs w:val="20"/>
        </w:rPr>
        <w:t xml:space="preserve"> </w:t>
      </w:r>
      <w:r w:rsidRPr="00314E87">
        <w:rPr>
          <w:rFonts w:ascii="Arial" w:hAnsi="Arial" w:cs="Arial"/>
          <w:spacing w:val="-2"/>
          <w:sz w:val="20"/>
          <w:szCs w:val="20"/>
        </w:rPr>
        <w:t>cession.</w:t>
      </w:r>
    </w:p>
    <w:p w14:paraId="371CCACC" w14:textId="77777777" w:rsidR="00FA09CE" w:rsidRPr="00314E87" w:rsidRDefault="00FA09CE" w:rsidP="00FA09CE">
      <w:pPr>
        <w:pStyle w:val="Corpsdetexte"/>
        <w:ind w:left="0" w:right="12"/>
        <w:jc w:val="both"/>
      </w:pPr>
    </w:p>
    <w:p w14:paraId="4DA845D8" w14:textId="11FCDA5C" w:rsidR="00FA09CE" w:rsidRPr="00952CBB" w:rsidRDefault="00FA09CE" w:rsidP="00FA09CE">
      <w:pPr>
        <w:pStyle w:val="Corpsdetexte"/>
        <w:ind w:left="0" w:right="12"/>
        <w:jc w:val="both"/>
      </w:pPr>
      <w:r w:rsidRPr="00314E87">
        <w:t xml:space="preserve">Il est précisé qu’après amortissement du coût </w:t>
      </w:r>
      <w:r w:rsidR="00D16076" w:rsidRPr="00314E87">
        <w:t>du Film</w:t>
      </w:r>
      <w:r w:rsidRPr="00314E87">
        <w:t>, cette rémunération proportionnelle sera remplacée par :</w:t>
      </w:r>
      <w:r w:rsidR="00A0075F" w:rsidRPr="00314E87">
        <w:t xml:space="preserve"> </w:t>
      </w:r>
      <w:r w:rsidRPr="00314E87">
        <w:rPr>
          <w:b/>
          <w:bCs/>
          <w:highlight w:val="yellow"/>
        </w:rPr>
        <w:t>[% CHIFFRES</w:t>
      </w:r>
      <w:r w:rsidRPr="00952CBB">
        <w:rPr>
          <w:b/>
          <w:bCs/>
          <w:highlight w:val="yellow"/>
        </w:rPr>
        <w:t>]</w:t>
      </w:r>
      <w:r w:rsidRPr="00952CBB">
        <w:rPr>
          <w:b/>
          <w:bCs/>
        </w:rPr>
        <w:t xml:space="preserve"> %</w:t>
      </w:r>
      <w:r w:rsidRPr="00952CBB">
        <w:rPr>
          <w:b/>
          <w:bCs/>
          <w:spacing w:val="-9"/>
        </w:rPr>
        <w:t xml:space="preserve"> </w:t>
      </w:r>
      <w:r w:rsidRPr="00952CBB">
        <w:rPr>
          <w:b/>
          <w:bCs/>
        </w:rPr>
        <w:t>(</w:t>
      </w:r>
      <w:r w:rsidRPr="00952CBB">
        <w:rPr>
          <w:b/>
          <w:bCs/>
          <w:highlight w:val="yellow"/>
        </w:rPr>
        <w:t>[% LETTRES]</w:t>
      </w:r>
      <w:r w:rsidRPr="00952CBB">
        <w:rPr>
          <w:b/>
          <w:bCs/>
        </w:rPr>
        <w:t xml:space="preserve"> pour</w:t>
      </w:r>
      <w:r w:rsidRPr="00952CBB">
        <w:rPr>
          <w:b/>
          <w:bCs/>
          <w:spacing w:val="-6"/>
        </w:rPr>
        <w:t xml:space="preserve"> </w:t>
      </w:r>
      <w:r w:rsidRPr="00952CBB">
        <w:rPr>
          <w:b/>
          <w:bCs/>
          <w:spacing w:val="-2"/>
        </w:rPr>
        <w:t>cent)</w:t>
      </w:r>
      <w:r w:rsidRPr="00952CBB">
        <w:rPr>
          <w:spacing w:val="-2"/>
        </w:rPr>
        <w:t xml:space="preserve"> </w:t>
      </w:r>
      <w:r w:rsidRPr="00952CBB">
        <w:rPr>
          <w:bCs/>
        </w:rPr>
        <w:t>pour l’Auteur</w:t>
      </w:r>
      <w:r w:rsidRPr="00952CBB">
        <w:rPr>
          <w:b/>
        </w:rPr>
        <w:t xml:space="preserve"> </w:t>
      </w:r>
      <w:r w:rsidRPr="00952CBB">
        <w:rPr>
          <w:bCs/>
        </w:rPr>
        <w:t xml:space="preserve">et </w:t>
      </w:r>
      <w:r w:rsidRPr="00952CBB">
        <w:rPr>
          <w:b/>
          <w:bCs/>
          <w:highlight w:val="yellow"/>
        </w:rPr>
        <w:t>[% CHIFFRES]</w:t>
      </w:r>
      <w:r w:rsidRPr="00952CBB">
        <w:rPr>
          <w:b/>
          <w:bCs/>
        </w:rPr>
        <w:t xml:space="preserve"> %</w:t>
      </w:r>
      <w:r w:rsidRPr="00952CBB">
        <w:rPr>
          <w:b/>
          <w:bCs/>
          <w:spacing w:val="-9"/>
        </w:rPr>
        <w:t xml:space="preserve"> </w:t>
      </w:r>
      <w:r w:rsidRPr="00952CBB">
        <w:rPr>
          <w:b/>
          <w:bCs/>
        </w:rPr>
        <w:t>(</w:t>
      </w:r>
      <w:r w:rsidRPr="00952CBB">
        <w:rPr>
          <w:b/>
          <w:bCs/>
          <w:highlight w:val="yellow"/>
        </w:rPr>
        <w:t>[% LETTRES]</w:t>
      </w:r>
      <w:r w:rsidRPr="00952CBB">
        <w:rPr>
          <w:b/>
          <w:bCs/>
        </w:rPr>
        <w:t xml:space="preserve"> </w:t>
      </w:r>
      <w:r w:rsidRPr="00952CBB">
        <w:t>pour l’Agent</w:t>
      </w:r>
      <w:r w:rsidRPr="00952CBB">
        <w:rPr>
          <w:b/>
          <w:bCs/>
        </w:rPr>
        <w:t xml:space="preserve"> </w:t>
      </w:r>
      <w:r w:rsidRPr="00952CBB">
        <w:t>des RNPP.</w:t>
      </w:r>
    </w:p>
    <w:p w14:paraId="2B83C041" w14:textId="3B1ADC61" w:rsidR="00D56FBB" w:rsidRPr="00952CBB" w:rsidRDefault="008542D1" w:rsidP="005E7180">
      <w:pPr>
        <w:pStyle w:val="Corpsdetexte"/>
        <w:spacing w:before="229"/>
        <w:ind w:left="0" w:right="12"/>
        <w:jc w:val="both"/>
      </w:pPr>
      <w:r w:rsidRPr="00952CBB">
        <w:t>Il</w:t>
      </w:r>
      <w:r w:rsidRPr="00952CBB">
        <w:rPr>
          <w:spacing w:val="-7"/>
        </w:rPr>
        <w:t xml:space="preserve"> </w:t>
      </w:r>
      <w:r w:rsidRPr="00952CBB">
        <w:t>est</w:t>
      </w:r>
      <w:r w:rsidRPr="00952CBB">
        <w:rPr>
          <w:spacing w:val="-6"/>
        </w:rPr>
        <w:t xml:space="preserve"> </w:t>
      </w:r>
      <w:r w:rsidRPr="00952CBB">
        <w:t>rappelé</w:t>
      </w:r>
      <w:r w:rsidRPr="00952CBB">
        <w:rPr>
          <w:spacing w:val="-7"/>
        </w:rPr>
        <w:t xml:space="preserve"> </w:t>
      </w:r>
      <w:r w:rsidRPr="00952CBB">
        <w:t>qu’en</w:t>
      </w:r>
      <w:r w:rsidRPr="00952CBB">
        <w:rPr>
          <w:spacing w:val="-7"/>
        </w:rPr>
        <w:t xml:space="preserve"> </w:t>
      </w:r>
      <w:r w:rsidRPr="00952CBB">
        <w:t>cas</w:t>
      </w:r>
      <w:r w:rsidRPr="00952CBB">
        <w:rPr>
          <w:spacing w:val="-6"/>
        </w:rPr>
        <w:t xml:space="preserve"> </w:t>
      </w:r>
      <w:r w:rsidRPr="00952CBB">
        <w:t>de</w:t>
      </w:r>
      <w:r w:rsidRPr="00952CBB">
        <w:rPr>
          <w:spacing w:val="-7"/>
        </w:rPr>
        <w:t xml:space="preserve"> </w:t>
      </w:r>
      <w:r w:rsidRPr="00952CBB">
        <w:t>cession</w:t>
      </w:r>
      <w:r w:rsidRPr="00952CBB">
        <w:rPr>
          <w:spacing w:val="-7"/>
        </w:rPr>
        <w:t xml:space="preserve"> </w:t>
      </w:r>
      <w:r w:rsidRPr="00952CBB">
        <w:t>des</w:t>
      </w:r>
      <w:r w:rsidRPr="00952CBB">
        <w:rPr>
          <w:spacing w:val="-5"/>
        </w:rPr>
        <w:t xml:space="preserve"> </w:t>
      </w:r>
      <w:r w:rsidRPr="00952CBB">
        <w:t>droits</w:t>
      </w:r>
      <w:r w:rsidRPr="00952CBB">
        <w:rPr>
          <w:spacing w:val="-5"/>
        </w:rPr>
        <w:t xml:space="preserve"> </w:t>
      </w:r>
      <w:r w:rsidRPr="00952CBB">
        <w:t>de</w:t>
      </w:r>
      <w:r w:rsidRPr="00952CBB">
        <w:rPr>
          <w:spacing w:val="-5"/>
        </w:rPr>
        <w:t xml:space="preserve"> </w:t>
      </w:r>
      <w:r w:rsidRPr="00952CBB">
        <w:t>Productions</w:t>
      </w:r>
      <w:r w:rsidRPr="00952CBB">
        <w:rPr>
          <w:spacing w:val="-5"/>
        </w:rPr>
        <w:t xml:space="preserve"> </w:t>
      </w:r>
      <w:r w:rsidRPr="00952CBB">
        <w:t>Dérivées</w:t>
      </w:r>
      <w:r w:rsidRPr="00952CBB">
        <w:rPr>
          <w:spacing w:val="-6"/>
        </w:rPr>
        <w:t xml:space="preserve"> </w:t>
      </w:r>
      <w:r w:rsidRPr="00952CBB">
        <w:t>à un</w:t>
      </w:r>
      <w:r w:rsidRPr="00952CBB">
        <w:rPr>
          <w:spacing w:val="-7"/>
        </w:rPr>
        <w:t xml:space="preserve"> </w:t>
      </w:r>
      <w:r w:rsidRPr="00952CBB">
        <w:t>tiers</w:t>
      </w:r>
      <w:r w:rsidRPr="00952CBB">
        <w:rPr>
          <w:spacing w:val="-5"/>
        </w:rPr>
        <w:t xml:space="preserve"> </w:t>
      </w:r>
      <w:r w:rsidRPr="00952CBB">
        <w:t>établi</w:t>
      </w:r>
      <w:r w:rsidRPr="00952CBB">
        <w:rPr>
          <w:spacing w:val="-7"/>
        </w:rPr>
        <w:t xml:space="preserve"> </w:t>
      </w:r>
      <w:r w:rsidRPr="00952CBB">
        <w:t>à</w:t>
      </w:r>
      <w:r w:rsidRPr="00952CBB">
        <w:rPr>
          <w:spacing w:val="-7"/>
        </w:rPr>
        <w:t xml:space="preserve"> </w:t>
      </w:r>
      <w:r w:rsidRPr="00952CBB">
        <w:t>l’étranger,</w:t>
      </w:r>
      <w:r w:rsidRPr="00952CBB">
        <w:rPr>
          <w:spacing w:val="-6"/>
        </w:rPr>
        <w:t xml:space="preserve"> </w:t>
      </w:r>
      <w:r w:rsidRPr="00952CBB">
        <w:t>aux Etats-Unis notamment, celle-ci peut être consentie par le Producteur le cas échéant en contrepartie d’un prix forfaitaire, sur lequel s’appliquera le pourcentage dû à l’Auteur, après déduction des commissions et des frais applicables.</w:t>
      </w:r>
    </w:p>
    <w:p w14:paraId="2B83C042" w14:textId="2FDD9232" w:rsidR="00D56FBB" w:rsidRPr="00952CBB" w:rsidRDefault="00150D3A" w:rsidP="005E7180">
      <w:pPr>
        <w:pStyle w:val="Titre2"/>
        <w:spacing w:before="227"/>
        <w:ind w:left="0" w:right="12"/>
        <w:jc w:val="both"/>
        <w:rPr>
          <w:u w:val="none"/>
        </w:rPr>
      </w:pPr>
      <w:r>
        <w:t>D</w:t>
      </w:r>
      <w:r w:rsidR="002550F0" w:rsidRPr="00952CBB">
        <w:t xml:space="preserve"> </w:t>
      </w:r>
      <w:r w:rsidR="008542D1" w:rsidRPr="00952CBB">
        <w:t>-</w:t>
      </w:r>
      <w:r w:rsidR="008542D1" w:rsidRPr="00952CBB">
        <w:rPr>
          <w:spacing w:val="-5"/>
        </w:rPr>
        <w:t xml:space="preserve"> </w:t>
      </w:r>
      <w:r w:rsidR="008542D1" w:rsidRPr="00952CBB">
        <w:t>Droit</w:t>
      </w:r>
      <w:r w:rsidR="008542D1" w:rsidRPr="00952CBB">
        <w:rPr>
          <w:spacing w:val="-4"/>
        </w:rPr>
        <w:t xml:space="preserve"> </w:t>
      </w:r>
      <w:r w:rsidR="008542D1" w:rsidRPr="00952CBB">
        <w:t>à</w:t>
      </w:r>
      <w:r w:rsidR="008542D1" w:rsidRPr="00952CBB">
        <w:rPr>
          <w:spacing w:val="-4"/>
        </w:rPr>
        <w:t xml:space="preserve"> </w:t>
      </w:r>
      <w:r w:rsidR="008542D1" w:rsidRPr="00952CBB">
        <w:t>rémunération</w:t>
      </w:r>
      <w:r w:rsidR="008542D1" w:rsidRPr="00952CBB">
        <w:rPr>
          <w:spacing w:val="-3"/>
        </w:rPr>
        <w:t xml:space="preserve"> </w:t>
      </w:r>
      <w:r w:rsidR="008542D1" w:rsidRPr="00952CBB">
        <w:t>pour</w:t>
      </w:r>
      <w:r w:rsidR="008542D1" w:rsidRPr="00952CBB">
        <w:rPr>
          <w:spacing w:val="-5"/>
        </w:rPr>
        <w:t xml:space="preserve"> </w:t>
      </w:r>
      <w:r w:rsidR="008542D1" w:rsidRPr="00952CBB">
        <w:t>copie</w:t>
      </w:r>
      <w:r w:rsidR="008542D1" w:rsidRPr="00952CBB">
        <w:rPr>
          <w:spacing w:val="-7"/>
        </w:rPr>
        <w:t xml:space="preserve"> </w:t>
      </w:r>
      <w:r w:rsidR="008542D1" w:rsidRPr="00952CBB">
        <w:rPr>
          <w:spacing w:val="-2"/>
        </w:rPr>
        <w:t>privée</w:t>
      </w:r>
    </w:p>
    <w:p w14:paraId="2B83C043" w14:textId="77777777" w:rsidR="00D56FBB" w:rsidRPr="00952CBB" w:rsidRDefault="00D56FBB" w:rsidP="005E7180">
      <w:pPr>
        <w:pStyle w:val="Corpsdetexte"/>
        <w:spacing w:before="4"/>
        <w:ind w:left="0" w:right="12"/>
        <w:rPr>
          <w:b/>
        </w:rPr>
      </w:pPr>
    </w:p>
    <w:p w14:paraId="2B83C044" w14:textId="77777777" w:rsidR="00D56FBB" w:rsidRPr="00952CBB" w:rsidRDefault="008542D1" w:rsidP="005E7180">
      <w:pPr>
        <w:pStyle w:val="Corpsdetexte"/>
        <w:ind w:left="0" w:right="12"/>
      </w:pPr>
      <w:r w:rsidRPr="00952CBB">
        <w:t>Pour</w:t>
      </w:r>
      <w:r w:rsidRPr="00952CBB">
        <w:rPr>
          <w:spacing w:val="-1"/>
        </w:rPr>
        <w:t xml:space="preserve"> </w:t>
      </w:r>
      <w:r w:rsidRPr="00952CBB">
        <w:t>autant</w:t>
      </w:r>
      <w:r w:rsidRPr="00952CBB">
        <w:rPr>
          <w:spacing w:val="-2"/>
        </w:rPr>
        <w:t xml:space="preserve"> </w:t>
      </w:r>
      <w:r w:rsidRPr="00952CBB">
        <w:t>que</w:t>
      </w:r>
      <w:r w:rsidRPr="00952CBB">
        <w:rPr>
          <w:spacing w:val="-2"/>
        </w:rPr>
        <w:t xml:space="preserve"> </w:t>
      </w:r>
      <w:r w:rsidRPr="00952CBB">
        <w:t>de</w:t>
      </w:r>
      <w:r w:rsidRPr="00952CBB">
        <w:rPr>
          <w:spacing w:val="-3"/>
        </w:rPr>
        <w:t xml:space="preserve"> </w:t>
      </w:r>
      <w:r w:rsidRPr="00952CBB">
        <w:t>besoin,</w:t>
      </w:r>
      <w:r w:rsidRPr="00952CBB">
        <w:rPr>
          <w:spacing w:val="-2"/>
        </w:rPr>
        <w:t xml:space="preserve"> </w:t>
      </w:r>
      <w:r w:rsidRPr="00952CBB">
        <w:t>il</w:t>
      </w:r>
      <w:r w:rsidRPr="00952CBB">
        <w:rPr>
          <w:spacing w:val="-3"/>
        </w:rPr>
        <w:t xml:space="preserve"> </w:t>
      </w:r>
      <w:r w:rsidRPr="00952CBB">
        <w:t>est</w:t>
      </w:r>
      <w:r w:rsidRPr="00952CBB">
        <w:rPr>
          <w:spacing w:val="-2"/>
        </w:rPr>
        <w:t xml:space="preserve"> </w:t>
      </w:r>
      <w:r w:rsidRPr="00952CBB">
        <w:t>rappelé</w:t>
      </w:r>
      <w:r w:rsidRPr="00952CBB">
        <w:rPr>
          <w:spacing w:val="-4"/>
        </w:rPr>
        <w:t xml:space="preserve"> </w:t>
      </w:r>
      <w:r w:rsidRPr="00952CBB">
        <w:t>que</w:t>
      </w:r>
      <w:r w:rsidRPr="00952CBB">
        <w:rPr>
          <w:spacing w:val="-2"/>
        </w:rPr>
        <w:t xml:space="preserve"> </w:t>
      </w:r>
      <w:r w:rsidRPr="00952CBB">
        <w:t>l’Auteur conservera</w:t>
      </w:r>
      <w:r w:rsidRPr="00952CBB">
        <w:rPr>
          <w:spacing w:val="-1"/>
        </w:rPr>
        <w:t xml:space="preserve"> </w:t>
      </w:r>
      <w:r w:rsidRPr="00952CBB">
        <w:t>intégralement</w:t>
      </w:r>
      <w:r w:rsidRPr="00952CBB">
        <w:rPr>
          <w:spacing w:val="-4"/>
        </w:rPr>
        <w:t xml:space="preserve"> </w:t>
      </w:r>
      <w:r w:rsidRPr="00952CBB">
        <w:t>sa</w:t>
      </w:r>
      <w:r w:rsidRPr="00952CBB">
        <w:rPr>
          <w:spacing w:val="-4"/>
        </w:rPr>
        <w:t xml:space="preserve"> </w:t>
      </w:r>
      <w:r w:rsidRPr="00952CBB">
        <w:t>part</w:t>
      </w:r>
      <w:r w:rsidRPr="00952CBB">
        <w:rPr>
          <w:spacing w:val="-4"/>
        </w:rPr>
        <w:t xml:space="preserve"> </w:t>
      </w:r>
      <w:r w:rsidRPr="00952CBB">
        <w:t>de</w:t>
      </w:r>
      <w:r w:rsidRPr="00952CBB">
        <w:rPr>
          <w:spacing w:val="-4"/>
        </w:rPr>
        <w:t xml:space="preserve"> </w:t>
      </w:r>
      <w:r w:rsidRPr="00952CBB">
        <w:t>redevances à lui revenir au titre du droit à rémunération pour copie privée institué par l’article L. 311-1 du CPI.</w:t>
      </w:r>
    </w:p>
    <w:p w14:paraId="16D53137" w14:textId="77777777" w:rsidR="0093452B" w:rsidRDefault="0093452B" w:rsidP="005E7180">
      <w:pPr>
        <w:pStyle w:val="Titre1"/>
        <w:ind w:left="0" w:right="12"/>
        <w:jc w:val="both"/>
      </w:pPr>
      <w:bookmarkStart w:id="3" w:name="E_-_Rémunération_complémentaire_après_am"/>
      <w:bookmarkEnd w:id="3"/>
    </w:p>
    <w:p w14:paraId="34A9EB31" w14:textId="77777777" w:rsidR="00150D3A" w:rsidRDefault="00150D3A" w:rsidP="00150D3A">
      <w:pPr>
        <w:pStyle w:val="Corpsdetexte3"/>
        <w:spacing w:after="0"/>
        <w:rPr>
          <w:b/>
          <w:sz w:val="20"/>
          <w:szCs w:val="20"/>
          <w:u w:val="single"/>
        </w:rPr>
      </w:pPr>
      <w:r>
        <w:rPr>
          <w:b/>
          <w:sz w:val="20"/>
          <w:szCs w:val="20"/>
          <w:u w:val="single"/>
        </w:rPr>
        <w:t>E - Rémunération après amortissement du coût du Film</w:t>
      </w:r>
    </w:p>
    <w:p w14:paraId="75B097C1" w14:textId="77777777" w:rsidR="00150D3A" w:rsidRPr="008845D7" w:rsidRDefault="00150D3A" w:rsidP="00150D3A">
      <w:pPr>
        <w:pStyle w:val="Corpsdetexte3"/>
        <w:spacing w:after="0"/>
        <w:jc w:val="both"/>
        <w:rPr>
          <w:b/>
          <w:sz w:val="20"/>
          <w:szCs w:val="20"/>
          <w:u w:val="single"/>
        </w:rPr>
      </w:pPr>
    </w:p>
    <w:p w14:paraId="12BAC8F8" w14:textId="7799C89A" w:rsidR="00150D3A" w:rsidRPr="001A6C4C" w:rsidRDefault="00150D3A" w:rsidP="00150D3A">
      <w:pPr>
        <w:pStyle w:val="Corpsdetexte3"/>
        <w:spacing w:after="0"/>
        <w:jc w:val="both"/>
        <w:rPr>
          <w:color w:val="000000" w:themeColor="text1"/>
          <w:sz w:val="20"/>
          <w:szCs w:val="20"/>
        </w:rPr>
      </w:pPr>
      <w:r w:rsidRPr="00DC7E35">
        <w:rPr>
          <w:color w:val="000000" w:themeColor="text1"/>
          <w:sz w:val="20"/>
          <w:szCs w:val="20"/>
        </w:rPr>
        <w:t xml:space="preserve">Sans considération de l'amortissement </w:t>
      </w:r>
      <w:r>
        <w:rPr>
          <w:color w:val="000000" w:themeColor="text1"/>
          <w:sz w:val="20"/>
          <w:szCs w:val="20"/>
        </w:rPr>
        <w:t>du minimum garanti</w:t>
      </w:r>
      <w:r w:rsidRPr="00DC7E35">
        <w:rPr>
          <w:color w:val="000000" w:themeColor="text1"/>
          <w:sz w:val="20"/>
          <w:szCs w:val="20"/>
        </w:rPr>
        <w:t xml:space="preserve"> </w:t>
      </w:r>
      <w:r w:rsidRPr="001A6C4C">
        <w:rPr>
          <w:color w:val="000000" w:themeColor="text1"/>
          <w:sz w:val="20"/>
          <w:szCs w:val="20"/>
        </w:rPr>
        <w:t xml:space="preserve">prévu à l’article </w:t>
      </w:r>
      <w:r>
        <w:rPr>
          <w:color w:val="000000" w:themeColor="text1"/>
          <w:sz w:val="20"/>
          <w:szCs w:val="20"/>
        </w:rPr>
        <w:t>3</w:t>
      </w:r>
      <w:r w:rsidRPr="001A6C4C">
        <w:rPr>
          <w:color w:val="000000" w:themeColor="text1"/>
          <w:sz w:val="20"/>
          <w:szCs w:val="20"/>
        </w:rPr>
        <w:t xml:space="preserve"> du Contrat, le Producteur </w:t>
      </w:r>
      <w:r>
        <w:rPr>
          <w:color w:val="000000" w:themeColor="text1"/>
          <w:sz w:val="20"/>
          <w:szCs w:val="20"/>
        </w:rPr>
        <w:t>versera</w:t>
      </w:r>
      <w:r w:rsidRPr="001A6C4C">
        <w:rPr>
          <w:color w:val="000000" w:themeColor="text1"/>
          <w:sz w:val="20"/>
          <w:szCs w:val="20"/>
        </w:rPr>
        <w:t xml:space="preserve"> à l’Auteur</w:t>
      </w:r>
      <w:r>
        <w:rPr>
          <w:color w:val="000000" w:themeColor="text1"/>
          <w:sz w:val="20"/>
          <w:szCs w:val="20"/>
        </w:rPr>
        <w:t xml:space="preserve"> et l’Agent</w:t>
      </w:r>
      <w:r w:rsidRPr="001A6C4C">
        <w:rPr>
          <w:color w:val="000000" w:themeColor="text1"/>
          <w:sz w:val="20"/>
          <w:szCs w:val="20"/>
        </w:rPr>
        <w:t xml:space="preserve">, à compter de l'amortissement du coût du Film - c’est-à-dire lorsque le montant des </w:t>
      </w:r>
      <w:r w:rsidRPr="001A6C4C">
        <w:rPr>
          <w:sz w:val="20"/>
          <w:szCs w:val="20"/>
        </w:rPr>
        <w:t>sommes et recettes prises en compte pour le calcul de l’amortissement du coût du Film dans les conditions définies à l’</w:t>
      </w:r>
      <w:r w:rsidR="002E27BB">
        <w:rPr>
          <w:sz w:val="20"/>
          <w:szCs w:val="20"/>
        </w:rPr>
        <w:t>A</w:t>
      </w:r>
      <w:r w:rsidRPr="001A6C4C">
        <w:rPr>
          <w:sz w:val="20"/>
          <w:szCs w:val="20"/>
        </w:rPr>
        <w:t xml:space="preserve">nnexe </w:t>
      </w:r>
      <w:r>
        <w:rPr>
          <w:sz w:val="20"/>
          <w:szCs w:val="20"/>
        </w:rPr>
        <w:t>4</w:t>
      </w:r>
      <w:r w:rsidRPr="001A6C4C">
        <w:rPr>
          <w:sz w:val="20"/>
          <w:szCs w:val="20"/>
        </w:rPr>
        <w:t xml:space="preserve"> du Contrat aura atteint une somme égale au coût du Film</w:t>
      </w:r>
      <w:r w:rsidRPr="001A6C4C">
        <w:rPr>
          <w:color w:val="000000" w:themeColor="text1"/>
          <w:sz w:val="20"/>
          <w:szCs w:val="20"/>
        </w:rPr>
        <w:t xml:space="preserve">, tel que défini à l’Annexe </w:t>
      </w:r>
      <w:r>
        <w:rPr>
          <w:color w:val="000000" w:themeColor="text1"/>
          <w:sz w:val="20"/>
          <w:szCs w:val="20"/>
        </w:rPr>
        <w:t>3</w:t>
      </w:r>
      <w:r w:rsidRPr="001A6C4C">
        <w:rPr>
          <w:color w:val="000000" w:themeColor="text1"/>
          <w:sz w:val="20"/>
          <w:szCs w:val="20"/>
        </w:rPr>
        <w:t xml:space="preserve"> des présentes - une rémunération en un pourcentage de :</w:t>
      </w:r>
    </w:p>
    <w:p w14:paraId="22BC7D54" w14:textId="77777777" w:rsidR="00150D3A" w:rsidRPr="001A6C4C" w:rsidRDefault="00150D3A" w:rsidP="00150D3A">
      <w:pPr>
        <w:pStyle w:val="Corpsdetexte3"/>
        <w:spacing w:after="0"/>
        <w:jc w:val="both"/>
        <w:rPr>
          <w:color w:val="000000" w:themeColor="text1"/>
          <w:sz w:val="20"/>
          <w:szCs w:val="20"/>
        </w:rPr>
      </w:pPr>
    </w:p>
    <w:p w14:paraId="3420D1F0" w14:textId="77777777" w:rsidR="00150D3A" w:rsidRPr="00DF7277" w:rsidRDefault="00150D3A" w:rsidP="00150D3A">
      <w:pPr>
        <w:pStyle w:val="Titre2"/>
        <w:numPr>
          <w:ilvl w:val="1"/>
          <w:numId w:val="13"/>
        </w:numPr>
        <w:tabs>
          <w:tab w:val="left" w:pos="936"/>
        </w:tabs>
        <w:spacing w:before="0" w:line="240" w:lineRule="exact"/>
        <w:ind w:left="567" w:right="12"/>
        <w:jc w:val="both"/>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6A22B688" w14:textId="77777777" w:rsidR="00150D3A" w:rsidRPr="00DF7277" w:rsidRDefault="00150D3A" w:rsidP="00150D3A">
      <w:pPr>
        <w:pStyle w:val="Titre2"/>
        <w:numPr>
          <w:ilvl w:val="1"/>
          <w:numId w:val="13"/>
        </w:numPr>
        <w:tabs>
          <w:tab w:val="left" w:pos="936"/>
        </w:tabs>
        <w:spacing w:before="0" w:line="240" w:lineRule="exact"/>
        <w:ind w:left="567" w:right="12"/>
        <w:jc w:val="both"/>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50C17126" w14:textId="77777777" w:rsidR="00150D3A" w:rsidRPr="00D16394" w:rsidRDefault="00150D3A" w:rsidP="00150D3A">
      <w:pPr>
        <w:pStyle w:val="Corpsdetexte3"/>
        <w:spacing w:after="0"/>
        <w:ind w:left="360"/>
        <w:jc w:val="both"/>
        <w:rPr>
          <w:b/>
          <w:bCs/>
          <w:color w:val="000000" w:themeColor="text1"/>
          <w:sz w:val="20"/>
          <w:szCs w:val="20"/>
        </w:rPr>
      </w:pPr>
    </w:p>
    <w:p w14:paraId="281E8E4E" w14:textId="28238061" w:rsidR="00150D3A" w:rsidRPr="008B2C20" w:rsidRDefault="00150D3A" w:rsidP="00150D3A">
      <w:pPr>
        <w:pStyle w:val="Corpsdetexte3"/>
        <w:spacing w:after="0"/>
        <w:jc w:val="both"/>
        <w:rPr>
          <w:sz w:val="20"/>
          <w:szCs w:val="20"/>
        </w:rPr>
      </w:pPr>
      <w:proofErr w:type="gramStart"/>
      <w:r w:rsidRPr="008845D7">
        <w:rPr>
          <w:color w:val="000000" w:themeColor="text1"/>
          <w:sz w:val="20"/>
          <w:szCs w:val="20"/>
        </w:rPr>
        <w:t>de</w:t>
      </w:r>
      <w:proofErr w:type="gramEnd"/>
      <w:r w:rsidRPr="008845D7">
        <w:rPr>
          <w:color w:val="000000" w:themeColor="text1"/>
          <w:sz w:val="20"/>
          <w:szCs w:val="20"/>
        </w:rPr>
        <w:t xml:space="preserve"> l'intégralité des</w:t>
      </w:r>
      <w:r>
        <w:rPr>
          <w:color w:val="000000" w:themeColor="text1"/>
          <w:sz w:val="20"/>
          <w:szCs w:val="20"/>
        </w:rPr>
        <w:t xml:space="preserve"> </w:t>
      </w:r>
      <w:r>
        <w:rPr>
          <w:sz w:val="20"/>
          <w:szCs w:val="20"/>
        </w:rPr>
        <w:t>RNPP</w:t>
      </w:r>
      <w:r w:rsidRPr="008845D7">
        <w:rPr>
          <w:color w:val="000000" w:themeColor="text1"/>
          <w:sz w:val="20"/>
          <w:szCs w:val="20"/>
        </w:rPr>
        <w:t xml:space="preserve">, telles que définies en Annexe </w:t>
      </w:r>
      <w:r>
        <w:rPr>
          <w:color w:val="000000" w:themeColor="text1"/>
          <w:sz w:val="20"/>
          <w:szCs w:val="20"/>
        </w:rPr>
        <w:t>2</w:t>
      </w:r>
      <w:r w:rsidRPr="008845D7">
        <w:rPr>
          <w:color w:val="000000" w:themeColor="text1"/>
          <w:sz w:val="20"/>
          <w:szCs w:val="20"/>
        </w:rPr>
        <w:t xml:space="preserve"> </w:t>
      </w:r>
      <w:r>
        <w:rPr>
          <w:color w:val="000000" w:themeColor="text1"/>
          <w:sz w:val="20"/>
          <w:szCs w:val="20"/>
        </w:rPr>
        <w:t>du Contrat</w:t>
      </w:r>
      <w:r w:rsidRPr="008845D7">
        <w:rPr>
          <w:color w:val="000000" w:themeColor="text1"/>
          <w:sz w:val="20"/>
          <w:szCs w:val="20"/>
        </w:rPr>
        <w:t xml:space="preserve">, générées par le Film postérieurement à </w:t>
      </w:r>
      <w:r>
        <w:rPr>
          <w:color w:val="000000" w:themeColor="text1"/>
          <w:sz w:val="20"/>
          <w:szCs w:val="20"/>
        </w:rPr>
        <w:t>l’</w:t>
      </w:r>
      <w:r w:rsidRPr="008845D7">
        <w:rPr>
          <w:color w:val="000000" w:themeColor="text1"/>
          <w:sz w:val="20"/>
          <w:szCs w:val="20"/>
        </w:rPr>
        <w:t>amortissement</w:t>
      </w:r>
      <w:r>
        <w:rPr>
          <w:color w:val="000000" w:themeColor="text1"/>
          <w:sz w:val="20"/>
          <w:szCs w:val="20"/>
        </w:rPr>
        <w:t xml:space="preserve"> du coût du Film</w:t>
      </w:r>
      <w:r w:rsidRPr="008845D7">
        <w:rPr>
          <w:color w:val="000000" w:themeColor="text1"/>
          <w:sz w:val="20"/>
          <w:szCs w:val="20"/>
        </w:rPr>
        <w:t xml:space="preserve">, à provenir de l’exploitation totale et sans </w:t>
      </w:r>
      <w:r w:rsidRPr="00DC7E35">
        <w:rPr>
          <w:color w:val="000000" w:themeColor="text1"/>
          <w:sz w:val="20"/>
          <w:szCs w:val="20"/>
        </w:rPr>
        <w:t>réserve du Film et de ses éléments dans le monde entier, par tous moyens, et ce sans limitation de sommes et ni de durée</w:t>
      </w:r>
      <w:r w:rsidRPr="00DC7E35">
        <w:rPr>
          <w:bCs/>
          <w:sz w:val="20"/>
          <w:szCs w:val="20"/>
        </w:rPr>
        <w:t xml:space="preserve"> à l'exception de l'exploitation des droits de Productions Dérivées</w:t>
      </w:r>
      <w:r>
        <w:rPr>
          <w:bCs/>
          <w:sz w:val="20"/>
          <w:szCs w:val="20"/>
        </w:rPr>
        <w:t xml:space="preserve"> du Film, dont les recettes seront néanmoins prises en </w:t>
      </w:r>
      <w:r w:rsidRPr="008B2C20">
        <w:rPr>
          <w:bCs/>
          <w:sz w:val="20"/>
          <w:szCs w:val="20"/>
        </w:rPr>
        <w:t>compte dans le calcul de l’amortissement du coût du Film.</w:t>
      </w:r>
    </w:p>
    <w:p w14:paraId="37461576" w14:textId="77777777" w:rsidR="00150D3A" w:rsidRPr="008B2C20" w:rsidRDefault="00150D3A" w:rsidP="00150D3A">
      <w:pPr>
        <w:pStyle w:val="Corpsdetexte3"/>
        <w:spacing w:after="0"/>
        <w:jc w:val="both"/>
        <w:rPr>
          <w:color w:val="000000"/>
        </w:rPr>
      </w:pPr>
      <w:r w:rsidRPr="008B2C20">
        <w:rPr>
          <w:color w:val="000000"/>
          <w:sz w:val="20"/>
          <w:szCs w:val="20"/>
        </w:rPr>
        <w:t> </w:t>
      </w:r>
    </w:p>
    <w:p w14:paraId="16B22284" w14:textId="4EA049DE" w:rsidR="00150D3A" w:rsidRPr="008B2C20" w:rsidRDefault="00150D3A" w:rsidP="00150D3A">
      <w:pPr>
        <w:jc w:val="both"/>
        <w:rPr>
          <w:rFonts w:ascii="Arial" w:hAnsi="Arial" w:cs="Arial"/>
          <w:sz w:val="20"/>
        </w:rPr>
      </w:pPr>
      <w:r w:rsidRPr="008B2C20">
        <w:rPr>
          <w:rFonts w:ascii="Arial" w:hAnsi="Arial" w:cs="Arial"/>
          <w:bCs/>
          <w:color w:val="000000"/>
          <w:sz w:val="20"/>
          <w:szCs w:val="20"/>
        </w:rPr>
        <w:t xml:space="preserve">Il est précisé que le pourcentage stipulé au présent paragraphe E sera dû, le cas échéant, indépendamment de la récupération du minimum garanti stipulé à l’article 3 du Contrat. Il est toutefois convenu que dès que le </w:t>
      </w:r>
      <w:r w:rsidRPr="008B2C20">
        <w:rPr>
          <w:rFonts w:ascii="Arial" w:hAnsi="Arial" w:cs="Arial"/>
          <w:sz w:val="20"/>
        </w:rPr>
        <w:t>minimum garanti visé à l’article 3 (lequel s’amortit au moyen de la rémunération proportionnelle visée à l’article 7, paragraphes A et B) et le coût du Film seront amortis, le pourcentage visé au présent paragraphe E constituera le total de la rémunération due à l’Auteur et à l’Agent au titre du présent paragraphe E et de l’article 7, paragraphes A et B, Titre II.</w:t>
      </w:r>
    </w:p>
    <w:p w14:paraId="4AE2E2D7" w14:textId="77777777" w:rsidR="00150D3A" w:rsidRPr="008B2C20" w:rsidRDefault="00150D3A" w:rsidP="00150D3A">
      <w:pPr>
        <w:jc w:val="both"/>
        <w:rPr>
          <w:rFonts w:ascii="Arial" w:hAnsi="Arial" w:cs="Arial"/>
          <w:sz w:val="20"/>
        </w:rPr>
      </w:pPr>
    </w:p>
    <w:p w14:paraId="0ED24B92" w14:textId="77777777" w:rsidR="00150D3A" w:rsidRDefault="00150D3A" w:rsidP="00150D3A">
      <w:pPr>
        <w:pStyle w:val="Titre1"/>
        <w:ind w:left="0" w:right="12"/>
        <w:jc w:val="both"/>
      </w:pPr>
    </w:p>
    <w:p w14:paraId="0128761D" w14:textId="77777777" w:rsidR="008B2C20" w:rsidRDefault="008B2C20" w:rsidP="00150D3A">
      <w:pPr>
        <w:pStyle w:val="Titre1"/>
        <w:ind w:left="0" w:right="12"/>
        <w:jc w:val="both"/>
      </w:pPr>
    </w:p>
    <w:p w14:paraId="2B83C053" w14:textId="470F508D" w:rsidR="00D56FBB" w:rsidRPr="00952CBB" w:rsidRDefault="00D94E82" w:rsidP="00D42BF7">
      <w:pPr>
        <w:pStyle w:val="Titre1"/>
        <w:spacing w:before="240"/>
        <w:ind w:left="0" w:right="12"/>
        <w:jc w:val="both"/>
        <w:rPr>
          <w:u w:val="none"/>
        </w:rPr>
      </w:pPr>
      <w:r>
        <w:lastRenderedPageBreak/>
        <w:t>A</w:t>
      </w:r>
      <w:r w:rsidR="008542D1" w:rsidRPr="00952CBB">
        <w:t>RTICLE</w:t>
      </w:r>
      <w:r w:rsidR="008542D1" w:rsidRPr="00952CBB">
        <w:rPr>
          <w:spacing w:val="-4"/>
        </w:rPr>
        <w:t xml:space="preserve"> </w:t>
      </w:r>
      <w:r w:rsidR="00051F19" w:rsidRPr="00952CBB">
        <w:t>8</w:t>
      </w:r>
      <w:r w:rsidR="008542D1" w:rsidRPr="00952CBB">
        <w:rPr>
          <w:spacing w:val="-5"/>
        </w:rPr>
        <w:t xml:space="preserve"> </w:t>
      </w:r>
      <w:r w:rsidR="008542D1" w:rsidRPr="00952CBB">
        <w:t>–</w:t>
      </w:r>
      <w:r w:rsidR="008542D1" w:rsidRPr="00952CBB">
        <w:rPr>
          <w:spacing w:val="-5"/>
        </w:rPr>
        <w:t xml:space="preserve"> </w:t>
      </w:r>
      <w:r w:rsidR="008542D1" w:rsidRPr="00952CBB">
        <w:t>REDDITION</w:t>
      </w:r>
      <w:r w:rsidR="008542D1" w:rsidRPr="00952CBB">
        <w:rPr>
          <w:spacing w:val="-6"/>
        </w:rPr>
        <w:t xml:space="preserve"> </w:t>
      </w:r>
      <w:r w:rsidR="008542D1" w:rsidRPr="00952CBB">
        <w:t>DES</w:t>
      </w:r>
      <w:r w:rsidR="008542D1" w:rsidRPr="00952CBB">
        <w:rPr>
          <w:spacing w:val="-4"/>
        </w:rPr>
        <w:t xml:space="preserve"> </w:t>
      </w:r>
      <w:r w:rsidR="008542D1" w:rsidRPr="00952CBB">
        <w:t>COMPTES</w:t>
      </w:r>
      <w:r w:rsidR="008542D1" w:rsidRPr="00952CBB">
        <w:rPr>
          <w:spacing w:val="-5"/>
        </w:rPr>
        <w:t xml:space="preserve"> </w:t>
      </w:r>
      <w:r w:rsidR="008542D1" w:rsidRPr="00952CBB">
        <w:t>/</w:t>
      </w:r>
      <w:r w:rsidR="008542D1" w:rsidRPr="00952CBB">
        <w:rPr>
          <w:spacing w:val="-6"/>
        </w:rPr>
        <w:t xml:space="preserve"> </w:t>
      </w:r>
      <w:r w:rsidR="008542D1" w:rsidRPr="00952CBB">
        <w:rPr>
          <w:spacing w:val="-2"/>
        </w:rPr>
        <w:t>REGLEMENTS</w:t>
      </w:r>
    </w:p>
    <w:p w14:paraId="2B83C056" w14:textId="77777777" w:rsidR="00D56FBB" w:rsidRPr="00952CBB" w:rsidRDefault="00D56FBB" w:rsidP="005E7180">
      <w:pPr>
        <w:pStyle w:val="Corpsdetexte"/>
        <w:spacing w:before="3"/>
        <w:ind w:left="0" w:right="12"/>
        <w:rPr>
          <w:b/>
        </w:rPr>
      </w:pPr>
    </w:p>
    <w:p w14:paraId="428EF1D2" w14:textId="77777777" w:rsidR="00935E41" w:rsidRPr="00DF7277" w:rsidRDefault="00935E41" w:rsidP="00935E41">
      <w:pPr>
        <w:pStyle w:val="Paragraphedeliste"/>
        <w:widowControl/>
        <w:numPr>
          <w:ilvl w:val="0"/>
          <w:numId w:val="38"/>
        </w:numPr>
        <w:tabs>
          <w:tab w:val="left" w:pos="570"/>
        </w:tabs>
        <w:autoSpaceDE/>
        <w:autoSpaceDN/>
        <w:ind w:left="0" w:right="12" w:firstLine="0"/>
        <w:rPr>
          <w:sz w:val="20"/>
          <w:szCs w:val="20"/>
        </w:rPr>
      </w:pPr>
      <w:r w:rsidRPr="00DF7277">
        <w:rPr>
          <w:sz w:val="20"/>
          <w:szCs w:val="20"/>
        </w:rPr>
        <w:t xml:space="preserve">A compter de la première diffusion du Film, les comptes d'exploitation seront arrêtés semestriellement au 30 juin et 31 décembre de la première année puis annuellement, le 31 décembre de chaque </w:t>
      </w:r>
      <w:r w:rsidRPr="00DF7277">
        <w:rPr>
          <w:spacing w:val="-2"/>
          <w:sz w:val="20"/>
          <w:szCs w:val="20"/>
        </w:rPr>
        <w:t>année au-delà.</w:t>
      </w:r>
    </w:p>
    <w:p w14:paraId="00DFE5F3" w14:textId="77777777" w:rsidR="00935E41" w:rsidRPr="00DF7277" w:rsidRDefault="00935E41" w:rsidP="00935E41">
      <w:pPr>
        <w:pStyle w:val="Paragraphedeliste"/>
        <w:tabs>
          <w:tab w:val="left" w:pos="570"/>
        </w:tabs>
        <w:ind w:left="220" w:right="12"/>
        <w:rPr>
          <w:sz w:val="20"/>
          <w:szCs w:val="20"/>
        </w:rPr>
      </w:pPr>
    </w:p>
    <w:p w14:paraId="28855AE5" w14:textId="72CCD856" w:rsidR="00935E41" w:rsidRPr="00DF7277" w:rsidRDefault="00935E41" w:rsidP="00935E41">
      <w:pPr>
        <w:pStyle w:val="Paragraphedeliste"/>
        <w:tabs>
          <w:tab w:val="left" w:pos="570"/>
        </w:tabs>
        <w:ind w:left="0" w:right="12"/>
        <w:rPr>
          <w:sz w:val="20"/>
          <w:szCs w:val="20"/>
        </w:rPr>
      </w:pPr>
      <w:r w:rsidRPr="00DF7277">
        <w:rPr>
          <w:sz w:val="20"/>
          <w:szCs w:val="20"/>
        </w:rPr>
        <w:t>Les comptes d’exploitation afférents au Film seront adressés à l’Auteur</w:t>
      </w:r>
      <w:r>
        <w:rPr>
          <w:sz w:val="20"/>
          <w:szCs w:val="20"/>
        </w:rPr>
        <w:t xml:space="preserve"> c/o l’Agent</w:t>
      </w:r>
      <w:r w:rsidRPr="00DF7277">
        <w:rPr>
          <w:sz w:val="20"/>
          <w:szCs w:val="20"/>
        </w:rPr>
        <w:t xml:space="preserve"> dans les 3 (trois) mois de leur date d'arrêté, accompagnés s'il y a lieu du produit des pourcentages revenant à l'Auteur et à l’Agent conformément aux stipulations de l'article </w:t>
      </w:r>
      <w:r>
        <w:rPr>
          <w:sz w:val="20"/>
          <w:szCs w:val="20"/>
        </w:rPr>
        <w:t>7</w:t>
      </w:r>
      <w:r w:rsidRPr="00DF7277">
        <w:rPr>
          <w:sz w:val="20"/>
          <w:szCs w:val="20"/>
        </w:rPr>
        <w:t xml:space="preserve"> ci-dessus.</w:t>
      </w:r>
    </w:p>
    <w:p w14:paraId="1EFCBED6" w14:textId="77777777" w:rsidR="00935E41" w:rsidRPr="00DF7277" w:rsidRDefault="00935E41" w:rsidP="00935E41">
      <w:pPr>
        <w:tabs>
          <w:tab w:val="left" w:pos="570"/>
        </w:tabs>
        <w:ind w:right="12"/>
        <w:rPr>
          <w:sz w:val="20"/>
          <w:szCs w:val="20"/>
        </w:rPr>
      </w:pPr>
    </w:p>
    <w:p w14:paraId="6131ED32" w14:textId="77777777" w:rsidR="00935E41" w:rsidRPr="00A94B2B" w:rsidRDefault="00935E41" w:rsidP="00935E41">
      <w:pPr>
        <w:pStyle w:val="Paragraphedeliste"/>
        <w:widowControl/>
        <w:numPr>
          <w:ilvl w:val="0"/>
          <w:numId w:val="38"/>
        </w:numPr>
        <w:tabs>
          <w:tab w:val="left" w:pos="551"/>
        </w:tabs>
        <w:autoSpaceDE/>
        <w:autoSpaceDN/>
        <w:ind w:left="0" w:right="12" w:firstLine="0"/>
        <w:rPr>
          <w:sz w:val="20"/>
          <w:szCs w:val="20"/>
        </w:rPr>
      </w:pPr>
      <w:r w:rsidRPr="00DF7277">
        <w:rPr>
          <w:sz w:val="20"/>
          <w:szCs w:val="20"/>
        </w:rPr>
        <w:t xml:space="preserve">Le Producteur tiendra dans ses livres une comptabilité de production et d'exploitation afférente au Film qui devra être tenue à la disposition de l’Auteur ou de son représentant </w:t>
      </w:r>
      <w:r>
        <w:rPr>
          <w:sz w:val="20"/>
          <w:szCs w:val="20"/>
        </w:rPr>
        <w:t>(dans la limite du délai de prescription légale)</w:t>
      </w:r>
      <w:r w:rsidRPr="00A94B2B">
        <w:rPr>
          <w:sz w:val="20"/>
          <w:szCs w:val="20"/>
        </w:rPr>
        <w:t>, le Producteur reconnaissant d'ores et déjà à toute personne mandatée par l’Auteur le droit de contrôler ladite comptabilité à son siège social pendant les heures d’ouverture, sous réserve d'un préavis de 20 (vingt) jours ouvrés adressé par lettre recommandée avec accusé de réception</w:t>
      </w:r>
      <w:r w:rsidRPr="009C15D8">
        <w:rPr>
          <w:sz w:val="20"/>
          <w:szCs w:val="20"/>
        </w:rPr>
        <w:t xml:space="preserve"> </w:t>
      </w:r>
      <w:r>
        <w:rPr>
          <w:sz w:val="20"/>
          <w:szCs w:val="20"/>
        </w:rPr>
        <w:t>et ce, dans la limite d’une fois par an</w:t>
      </w:r>
      <w:r w:rsidRPr="00A94B2B">
        <w:rPr>
          <w:sz w:val="20"/>
          <w:szCs w:val="20"/>
        </w:rPr>
        <w:t>.</w:t>
      </w:r>
    </w:p>
    <w:p w14:paraId="797A094B" w14:textId="77777777" w:rsidR="00935E41" w:rsidRPr="008B2C20" w:rsidRDefault="00935E41" w:rsidP="00935E41">
      <w:pPr>
        <w:pStyle w:val="Paragraphedeliste"/>
        <w:tabs>
          <w:tab w:val="left" w:pos="540"/>
        </w:tabs>
        <w:ind w:left="0" w:right="12"/>
        <w:rPr>
          <w:sz w:val="20"/>
          <w:szCs w:val="20"/>
        </w:rPr>
      </w:pPr>
    </w:p>
    <w:p w14:paraId="59C37795" w14:textId="524E2D1B" w:rsidR="00935E41" w:rsidRPr="008B2C20" w:rsidRDefault="00935E41" w:rsidP="00935E41">
      <w:pPr>
        <w:pStyle w:val="Paragraphedeliste"/>
        <w:tabs>
          <w:tab w:val="left" w:pos="540"/>
        </w:tabs>
        <w:ind w:left="0" w:right="12"/>
        <w:rPr>
          <w:spacing w:val="-5"/>
          <w:sz w:val="20"/>
          <w:szCs w:val="20"/>
        </w:rPr>
      </w:pPr>
      <w:r w:rsidRPr="008B2C20">
        <w:rPr>
          <w:sz w:val="20"/>
          <w:szCs w:val="20"/>
        </w:rPr>
        <w:t>L'Auteur</w:t>
      </w:r>
      <w:r w:rsidRPr="008B2C20">
        <w:rPr>
          <w:spacing w:val="-7"/>
          <w:sz w:val="20"/>
          <w:szCs w:val="20"/>
        </w:rPr>
        <w:t xml:space="preserve"> </w:t>
      </w:r>
      <w:r w:rsidRPr="008B2C20">
        <w:rPr>
          <w:sz w:val="20"/>
          <w:szCs w:val="20"/>
        </w:rPr>
        <w:t>et</w:t>
      </w:r>
      <w:r w:rsidRPr="008B2C20">
        <w:rPr>
          <w:spacing w:val="-8"/>
          <w:sz w:val="20"/>
          <w:szCs w:val="20"/>
        </w:rPr>
        <w:t xml:space="preserve"> </w:t>
      </w:r>
      <w:r w:rsidRPr="008B2C20">
        <w:rPr>
          <w:sz w:val="20"/>
          <w:szCs w:val="20"/>
        </w:rPr>
        <w:t>l’Agent,</w:t>
      </w:r>
      <w:r w:rsidRPr="008B2C20">
        <w:rPr>
          <w:spacing w:val="-8"/>
          <w:sz w:val="20"/>
          <w:szCs w:val="20"/>
        </w:rPr>
        <w:t xml:space="preserve"> </w:t>
      </w:r>
      <w:r w:rsidRPr="008B2C20">
        <w:rPr>
          <w:sz w:val="20"/>
          <w:szCs w:val="20"/>
        </w:rPr>
        <w:t>pour</w:t>
      </w:r>
      <w:r w:rsidRPr="008B2C20">
        <w:rPr>
          <w:spacing w:val="-5"/>
          <w:sz w:val="20"/>
          <w:szCs w:val="20"/>
        </w:rPr>
        <w:t xml:space="preserve"> </w:t>
      </w:r>
      <w:r w:rsidRPr="008B2C20">
        <w:rPr>
          <w:sz w:val="20"/>
          <w:szCs w:val="20"/>
        </w:rPr>
        <w:t>son</w:t>
      </w:r>
      <w:r w:rsidRPr="008B2C20">
        <w:rPr>
          <w:spacing w:val="-8"/>
          <w:sz w:val="20"/>
          <w:szCs w:val="20"/>
        </w:rPr>
        <w:t xml:space="preserve"> </w:t>
      </w:r>
      <w:r w:rsidRPr="008B2C20">
        <w:rPr>
          <w:sz w:val="20"/>
          <w:szCs w:val="20"/>
        </w:rPr>
        <w:t>compte</w:t>
      </w:r>
      <w:r w:rsidRPr="008B2C20">
        <w:rPr>
          <w:spacing w:val="-8"/>
          <w:sz w:val="20"/>
          <w:szCs w:val="20"/>
        </w:rPr>
        <w:t xml:space="preserve"> </w:t>
      </w:r>
      <w:r w:rsidRPr="008B2C20">
        <w:rPr>
          <w:sz w:val="20"/>
          <w:szCs w:val="20"/>
        </w:rPr>
        <w:t>et</w:t>
      </w:r>
      <w:r w:rsidRPr="008B2C20">
        <w:rPr>
          <w:spacing w:val="-6"/>
          <w:sz w:val="20"/>
          <w:szCs w:val="20"/>
        </w:rPr>
        <w:t xml:space="preserve"> </w:t>
      </w:r>
      <w:r w:rsidRPr="008B2C20">
        <w:rPr>
          <w:sz w:val="20"/>
          <w:szCs w:val="20"/>
        </w:rPr>
        <w:t>le</w:t>
      </w:r>
      <w:r w:rsidRPr="008B2C20">
        <w:rPr>
          <w:spacing w:val="-8"/>
          <w:sz w:val="20"/>
          <w:szCs w:val="20"/>
        </w:rPr>
        <w:t xml:space="preserve"> </w:t>
      </w:r>
      <w:r w:rsidRPr="008B2C20">
        <w:rPr>
          <w:sz w:val="20"/>
          <w:szCs w:val="20"/>
        </w:rPr>
        <w:t>compte</w:t>
      </w:r>
      <w:r w:rsidRPr="008B2C20">
        <w:rPr>
          <w:spacing w:val="-8"/>
          <w:sz w:val="20"/>
          <w:szCs w:val="20"/>
        </w:rPr>
        <w:t xml:space="preserve"> </w:t>
      </w:r>
      <w:r w:rsidRPr="008B2C20">
        <w:rPr>
          <w:sz w:val="20"/>
          <w:szCs w:val="20"/>
        </w:rPr>
        <w:t>de</w:t>
      </w:r>
      <w:r w:rsidRPr="008B2C20">
        <w:rPr>
          <w:spacing w:val="-8"/>
          <w:sz w:val="20"/>
          <w:szCs w:val="20"/>
        </w:rPr>
        <w:t xml:space="preserve"> </w:t>
      </w:r>
      <w:r w:rsidRPr="008B2C20">
        <w:rPr>
          <w:sz w:val="20"/>
          <w:szCs w:val="20"/>
        </w:rPr>
        <w:t>la</w:t>
      </w:r>
      <w:r w:rsidRPr="008B2C20">
        <w:rPr>
          <w:spacing w:val="-6"/>
          <w:sz w:val="20"/>
          <w:szCs w:val="20"/>
        </w:rPr>
        <w:t xml:space="preserve"> </w:t>
      </w:r>
      <w:r w:rsidRPr="008B2C20">
        <w:rPr>
          <w:sz w:val="20"/>
          <w:szCs w:val="20"/>
        </w:rPr>
        <w:t>personne</w:t>
      </w:r>
      <w:r w:rsidRPr="008B2C20">
        <w:rPr>
          <w:spacing w:val="-6"/>
          <w:sz w:val="20"/>
          <w:szCs w:val="20"/>
        </w:rPr>
        <w:t xml:space="preserve"> </w:t>
      </w:r>
      <w:r w:rsidRPr="008B2C20">
        <w:rPr>
          <w:sz w:val="20"/>
          <w:szCs w:val="20"/>
        </w:rPr>
        <w:t>le</w:t>
      </w:r>
      <w:r w:rsidRPr="008B2C20">
        <w:rPr>
          <w:spacing w:val="-6"/>
          <w:sz w:val="20"/>
          <w:szCs w:val="20"/>
        </w:rPr>
        <w:t xml:space="preserve"> </w:t>
      </w:r>
      <w:r w:rsidRPr="008B2C20">
        <w:rPr>
          <w:sz w:val="20"/>
          <w:szCs w:val="20"/>
        </w:rPr>
        <w:t>cas</w:t>
      </w:r>
      <w:r w:rsidRPr="008B2C20">
        <w:rPr>
          <w:spacing w:val="-7"/>
          <w:sz w:val="20"/>
          <w:szCs w:val="20"/>
        </w:rPr>
        <w:t xml:space="preserve"> </w:t>
      </w:r>
      <w:r w:rsidRPr="008B2C20">
        <w:rPr>
          <w:sz w:val="20"/>
          <w:szCs w:val="20"/>
        </w:rPr>
        <w:t>échéant</w:t>
      </w:r>
      <w:r w:rsidRPr="008B2C20">
        <w:rPr>
          <w:spacing w:val="-8"/>
          <w:sz w:val="20"/>
          <w:szCs w:val="20"/>
        </w:rPr>
        <w:t xml:space="preserve"> </w:t>
      </w:r>
      <w:r w:rsidRPr="008B2C20">
        <w:rPr>
          <w:sz w:val="20"/>
          <w:szCs w:val="20"/>
        </w:rPr>
        <w:t>mandatée</w:t>
      </w:r>
      <w:r w:rsidRPr="008B2C20">
        <w:rPr>
          <w:spacing w:val="-6"/>
          <w:sz w:val="20"/>
          <w:szCs w:val="20"/>
        </w:rPr>
        <w:t xml:space="preserve"> </w:t>
      </w:r>
      <w:r w:rsidRPr="008B2C20">
        <w:rPr>
          <w:sz w:val="20"/>
          <w:szCs w:val="20"/>
        </w:rPr>
        <w:t>par</w:t>
      </w:r>
      <w:r w:rsidRPr="008B2C20">
        <w:rPr>
          <w:spacing w:val="-5"/>
          <w:sz w:val="20"/>
          <w:szCs w:val="20"/>
        </w:rPr>
        <w:t xml:space="preserve"> </w:t>
      </w:r>
      <w:r w:rsidRPr="008B2C20">
        <w:rPr>
          <w:sz w:val="20"/>
          <w:szCs w:val="20"/>
        </w:rPr>
        <w:t>eux, s'engagent</w:t>
      </w:r>
      <w:r w:rsidRPr="008B2C20">
        <w:rPr>
          <w:spacing w:val="-3"/>
          <w:sz w:val="20"/>
          <w:szCs w:val="20"/>
        </w:rPr>
        <w:t xml:space="preserve"> </w:t>
      </w:r>
      <w:r w:rsidRPr="008B2C20">
        <w:rPr>
          <w:sz w:val="20"/>
          <w:szCs w:val="20"/>
        </w:rPr>
        <w:t>vis-à-vis</w:t>
      </w:r>
      <w:r w:rsidRPr="008B2C20">
        <w:rPr>
          <w:spacing w:val="-4"/>
          <w:sz w:val="20"/>
          <w:szCs w:val="20"/>
        </w:rPr>
        <w:t xml:space="preserve"> </w:t>
      </w:r>
      <w:r w:rsidRPr="008B2C20">
        <w:rPr>
          <w:sz w:val="20"/>
          <w:szCs w:val="20"/>
        </w:rPr>
        <w:t>du</w:t>
      </w:r>
      <w:r w:rsidRPr="008B2C20">
        <w:rPr>
          <w:spacing w:val="-4"/>
          <w:sz w:val="20"/>
          <w:szCs w:val="20"/>
        </w:rPr>
        <w:t xml:space="preserve"> </w:t>
      </w:r>
      <w:r w:rsidRPr="008B2C20">
        <w:rPr>
          <w:sz w:val="20"/>
          <w:szCs w:val="20"/>
        </w:rPr>
        <w:t>Producteur</w:t>
      </w:r>
      <w:r w:rsidRPr="008B2C20">
        <w:rPr>
          <w:spacing w:val="-4"/>
          <w:sz w:val="20"/>
          <w:szCs w:val="20"/>
        </w:rPr>
        <w:t xml:space="preserve"> </w:t>
      </w:r>
      <w:r w:rsidRPr="008B2C20">
        <w:rPr>
          <w:sz w:val="20"/>
          <w:szCs w:val="20"/>
        </w:rPr>
        <w:t>à</w:t>
      </w:r>
      <w:r w:rsidRPr="008B2C20">
        <w:rPr>
          <w:spacing w:val="-3"/>
          <w:sz w:val="20"/>
          <w:szCs w:val="20"/>
        </w:rPr>
        <w:t xml:space="preserve"> </w:t>
      </w:r>
      <w:r w:rsidRPr="008B2C20">
        <w:rPr>
          <w:sz w:val="20"/>
          <w:szCs w:val="20"/>
        </w:rPr>
        <w:t>garantir</w:t>
      </w:r>
      <w:r w:rsidRPr="008B2C20">
        <w:rPr>
          <w:spacing w:val="-4"/>
          <w:sz w:val="20"/>
          <w:szCs w:val="20"/>
        </w:rPr>
        <w:t xml:space="preserve"> </w:t>
      </w:r>
      <w:r w:rsidRPr="008B2C20">
        <w:rPr>
          <w:sz w:val="20"/>
          <w:szCs w:val="20"/>
        </w:rPr>
        <w:t>la</w:t>
      </w:r>
      <w:r w:rsidRPr="008B2C20">
        <w:rPr>
          <w:spacing w:val="-5"/>
          <w:sz w:val="20"/>
          <w:szCs w:val="20"/>
        </w:rPr>
        <w:t xml:space="preserve"> </w:t>
      </w:r>
      <w:r w:rsidRPr="008B2C20">
        <w:rPr>
          <w:sz w:val="20"/>
          <w:szCs w:val="20"/>
        </w:rPr>
        <w:t>confidentialité</w:t>
      </w:r>
      <w:r w:rsidRPr="008B2C20">
        <w:rPr>
          <w:spacing w:val="-3"/>
          <w:sz w:val="20"/>
          <w:szCs w:val="20"/>
        </w:rPr>
        <w:t xml:space="preserve"> </w:t>
      </w:r>
      <w:r w:rsidRPr="008B2C20">
        <w:rPr>
          <w:sz w:val="20"/>
          <w:szCs w:val="20"/>
        </w:rPr>
        <w:t>des</w:t>
      </w:r>
      <w:r w:rsidRPr="008B2C20">
        <w:rPr>
          <w:spacing w:val="-4"/>
          <w:sz w:val="20"/>
          <w:szCs w:val="20"/>
        </w:rPr>
        <w:t xml:space="preserve"> </w:t>
      </w:r>
      <w:r w:rsidRPr="008B2C20">
        <w:rPr>
          <w:sz w:val="20"/>
          <w:szCs w:val="20"/>
        </w:rPr>
        <w:t>différents</w:t>
      </w:r>
      <w:r w:rsidRPr="008B2C20">
        <w:rPr>
          <w:spacing w:val="-4"/>
          <w:sz w:val="20"/>
          <w:szCs w:val="20"/>
        </w:rPr>
        <w:t xml:space="preserve"> </w:t>
      </w:r>
      <w:r w:rsidRPr="008B2C20">
        <w:rPr>
          <w:sz w:val="20"/>
          <w:szCs w:val="20"/>
        </w:rPr>
        <w:t>documents</w:t>
      </w:r>
      <w:r w:rsidRPr="008B2C20">
        <w:rPr>
          <w:spacing w:val="-4"/>
          <w:sz w:val="20"/>
          <w:szCs w:val="20"/>
        </w:rPr>
        <w:t xml:space="preserve"> </w:t>
      </w:r>
      <w:r w:rsidRPr="008B2C20">
        <w:rPr>
          <w:sz w:val="20"/>
          <w:szCs w:val="20"/>
        </w:rPr>
        <w:t>qui</w:t>
      </w:r>
      <w:r w:rsidRPr="008B2C20">
        <w:rPr>
          <w:spacing w:val="-6"/>
          <w:sz w:val="20"/>
          <w:szCs w:val="20"/>
        </w:rPr>
        <w:t xml:space="preserve"> </w:t>
      </w:r>
      <w:r w:rsidRPr="008B2C20">
        <w:rPr>
          <w:sz w:val="20"/>
          <w:szCs w:val="20"/>
        </w:rPr>
        <w:t>leur</w:t>
      </w:r>
      <w:r w:rsidRPr="008B2C20">
        <w:rPr>
          <w:spacing w:val="-4"/>
          <w:sz w:val="20"/>
          <w:szCs w:val="20"/>
        </w:rPr>
        <w:t xml:space="preserve"> </w:t>
      </w:r>
      <w:r w:rsidRPr="008B2C20">
        <w:rPr>
          <w:sz w:val="20"/>
          <w:szCs w:val="20"/>
        </w:rPr>
        <w:t>seront remis</w:t>
      </w:r>
      <w:r w:rsidRPr="008B2C20">
        <w:rPr>
          <w:spacing w:val="-6"/>
          <w:sz w:val="20"/>
          <w:szCs w:val="20"/>
        </w:rPr>
        <w:t xml:space="preserve"> </w:t>
      </w:r>
      <w:r w:rsidRPr="008B2C20">
        <w:rPr>
          <w:sz w:val="20"/>
          <w:szCs w:val="20"/>
        </w:rPr>
        <w:t>en</w:t>
      </w:r>
      <w:r w:rsidRPr="008B2C20">
        <w:rPr>
          <w:spacing w:val="-7"/>
          <w:sz w:val="20"/>
          <w:szCs w:val="20"/>
        </w:rPr>
        <w:t xml:space="preserve"> </w:t>
      </w:r>
      <w:r w:rsidRPr="008B2C20">
        <w:rPr>
          <w:sz w:val="20"/>
          <w:szCs w:val="20"/>
        </w:rPr>
        <w:t>vertu</w:t>
      </w:r>
      <w:r w:rsidRPr="008B2C20">
        <w:rPr>
          <w:spacing w:val="-7"/>
          <w:sz w:val="20"/>
          <w:szCs w:val="20"/>
        </w:rPr>
        <w:t xml:space="preserve"> </w:t>
      </w:r>
      <w:r w:rsidRPr="008B2C20">
        <w:rPr>
          <w:sz w:val="20"/>
          <w:szCs w:val="20"/>
        </w:rPr>
        <w:t>du</w:t>
      </w:r>
      <w:r w:rsidRPr="008B2C20">
        <w:rPr>
          <w:spacing w:val="-6"/>
          <w:sz w:val="20"/>
          <w:szCs w:val="20"/>
        </w:rPr>
        <w:t xml:space="preserve"> </w:t>
      </w:r>
      <w:r w:rsidRPr="008B2C20">
        <w:rPr>
          <w:sz w:val="20"/>
          <w:szCs w:val="20"/>
        </w:rPr>
        <w:t>présent</w:t>
      </w:r>
      <w:r w:rsidRPr="008B2C20">
        <w:rPr>
          <w:spacing w:val="-7"/>
          <w:sz w:val="20"/>
          <w:szCs w:val="20"/>
        </w:rPr>
        <w:t xml:space="preserve"> </w:t>
      </w:r>
      <w:r w:rsidRPr="008B2C20">
        <w:rPr>
          <w:sz w:val="20"/>
          <w:szCs w:val="20"/>
        </w:rPr>
        <w:t>article</w:t>
      </w:r>
      <w:r w:rsidRPr="008B2C20">
        <w:rPr>
          <w:spacing w:val="-6"/>
          <w:sz w:val="20"/>
          <w:szCs w:val="20"/>
        </w:rPr>
        <w:t xml:space="preserve"> </w:t>
      </w:r>
      <w:r w:rsidRPr="008B2C20">
        <w:rPr>
          <w:spacing w:val="-5"/>
          <w:sz w:val="20"/>
          <w:szCs w:val="20"/>
        </w:rPr>
        <w:t>8.</w:t>
      </w:r>
    </w:p>
    <w:p w14:paraId="3ACF7A34" w14:textId="77777777" w:rsidR="00935E41" w:rsidRPr="008B2C20" w:rsidRDefault="00935E41" w:rsidP="00935E41">
      <w:pPr>
        <w:pStyle w:val="Paragraphedeliste"/>
        <w:tabs>
          <w:tab w:val="left" w:pos="540"/>
        </w:tabs>
        <w:ind w:left="0" w:right="12"/>
        <w:rPr>
          <w:spacing w:val="-5"/>
          <w:sz w:val="20"/>
          <w:szCs w:val="20"/>
        </w:rPr>
      </w:pPr>
    </w:p>
    <w:p w14:paraId="20981F3D" w14:textId="33C4C8F7" w:rsidR="004C5774" w:rsidRPr="008B2C20" w:rsidRDefault="004C5774" w:rsidP="00D42BF7">
      <w:pPr>
        <w:pStyle w:val="Sansinterligne"/>
        <w:numPr>
          <w:ilvl w:val="0"/>
          <w:numId w:val="38"/>
        </w:numPr>
        <w:ind w:left="0" w:firstLine="0"/>
        <w:jc w:val="both"/>
        <w:rPr>
          <w:rFonts w:ascii="Arial" w:hAnsi="Arial" w:cs="Arial"/>
          <w:sz w:val="20"/>
          <w:szCs w:val="20"/>
        </w:rPr>
      </w:pPr>
      <w:r w:rsidRPr="008B2C20">
        <w:rPr>
          <w:rFonts w:ascii="Arial" w:hAnsi="Arial" w:cs="Arial"/>
          <w:sz w:val="20"/>
          <w:szCs w:val="20"/>
        </w:rPr>
        <w:t>Tous les règlements à revenir à l’Auteur seront effectués par virement sur le compte bancaire de l’Auteur et subiront tous prélèvements sociaux et fiscaux obligatoires.</w:t>
      </w:r>
    </w:p>
    <w:p w14:paraId="06F31CF7" w14:textId="77777777" w:rsidR="004C5774" w:rsidRPr="008B2C20" w:rsidRDefault="004C5774" w:rsidP="004C5774">
      <w:pPr>
        <w:jc w:val="both"/>
        <w:rPr>
          <w:rFonts w:ascii="Arial" w:hAnsi="Arial" w:cs="Arial"/>
          <w:sz w:val="20"/>
          <w:szCs w:val="20"/>
        </w:rPr>
      </w:pPr>
    </w:p>
    <w:p w14:paraId="37AAD861" w14:textId="232DA0EF" w:rsidR="004C5774" w:rsidRPr="008B2C20" w:rsidRDefault="004C5774" w:rsidP="004C5774">
      <w:pPr>
        <w:jc w:val="both"/>
        <w:rPr>
          <w:rFonts w:ascii="Arial" w:hAnsi="Arial" w:cs="Arial"/>
          <w:sz w:val="20"/>
          <w:szCs w:val="20"/>
        </w:rPr>
      </w:pPr>
      <w:r w:rsidRPr="008B2C20">
        <w:rPr>
          <w:rFonts w:ascii="Arial" w:hAnsi="Arial" w:cs="Arial"/>
          <w:sz w:val="20"/>
          <w:szCs w:val="20"/>
        </w:rPr>
        <w:t>Tous les paiements revenant à l’Auteur seront majorés de la TVA au taux de 10 % (dix pour cent), étant précisé qu’en application de l’article 285 bis du Code général des impôts, et sauf renonciation expresse de l’Auteur au dispositif de retenue à la source prévue par ce texte, 9,20% (neuf virgule vingt pour cent) seront acquittés par le Producteur au Trésor Public, et 0,80% seront versés à l’Auteur.</w:t>
      </w:r>
    </w:p>
    <w:p w14:paraId="303BDC9D" w14:textId="77777777" w:rsidR="004C5774" w:rsidRPr="008B2C20" w:rsidRDefault="004C5774" w:rsidP="004C5774">
      <w:pPr>
        <w:jc w:val="both"/>
        <w:rPr>
          <w:rFonts w:ascii="Arial" w:hAnsi="Arial" w:cs="Arial"/>
          <w:sz w:val="20"/>
          <w:szCs w:val="20"/>
        </w:rPr>
      </w:pPr>
    </w:p>
    <w:p w14:paraId="038B4D41" w14:textId="77777777" w:rsidR="004C5774" w:rsidRPr="008B2C20" w:rsidRDefault="004C5774" w:rsidP="004C5774">
      <w:pPr>
        <w:jc w:val="both"/>
        <w:rPr>
          <w:rFonts w:ascii="Arial" w:hAnsi="Arial" w:cs="Arial"/>
          <w:sz w:val="20"/>
          <w:szCs w:val="20"/>
        </w:rPr>
      </w:pPr>
      <w:r w:rsidRPr="008B2C20">
        <w:rPr>
          <w:rFonts w:ascii="Arial" w:hAnsi="Arial" w:cs="Arial"/>
          <w:sz w:val="20"/>
          <w:szCs w:val="20"/>
        </w:rPr>
        <w:t>Si l'Auteur a renoncé au bénéfice des dispositions de l’article 285 bis du Code général des impôts, il enverra, par lettre recommandée avec accusé de réception, copie de la lettre de renonciation qu'il a envoyée à son centre des impôts ainsi que copie du justificatif de l'envoi avec accusé de réception à ce service et adressera au Producteur, à chaque échéance prévue ci-dessus, une facture correspondant au montant brut de l'échéance, majoré de la TVA (10%).</w:t>
      </w:r>
    </w:p>
    <w:p w14:paraId="121F5E67" w14:textId="77777777" w:rsidR="004C5774" w:rsidRPr="008B2C20" w:rsidRDefault="004C5774" w:rsidP="004C5774">
      <w:pPr>
        <w:pStyle w:val="Sansinterligne"/>
        <w:jc w:val="both"/>
        <w:rPr>
          <w:rFonts w:ascii="Arial" w:hAnsi="Arial" w:cs="Arial"/>
          <w:sz w:val="20"/>
          <w:szCs w:val="20"/>
        </w:rPr>
      </w:pPr>
    </w:p>
    <w:p w14:paraId="015BF0F2" w14:textId="66CC3D89" w:rsidR="0093452B" w:rsidRPr="008B2C20" w:rsidRDefault="004C5774" w:rsidP="00D42BF7">
      <w:pPr>
        <w:pStyle w:val="Sansinterligne"/>
        <w:jc w:val="both"/>
        <w:rPr>
          <w:rFonts w:ascii="Arial" w:hAnsi="Arial" w:cs="Arial"/>
          <w:sz w:val="20"/>
          <w:szCs w:val="20"/>
        </w:rPr>
      </w:pPr>
      <w:r w:rsidRPr="008B2C20">
        <w:rPr>
          <w:rFonts w:ascii="Arial" w:hAnsi="Arial" w:cs="Arial"/>
          <w:sz w:val="20"/>
          <w:szCs w:val="20"/>
        </w:rPr>
        <w:t>Tous les règlements à revenir à l’Agent seront effectués dans un délai de 30 (trente) jours à compter de la date de réception des factures adressées par l’Agent, par virement sur le compte bancaire de l’Agent</w:t>
      </w:r>
      <w:r w:rsidRPr="008B2C20">
        <w:rPr>
          <w:rFonts w:ascii="Arial" w:hAnsi="Arial" w:cs="Arial"/>
          <w:sz w:val="20"/>
          <w:szCs w:val="20"/>
          <w:lang w:bidi="fr-FR"/>
        </w:rPr>
        <w:t xml:space="preserve"> envoyées à l’adresse suivante : </w:t>
      </w:r>
      <w:r w:rsidR="00E97955" w:rsidRPr="008B2C20">
        <w:rPr>
          <w:rFonts w:ascii="Arial" w:hAnsi="Arial" w:cs="Arial"/>
          <w:sz w:val="20"/>
          <w:szCs w:val="20"/>
          <w:highlight w:val="yellow"/>
        </w:rPr>
        <w:t>[—]</w:t>
      </w:r>
      <w:r w:rsidRPr="008B2C20">
        <w:rPr>
          <w:rFonts w:ascii="Arial" w:hAnsi="Arial" w:cs="Arial"/>
          <w:sz w:val="20"/>
          <w:szCs w:val="20"/>
          <w:highlight w:val="yellow"/>
          <w:lang w:bidi="fr-FR"/>
        </w:rPr>
        <w:t>.</w:t>
      </w:r>
    </w:p>
    <w:p w14:paraId="0BA7E8B2" w14:textId="77777777" w:rsidR="0093452B" w:rsidRPr="00952CBB" w:rsidRDefault="0093452B" w:rsidP="005E7180">
      <w:pPr>
        <w:pStyle w:val="Titre1"/>
        <w:ind w:left="0" w:right="12"/>
      </w:pPr>
    </w:p>
    <w:p w14:paraId="2B83C073" w14:textId="328B3E04" w:rsidR="00D56FBB" w:rsidRPr="00952CBB" w:rsidRDefault="008542D1" w:rsidP="00D42BF7">
      <w:pPr>
        <w:pStyle w:val="Titre1"/>
        <w:spacing w:before="240"/>
        <w:ind w:left="0" w:right="12"/>
        <w:rPr>
          <w:u w:val="none"/>
        </w:rPr>
      </w:pPr>
      <w:r w:rsidRPr="00952CBB">
        <w:t>ARTICLE</w:t>
      </w:r>
      <w:r w:rsidRPr="00952CBB">
        <w:rPr>
          <w:spacing w:val="-4"/>
        </w:rPr>
        <w:t xml:space="preserve"> </w:t>
      </w:r>
      <w:r w:rsidR="00051F19" w:rsidRPr="00952CBB">
        <w:t xml:space="preserve">9 </w:t>
      </w:r>
      <w:r w:rsidRPr="00952CBB">
        <w:t>–</w:t>
      </w:r>
      <w:r w:rsidRPr="00952CBB">
        <w:rPr>
          <w:spacing w:val="-5"/>
        </w:rPr>
        <w:t xml:space="preserve"> </w:t>
      </w:r>
      <w:r w:rsidRPr="00952CBB">
        <w:rPr>
          <w:spacing w:val="-2"/>
        </w:rPr>
        <w:t>GARANTIES</w:t>
      </w:r>
    </w:p>
    <w:p w14:paraId="2B83C074" w14:textId="77777777" w:rsidR="00D56FBB" w:rsidRPr="00952CBB" w:rsidRDefault="00D56FBB" w:rsidP="005E7180">
      <w:pPr>
        <w:pStyle w:val="Corpsdetexte"/>
        <w:spacing w:before="1"/>
        <w:ind w:left="0" w:right="12"/>
        <w:rPr>
          <w:b/>
        </w:rPr>
      </w:pPr>
    </w:p>
    <w:p w14:paraId="2B83C075" w14:textId="3CA6B7EF" w:rsidR="00D56FBB" w:rsidRPr="00952CBB" w:rsidRDefault="008542D1" w:rsidP="00D42BF7">
      <w:pPr>
        <w:pStyle w:val="Paragraphedeliste"/>
        <w:numPr>
          <w:ilvl w:val="0"/>
          <w:numId w:val="8"/>
        </w:numPr>
        <w:tabs>
          <w:tab w:val="left" w:pos="498"/>
        </w:tabs>
        <w:ind w:left="284" w:right="12"/>
        <w:rPr>
          <w:sz w:val="20"/>
          <w:szCs w:val="20"/>
        </w:rPr>
      </w:pPr>
      <w:r w:rsidRPr="00952CBB">
        <w:rPr>
          <w:sz w:val="20"/>
          <w:szCs w:val="20"/>
        </w:rPr>
        <w:t>L’Auteur</w:t>
      </w:r>
      <w:r w:rsidRPr="00952CBB">
        <w:rPr>
          <w:spacing w:val="-9"/>
          <w:sz w:val="20"/>
          <w:szCs w:val="20"/>
        </w:rPr>
        <w:t xml:space="preserve"> </w:t>
      </w:r>
      <w:r w:rsidRPr="00952CBB">
        <w:rPr>
          <w:sz w:val="20"/>
          <w:szCs w:val="20"/>
        </w:rPr>
        <w:t>garantit</w:t>
      </w:r>
      <w:r w:rsidRPr="00952CBB">
        <w:rPr>
          <w:spacing w:val="-8"/>
          <w:sz w:val="20"/>
          <w:szCs w:val="20"/>
        </w:rPr>
        <w:t xml:space="preserve"> </w:t>
      </w:r>
      <w:r w:rsidRPr="00952CBB">
        <w:rPr>
          <w:sz w:val="20"/>
          <w:szCs w:val="20"/>
        </w:rPr>
        <w:t>au</w:t>
      </w:r>
      <w:r w:rsidRPr="00952CBB">
        <w:rPr>
          <w:spacing w:val="-7"/>
          <w:sz w:val="20"/>
          <w:szCs w:val="20"/>
        </w:rPr>
        <w:t xml:space="preserve"> </w:t>
      </w:r>
      <w:r w:rsidRPr="00952CBB">
        <w:rPr>
          <w:sz w:val="20"/>
          <w:szCs w:val="20"/>
        </w:rPr>
        <w:t>Producteur</w:t>
      </w:r>
      <w:r w:rsidRPr="00952CBB">
        <w:rPr>
          <w:spacing w:val="-7"/>
          <w:sz w:val="20"/>
          <w:szCs w:val="20"/>
        </w:rPr>
        <w:t xml:space="preserve"> </w:t>
      </w:r>
      <w:r w:rsidRPr="00952CBB">
        <w:rPr>
          <w:sz w:val="20"/>
          <w:szCs w:val="20"/>
        </w:rPr>
        <w:t>l’exercice</w:t>
      </w:r>
      <w:r w:rsidRPr="00952CBB">
        <w:rPr>
          <w:spacing w:val="-7"/>
          <w:sz w:val="20"/>
          <w:szCs w:val="20"/>
        </w:rPr>
        <w:t xml:space="preserve"> </w:t>
      </w:r>
      <w:r w:rsidRPr="00952CBB">
        <w:rPr>
          <w:sz w:val="20"/>
          <w:szCs w:val="20"/>
        </w:rPr>
        <w:t>paisible</w:t>
      </w:r>
      <w:r w:rsidRPr="00952CBB">
        <w:rPr>
          <w:spacing w:val="-8"/>
          <w:sz w:val="20"/>
          <w:szCs w:val="20"/>
        </w:rPr>
        <w:t xml:space="preserve"> </w:t>
      </w:r>
      <w:r w:rsidRPr="00952CBB">
        <w:rPr>
          <w:sz w:val="20"/>
          <w:szCs w:val="20"/>
        </w:rPr>
        <w:t>des</w:t>
      </w:r>
      <w:r w:rsidRPr="00952CBB">
        <w:rPr>
          <w:spacing w:val="-6"/>
          <w:sz w:val="20"/>
          <w:szCs w:val="20"/>
        </w:rPr>
        <w:t xml:space="preserve"> </w:t>
      </w:r>
      <w:r w:rsidRPr="00952CBB">
        <w:rPr>
          <w:sz w:val="20"/>
          <w:szCs w:val="20"/>
        </w:rPr>
        <w:t>droits</w:t>
      </w:r>
      <w:r w:rsidRPr="00952CBB">
        <w:rPr>
          <w:spacing w:val="-8"/>
          <w:sz w:val="20"/>
          <w:szCs w:val="20"/>
        </w:rPr>
        <w:t xml:space="preserve"> </w:t>
      </w:r>
      <w:r w:rsidRPr="00952CBB">
        <w:rPr>
          <w:sz w:val="20"/>
          <w:szCs w:val="20"/>
        </w:rPr>
        <w:t>cédés</w:t>
      </w:r>
      <w:r w:rsidRPr="00952CBB">
        <w:rPr>
          <w:spacing w:val="-7"/>
          <w:sz w:val="20"/>
          <w:szCs w:val="20"/>
        </w:rPr>
        <w:t xml:space="preserve"> </w:t>
      </w:r>
      <w:r w:rsidRPr="00952CBB">
        <w:rPr>
          <w:sz w:val="20"/>
          <w:szCs w:val="20"/>
        </w:rPr>
        <w:t>et</w:t>
      </w:r>
      <w:r w:rsidRPr="00952CBB">
        <w:rPr>
          <w:spacing w:val="-8"/>
          <w:sz w:val="20"/>
          <w:szCs w:val="20"/>
        </w:rPr>
        <w:t xml:space="preserve"> </w:t>
      </w:r>
      <w:proofErr w:type="gramStart"/>
      <w:r w:rsidRPr="00952CBB">
        <w:rPr>
          <w:sz w:val="20"/>
          <w:szCs w:val="20"/>
        </w:rPr>
        <w:t>notamment</w:t>
      </w:r>
      <w:r w:rsidRPr="00952CBB">
        <w:rPr>
          <w:spacing w:val="-10"/>
          <w:sz w:val="20"/>
          <w:szCs w:val="20"/>
        </w:rPr>
        <w:t>:</w:t>
      </w:r>
      <w:proofErr w:type="gramEnd"/>
    </w:p>
    <w:p w14:paraId="2B83C076" w14:textId="77777777" w:rsidR="00D56FBB" w:rsidRPr="00952CBB" w:rsidRDefault="00D56FBB" w:rsidP="005E7180">
      <w:pPr>
        <w:pStyle w:val="Corpsdetexte"/>
        <w:ind w:left="0" w:right="12"/>
      </w:pPr>
    </w:p>
    <w:p w14:paraId="2B83C077" w14:textId="77777777" w:rsidR="00D56FBB" w:rsidRPr="00952CBB" w:rsidRDefault="008542D1" w:rsidP="005E7180">
      <w:pPr>
        <w:pStyle w:val="Paragraphedeliste"/>
        <w:numPr>
          <w:ilvl w:val="1"/>
          <w:numId w:val="8"/>
        </w:numPr>
        <w:tabs>
          <w:tab w:val="left" w:pos="330"/>
        </w:tabs>
        <w:spacing w:before="1"/>
        <w:ind w:left="0" w:right="12"/>
        <w:rPr>
          <w:sz w:val="20"/>
          <w:szCs w:val="20"/>
        </w:rPr>
      </w:pPr>
      <w:proofErr w:type="gramStart"/>
      <w:r w:rsidRPr="00952CBB">
        <w:rPr>
          <w:sz w:val="20"/>
          <w:szCs w:val="20"/>
        </w:rPr>
        <w:t>qu’il</w:t>
      </w:r>
      <w:proofErr w:type="gramEnd"/>
      <w:r w:rsidRPr="00952CBB">
        <w:rPr>
          <w:spacing w:val="-10"/>
          <w:sz w:val="20"/>
          <w:szCs w:val="20"/>
        </w:rPr>
        <w:t xml:space="preserve"> </w:t>
      </w:r>
      <w:r w:rsidRPr="00952CBB">
        <w:rPr>
          <w:sz w:val="20"/>
          <w:szCs w:val="20"/>
        </w:rPr>
        <w:t>a</w:t>
      </w:r>
      <w:r w:rsidRPr="00952CBB">
        <w:rPr>
          <w:spacing w:val="-11"/>
          <w:sz w:val="20"/>
          <w:szCs w:val="20"/>
        </w:rPr>
        <w:t xml:space="preserve"> </w:t>
      </w:r>
      <w:r w:rsidRPr="00952CBB">
        <w:rPr>
          <w:sz w:val="20"/>
          <w:szCs w:val="20"/>
        </w:rPr>
        <w:t>plein</w:t>
      </w:r>
      <w:r w:rsidRPr="00952CBB">
        <w:rPr>
          <w:spacing w:val="-8"/>
          <w:sz w:val="20"/>
          <w:szCs w:val="20"/>
        </w:rPr>
        <w:t xml:space="preserve"> </w:t>
      </w:r>
      <w:r w:rsidRPr="00952CBB">
        <w:rPr>
          <w:sz w:val="20"/>
          <w:szCs w:val="20"/>
        </w:rPr>
        <w:t>pouvoir</w:t>
      </w:r>
      <w:r w:rsidRPr="00952CBB">
        <w:rPr>
          <w:spacing w:val="-10"/>
          <w:sz w:val="20"/>
          <w:szCs w:val="20"/>
        </w:rPr>
        <w:t xml:space="preserve"> </w:t>
      </w:r>
      <w:r w:rsidRPr="00952CBB">
        <w:rPr>
          <w:sz w:val="20"/>
          <w:szCs w:val="20"/>
        </w:rPr>
        <w:t>et</w:t>
      </w:r>
      <w:r w:rsidRPr="00952CBB">
        <w:rPr>
          <w:spacing w:val="-9"/>
          <w:sz w:val="20"/>
          <w:szCs w:val="20"/>
        </w:rPr>
        <w:t xml:space="preserve"> </w:t>
      </w:r>
      <w:r w:rsidRPr="00952CBB">
        <w:rPr>
          <w:sz w:val="20"/>
          <w:szCs w:val="20"/>
        </w:rPr>
        <w:t>qualité</w:t>
      </w:r>
      <w:r w:rsidRPr="00952CBB">
        <w:rPr>
          <w:spacing w:val="-9"/>
          <w:sz w:val="20"/>
          <w:szCs w:val="20"/>
        </w:rPr>
        <w:t xml:space="preserve"> </w:t>
      </w:r>
      <w:r w:rsidRPr="00952CBB">
        <w:rPr>
          <w:sz w:val="20"/>
          <w:szCs w:val="20"/>
        </w:rPr>
        <w:t>pour</w:t>
      </w:r>
      <w:r w:rsidRPr="00952CBB">
        <w:rPr>
          <w:spacing w:val="-8"/>
          <w:sz w:val="20"/>
          <w:szCs w:val="20"/>
        </w:rPr>
        <w:t xml:space="preserve"> </w:t>
      </w:r>
      <w:r w:rsidRPr="00952CBB">
        <w:rPr>
          <w:sz w:val="20"/>
          <w:szCs w:val="20"/>
        </w:rPr>
        <w:t>accorder</w:t>
      </w:r>
      <w:r w:rsidRPr="00952CBB">
        <w:rPr>
          <w:spacing w:val="-11"/>
          <w:sz w:val="20"/>
          <w:szCs w:val="20"/>
        </w:rPr>
        <w:t xml:space="preserve"> </w:t>
      </w:r>
      <w:r w:rsidRPr="00952CBB">
        <w:rPr>
          <w:sz w:val="20"/>
          <w:szCs w:val="20"/>
        </w:rPr>
        <w:t>les</w:t>
      </w:r>
      <w:r w:rsidRPr="00952CBB">
        <w:rPr>
          <w:spacing w:val="-10"/>
          <w:sz w:val="20"/>
          <w:szCs w:val="20"/>
        </w:rPr>
        <w:t xml:space="preserve"> </w:t>
      </w:r>
      <w:r w:rsidRPr="00952CBB">
        <w:rPr>
          <w:sz w:val="20"/>
          <w:szCs w:val="20"/>
        </w:rPr>
        <w:t>droits</w:t>
      </w:r>
      <w:r w:rsidRPr="00952CBB">
        <w:rPr>
          <w:spacing w:val="-8"/>
          <w:sz w:val="20"/>
          <w:szCs w:val="20"/>
        </w:rPr>
        <w:t xml:space="preserve"> </w:t>
      </w:r>
      <w:r w:rsidRPr="00952CBB">
        <w:rPr>
          <w:sz w:val="20"/>
          <w:szCs w:val="20"/>
        </w:rPr>
        <w:t>cédés</w:t>
      </w:r>
      <w:r w:rsidRPr="00952CBB">
        <w:rPr>
          <w:spacing w:val="-10"/>
          <w:sz w:val="20"/>
          <w:szCs w:val="20"/>
        </w:rPr>
        <w:t xml:space="preserve"> </w:t>
      </w:r>
      <w:r w:rsidRPr="00952CBB">
        <w:rPr>
          <w:sz w:val="20"/>
          <w:szCs w:val="20"/>
        </w:rPr>
        <w:t>objets</w:t>
      </w:r>
      <w:r w:rsidRPr="00952CBB">
        <w:rPr>
          <w:spacing w:val="-8"/>
          <w:sz w:val="20"/>
          <w:szCs w:val="20"/>
        </w:rPr>
        <w:t xml:space="preserve"> </w:t>
      </w:r>
      <w:r w:rsidRPr="00952CBB">
        <w:rPr>
          <w:sz w:val="20"/>
          <w:szCs w:val="20"/>
        </w:rPr>
        <w:t>du</w:t>
      </w:r>
      <w:r w:rsidRPr="00952CBB">
        <w:rPr>
          <w:spacing w:val="-12"/>
          <w:sz w:val="20"/>
          <w:szCs w:val="20"/>
        </w:rPr>
        <w:t xml:space="preserve"> </w:t>
      </w:r>
      <w:r w:rsidRPr="00952CBB">
        <w:rPr>
          <w:sz w:val="20"/>
          <w:szCs w:val="20"/>
        </w:rPr>
        <w:t>Contrat</w:t>
      </w:r>
      <w:r w:rsidRPr="00952CBB">
        <w:rPr>
          <w:spacing w:val="-9"/>
          <w:sz w:val="20"/>
          <w:szCs w:val="20"/>
        </w:rPr>
        <w:t xml:space="preserve"> </w:t>
      </w:r>
      <w:r w:rsidRPr="00952CBB">
        <w:rPr>
          <w:sz w:val="20"/>
          <w:szCs w:val="20"/>
        </w:rPr>
        <w:t>et</w:t>
      </w:r>
      <w:r w:rsidRPr="00952CBB">
        <w:rPr>
          <w:spacing w:val="-9"/>
          <w:sz w:val="20"/>
          <w:szCs w:val="20"/>
        </w:rPr>
        <w:t xml:space="preserve"> </w:t>
      </w:r>
      <w:r w:rsidRPr="00952CBB">
        <w:rPr>
          <w:sz w:val="20"/>
          <w:szCs w:val="20"/>
        </w:rPr>
        <w:t>qu’il</w:t>
      </w:r>
      <w:r w:rsidRPr="00952CBB">
        <w:rPr>
          <w:spacing w:val="-10"/>
          <w:sz w:val="20"/>
          <w:szCs w:val="20"/>
        </w:rPr>
        <w:t xml:space="preserve"> </w:t>
      </w:r>
      <w:r w:rsidRPr="00952CBB">
        <w:rPr>
          <w:sz w:val="20"/>
          <w:szCs w:val="20"/>
        </w:rPr>
        <w:t>a</w:t>
      </w:r>
      <w:r w:rsidRPr="00952CBB">
        <w:rPr>
          <w:spacing w:val="-11"/>
          <w:sz w:val="20"/>
          <w:szCs w:val="20"/>
        </w:rPr>
        <w:t xml:space="preserve"> </w:t>
      </w:r>
      <w:r w:rsidRPr="00952CBB">
        <w:rPr>
          <w:sz w:val="20"/>
          <w:szCs w:val="20"/>
        </w:rPr>
        <w:t>pleine</w:t>
      </w:r>
      <w:r w:rsidRPr="00952CBB">
        <w:rPr>
          <w:spacing w:val="-10"/>
          <w:sz w:val="20"/>
          <w:szCs w:val="20"/>
        </w:rPr>
        <w:t xml:space="preserve"> </w:t>
      </w:r>
      <w:r w:rsidRPr="00952CBB">
        <w:rPr>
          <w:sz w:val="20"/>
          <w:szCs w:val="20"/>
        </w:rPr>
        <w:t>capacité pour conclure le Contrat ;</w:t>
      </w:r>
    </w:p>
    <w:p w14:paraId="2B83C078" w14:textId="77777777" w:rsidR="00D56FBB" w:rsidRPr="00952CBB" w:rsidRDefault="00D56FBB" w:rsidP="005E7180">
      <w:pPr>
        <w:pStyle w:val="Corpsdetexte"/>
        <w:spacing w:before="1"/>
        <w:ind w:left="0" w:right="12"/>
      </w:pPr>
    </w:p>
    <w:p w14:paraId="2B83C079" w14:textId="6F95432A" w:rsidR="00D56FBB" w:rsidRPr="00952CBB" w:rsidRDefault="008542D1" w:rsidP="005E7180">
      <w:pPr>
        <w:pStyle w:val="Paragraphedeliste"/>
        <w:numPr>
          <w:ilvl w:val="1"/>
          <w:numId w:val="8"/>
        </w:numPr>
        <w:tabs>
          <w:tab w:val="left" w:pos="349"/>
        </w:tabs>
        <w:spacing w:before="1"/>
        <w:ind w:left="0" w:right="12"/>
        <w:rPr>
          <w:sz w:val="20"/>
          <w:szCs w:val="20"/>
        </w:rPr>
      </w:pPr>
      <w:proofErr w:type="gramStart"/>
      <w:r w:rsidRPr="00952CBB">
        <w:rPr>
          <w:sz w:val="20"/>
          <w:szCs w:val="20"/>
        </w:rPr>
        <w:t>qu’il</w:t>
      </w:r>
      <w:proofErr w:type="gramEnd"/>
      <w:r w:rsidRPr="00952CBB">
        <w:rPr>
          <w:sz w:val="20"/>
          <w:szCs w:val="20"/>
        </w:rPr>
        <w:t xml:space="preserve"> </w:t>
      </w:r>
      <w:proofErr w:type="gramStart"/>
      <w:r w:rsidRPr="00952CBB">
        <w:rPr>
          <w:sz w:val="20"/>
          <w:szCs w:val="20"/>
        </w:rPr>
        <w:t>est</w:t>
      </w:r>
      <w:proofErr w:type="gramEnd"/>
      <w:r w:rsidRPr="00952CBB">
        <w:rPr>
          <w:sz w:val="20"/>
          <w:szCs w:val="20"/>
        </w:rPr>
        <w:t xml:space="preserve"> le seul propriétaire </w:t>
      </w:r>
      <w:r w:rsidR="003827D7" w:rsidRPr="00952CBB">
        <w:rPr>
          <w:sz w:val="20"/>
          <w:szCs w:val="20"/>
        </w:rPr>
        <w:t>-</w:t>
      </w:r>
      <w:r w:rsidRPr="00952CBB">
        <w:rPr>
          <w:sz w:val="20"/>
          <w:szCs w:val="20"/>
        </w:rPr>
        <w:t xml:space="preserve"> avec </w:t>
      </w:r>
      <w:r w:rsidRPr="00952CBB">
        <w:rPr>
          <w:sz w:val="20"/>
          <w:szCs w:val="20"/>
          <w:highlight w:val="green"/>
        </w:rPr>
        <w:t>les Coauteurs et</w:t>
      </w:r>
      <w:r w:rsidRPr="00952CBB">
        <w:rPr>
          <w:sz w:val="20"/>
          <w:szCs w:val="20"/>
        </w:rPr>
        <w:t xml:space="preserve"> tout autre coauteur adjoint le cas échéant dans les conditions de l’article </w:t>
      </w:r>
      <w:r w:rsidR="00703FE8" w:rsidRPr="00952CBB">
        <w:rPr>
          <w:sz w:val="20"/>
          <w:szCs w:val="20"/>
        </w:rPr>
        <w:t>2</w:t>
      </w:r>
      <w:r w:rsidR="003827D7" w:rsidRPr="00952CBB">
        <w:rPr>
          <w:sz w:val="20"/>
          <w:szCs w:val="20"/>
        </w:rPr>
        <w:t xml:space="preserve"> </w:t>
      </w:r>
      <w:r w:rsidRPr="00952CBB">
        <w:rPr>
          <w:sz w:val="20"/>
          <w:szCs w:val="20"/>
        </w:rPr>
        <w:t xml:space="preserve">du Contrat </w:t>
      </w:r>
      <w:r w:rsidR="008C58DA" w:rsidRPr="00952CBB">
        <w:rPr>
          <w:sz w:val="20"/>
          <w:szCs w:val="20"/>
        </w:rPr>
        <w:t>et sous réserve des droits des éventuels auteurs mentionnés dans la FGE -</w:t>
      </w:r>
      <w:r w:rsidRPr="00952CBB">
        <w:rPr>
          <w:sz w:val="20"/>
          <w:szCs w:val="20"/>
        </w:rPr>
        <w:t xml:space="preserve"> des Travaux d’Écriture et des droits y afférents pour le monde</w:t>
      </w:r>
      <w:r w:rsidRPr="00952CBB">
        <w:rPr>
          <w:spacing w:val="-2"/>
          <w:sz w:val="20"/>
          <w:szCs w:val="20"/>
        </w:rPr>
        <w:t xml:space="preserve"> </w:t>
      </w:r>
      <w:r w:rsidRPr="00952CBB">
        <w:rPr>
          <w:sz w:val="20"/>
          <w:szCs w:val="20"/>
        </w:rPr>
        <w:t>entier</w:t>
      </w:r>
      <w:r w:rsidR="003827D7" w:rsidRPr="00952CBB">
        <w:rPr>
          <w:sz w:val="20"/>
          <w:szCs w:val="20"/>
        </w:rPr>
        <w:t xml:space="preserve"> et la durée visée à l’article </w:t>
      </w:r>
      <w:r w:rsidR="003200EA" w:rsidRPr="00952CBB">
        <w:rPr>
          <w:sz w:val="20"/>
          <w:szCs w:val="20"/>
        </w:rPr>
        <w:t>6</w:t>
      </w:r>
      <w:r w:rsidR="003827D7" w:rsidRPr="00952CBB">
        <w:rPr>
          <w:sz w:val="20"/>
          <w:szCs w:val="20"/>
        </w:rPr>
        <w:t xml:space="preserve"> du Contrat</w:t>
      </w:r>
      <w:r w:rsidRPr="00952CBB">
        <w:rPr>
          <w:sz w:val="20"/>
          <w:szCs w:val="20"/>
        </w:rPr>
        <w:t>, et l’Auteur a tous pouvoirs et autorité pour céder, accorder et transférer les droits cédés au Producteur ;</w:t>
      </w:r>
    </w:p>
    <w:p w14:paraId="7F4DC76D" w14:textId="77777777" w:rsidR="00D74FE7" w:rsidRPr="00952CBB" w:rsidRDefault="00D74FE7" w:rsidP="00D74FE7">
      <w:pPr>
        <w:pStyle w:val="Paragraphedeliste"/>
        <w:tabs>
          <w:tab w:val="left" w:pos="349"/>
        </w:tabs>
        <w:spacing w:before="1"/>
        <w:ind w:left="0" w:right="12"/>
        <w:rPr>
          <w:sz w:val="20"/>
          <w:szCs w:val="20"/>
        </w:rPr>
      </w:pPr>
    </w:p>
    <w:p w14:paraId="56190C6E" w14:textId="4461A07D" w:rsidR="009F31BC" w:rsidRDefault="00D42BF7" w:rsidP="00D42BF7">
      <w:pPr>
        <w:pStyle w:val="Paragraphedeliste"/>
        <w:tabs>
          <w:tab w:val="left" w:pos="349"/>
        </w:tabs>
        <w:spacing w:before="1"/>
        <w:ind w:left="0" w:right="12"/>
        <w:rPr>
          <w:sz w:val="20"/>
          <w:szCs w:val="20"/>
        </w:rPr>
      </w:pPr>
      <w:r w:rsidRPr="00952CBB">
        <w:rPr>
          <w:sz w:val="20"/>
          <w:szCs w:val="20"/>
        </w:rPr>
        <w:t xml:space="preserve">- </w:t>
      </w:r>
      <w:r w:rsidR="003200EA" w:rsidRPr="00952CBB">
        <w:rPr>
          <w:sz w:val="20"/>
          <w:szCs w:val="20"/>
        </w:rPr>
        <w:t xml:space="preserve">qu'il n’a fait ou ne fera, par le fait d'une cession à un tiers ou par tout autre moyen, aucun acte susceptible de compromettre la présente </w:t>
      </w:r>
      <w:proofErr w:type="spellStart"/>
      <w:r w:rsidR="003200EA" w:rsidRPr="00952CBB">
        <w:rPr>
          <w:sz w:val="20"/>
          <w:szCs w:val="20"/>
        </w:rPr>
        <w:t>cession</w:t>
      </w:r>
      <w:proofErr w:type="spellEnd"/>
      <w:r w:rsidR="003200EA" w:rsidRPr="00952CBB">
        <w:rPr>
          <w:sz w:val="20"/>
          <w:szCs w:val="20"/>
        </w:rPr>
        <w:t xml:space="preserve"> de droits ou d'empêcher ou de gêner la pleine jouissance par le Producteur des droits qui lui sont accordés par les présentes</w:t>
      </w:r>
      <w:r w:rsidR="00D74FE7" w:rsidRPr="00952CBB">
        <w:rPr>
          <w:sz w:val="20"/>
          <w:szCs w:val="20"/>
        </w:rPr>
        <w:t> ;</w:t>
      </w:r>
    </w:p>
    <w:p w14:paraId="31195F28" w14:textId="77777777" w:rsidR="002C5E13" w:rsidRPr="00952CBB" w:rsidRDefault="002C5E13" w:rsidP="00D42BF7">
      <w:pPr>
        <w:pStyle w:val="Paragraphedeliste"/>
        <w:tabs>
          <w:tab w:val="left" w:pos="349"/>
        </w:tabs>
        <w:spacing w:before="1"/>
        <w:ind w:left="0" w:right="12"/>
        <w:rPr>
          <w:sz w:val="20"/>
          <w:szCs w:val="20"/>
        </w:rPr>
      </w:pPr>
    </w:p>
    <w:p w14:paraId="217F71EA" w14:textId="77777777" w:rsidR="009F31BC" w:rsidRPr="00952CBB" w:rsidRDefault="009F31BC" w:rsidP="00D42BF7">
      <w:pPr>
        <w:pStyle w:val="Paragraphedeliste"/>
        <w:tabs>
          <w:tab w:val="left" w:pos="349"/>
        </w:tabs>
        <w:spacing w:before="1"/>
        <w:ind w:left="0" w:right="12"/>
        <w:rPr>
          <w:sz w:val="20"/>
          <w:szCs w:val="20"/>
        </w:rPr>
      </w:pPr>
    </w:p>
    <w:p w14:paraId="2B83C07E" w14:textId="1E9699E8" w:rsidR="00D56FBB" w:rsidRPr="00952CBB" w:rsidRDefault="00E27C03" w:rsidP="00D42BF7">
      <w:pPr>
        <w:pStyle w:val="Paragraphedeliste"/>
        <w:numPr>
          <w:ilvl w:val="1"/>
          <w:numId w:val="8"/>
        </w:numPr>
        <w:tabs>
          <w:tab w:val="left" w:pos="349"/>
        </w:tabs>
        <w:spacing w:before="1"/>
        <w:ind w:left="0" w:right="12"/>
        <w:rPr>
          <w:rFonts w:eastAsiaTheme="minorHAnsi"/>
          <w:color w:val="000000" w:themeColor="text1"/>
          <w:sz w:val="20"/>
          <w:szCs w:val="20"/>
          <w:u w:val="single" w:color="0000E8"/>
        </w:rPr>
      </w:pPr>
      <w:r w:rsidRPr="00B850C5">
        <w:rPr>
          <w:rStyle w:val="Appelnotedebasdep"/>
          <w:rFonts w:eastAsiaTheme="minorHAnsi"/>
          <w:b/>
          <w:bCs/>
          <w:color w:val="EE0000"/>
          <w:sz w:val="20"/>
          <w:szCs w:val="20"/>
        </w:rPr>
        <w:lastRenderedPageBreak/>
        <w:footnoteReference w:id="23"/>
      </w:r>
      <w:proofErr w:type="gramStart"/>
      <w:r w:rsidR="00437C71" w:rsidRPr="00952CBB">
        <w:rPr>
          <w:rFonts w:eastAsiaTheme="minorHAnsi"/>
          <w:color w:val="000000"/>
          <w:sz w:val="20"/>
          <w:szCs w:val="20"/>
        </w:rPr>
        <w:t>qu’</w:t>
      </w:r>
      <w:r w:rsidR="00D74FE7" w:rsidRPr="00952CBB">
        <w:rPr>
          <w:rFonts w:eastAsiaTheme="minorHAnsi"/>
          <w:color w:val="000000"/>
          <w:sz w:val="20"/>
          <w:szCs w:val="20"/>
        </w:rPr>
        <w:t>aucun</w:t>
      </w:r>
      <w:proofErr w:type="gramEnd"/>
      <w:r w:rsidR="00D74FE7" w:rsidRPr="00952CBB">
        <w:rPr>
          <w:rFonts w:eastAsiaTheme="minorHAnsi"/>
          <w:color w:val="000000"/>
          <w:sz w:val="20"/>
          <w:szCs w:val="20"/>
        </w:rPr>
        <w:t xml:space="preserve"> élément des Travaux d’Écriture </w:t>
      </w:r>
      <w:proofErr w:type="gramStart"/>
      <w:r w:rsidR="00D74FE7" w:rsidRPr="00952CBB">
        <w:rPr>
          <w:rFonts w:eastAsiaTheme="minorHAnsi"/>
          <w:color w:val="000000"/>
          <w:sz w:val="20"/>
          <w:szCs w:val="20"/>
        </w:rPr>
        <w:t>n’est</w:t>
      </w:r>
      <w:proofErr w:type="gramEnd"/>
      <w:r w:rsidR="00D74FE7" w:rsidRPr="00952CBB">
        <w:rPr>
          <w:rFonts w:eastAsiaTheme="minorHAnsi"/>
          <w:color w:val="000000"/>
          <w:sz w:val="20"/>
          <w:szCs w:val="20"/>
        </w:rPr>
        <w:t xml:space="preserve"> repris ou copié ou adapté de toute autre source, l’Auteur reconnaissant n’avoir introduit dans les Travaux d’Écriture aucune reproduction, réminiscence susceptible de violer les droits des tiers et de donner lieu à des attaques pour plagiat et/ou contrefaçon, concurrence déloyale, parasitisme et/ou atteinte à la présomption d’innocence et/ou de troubler la réalisation ou l’exploitation </w:t>
      </w:r>
      <w:r w:rsidR="00D16076">
        <w:rPr>
          <w:rFonts w:eastAsiaTheme="minorHAnsi"/>
          <w:color w:val="000000"/>
          <w:sz w:val="20"/>
          <w:szCs w:val="20"/>
        </w:rPr>
        <w:t xml:space="preserve">du </w:t>
      </w:r>
      <w:proofErr w:type="gramStart"/>
      <w:r w:rsidR="00D16076">
        <w:rPr>
          <w:rFonts w:eastAsiaTheme="minorHAnsi"/>
          <w:color w:val="000000"/>
          <w:sz w:val="20"/>
          <w:szCs w:val="20"/>
        </w:rPr>
        <w:t>Film</w:t>
      </w:r>
      <w:r w:rsidR="00D74FE7" w:rsidRPr="00952CBB">
        <w:rPr>
          <w:rFonts w:eastAsiaTheme="minorHAnsi"/>
          <w:color w:val="000000" w:themeColor="text1"/>
          <w:sz w:val="20"/>
          <w:szCs w:val="20"/>
        </w:rPr>
        <w:t>;</w:t>
      </w:r>
      <w:proofErr w:type="gramEnd"/>
    </w:p>
    <w:p w14:paraId="2B83C080" w14:textId="77777777" w:rsidR="00D56FBB" w:rsidRPr="00952CBB" w:rsidRDefault="00D56FBB" w:rsidP="005E7180">
      <w:pPr>
        <w:pStyle w:val="Corpsdetexte"/>
        <w:spacing w:before="2"/>
        <w:ind w:left="0" w:right="12"/>
      </w:pPr>
    </w:p>
    <w:p w14:paraId="2B83C081" w14:textId="77777777" w:rsidR="00D56FBB" w:rsidRPr="00952CBB" w:rsidRDefault="008542D1" w:rsidP="005E7180">
      <w:pPr>
        <w:pStyle w:val="Paragraphedeliste"/>
        <w:numPr>
          <w:ilvl w:val="1"/>
          <w:numId w:val="8"/>
        </w:numPr>
        <w:tabs>
          <w:tab w:val="left" w:pos="335"/>
        </w:tabs>
        <w:ind w:left="0" w:right="12"/>
        <w:rPr>
          <w:sz w:val="20"/>
          <w:szCs w:val="20"/>
        </w:rPr>
      </w:pPr>
      <w:proofErr w:type="gramStart"/>
      <w:r w:rsidRPr="00952CBB">
        <w:rPr>
          <w:sz w:val="20"/>
          <w:szCs w:val="20"/>
        </w:rPr>
        <w:t>qu’aucun</w:t>
      </w:r>
      <w:proofErr w:type="gramEnd"/>
      <w:r w:rsidRPr="00952CBB">
        <w:rPr>
          <w:spacing w:val="-3"/>
          <w:sz w:val="20"/>
          <w:szCs w:val="20"/>
        </w:rPr>
        <w:t xml:space="preserve"> </w:t>
      </w:r>
      <w:r w:rsidRPr="00952CBB">
        <w:rPr>
          <w:sz w:val="20"/>
          <w:szCs w:val="20"/>
        </w:rPr>
        <w:t>litige</w:t>
      </w:r>
      <w:r w:rsidRPr="00952CBB">
        <w:rPr>
          <w:spacing w:val="-3"/>
          <w:sz w:val="20"/>
          <w:szCs w:val="20"/>
        </w:rPr>
        <w:t xml:space="preserve"> </w:t>
      </w:r>
      <w:r w:rsidRPr="00952CBB">
        <w:rPr>
          <w:sz w:val="20"/>
          <w:szCs w:val="20"/>
        </w:rPr>
        <w:t>ou</w:t>
      </w:r>
      <w:r w:rsidRPr="00952CBB">
        <w:rPr>
          <w:spacing w:val="-4"/>
          <w:sz w:val="20"/>
          <w:szCs w:val="20"/>
        </w:rPr>
        <w:t xml:space="preserve"> </w:t>
      </w:r>
      <w:r w:rsidRPr="00952CBB">
        <w:rPr>
          <w:sz w:val="20"/>
          <w:szCs w:val="20"/>
        </w:rPr>
        <w:t>revendication</w:t>
      </w:r>
      <w:r w:rsidRPr="00952CBB">
        <w:rPr>
          <w:spacing w:val="-4"/>
          <w:sz w:val="20"/>
          <w:szCs w:val="20"/>
        </w:rPr>
        <w:t xml:space="preserve"> </w:t>
      </w:r>
      <w:r w:rsidRPr="00952CBB">
        <w:rPr>
          <w:sz w:val="20"/>
          <w:szCs w:val="20"/>
        </w:rPr>
        <w:t>n’a</w:t>
      </w:r>
      <w:r w:rsidRPr="00952CBB">
        <w:rPr>
          <w:spacing w:val="-4"/>
          <w:sz w:val="20"/>
          <w:szCs w:val="20"/>
        </w:rPr>
        <w:t xml:space="preserve"> </w:t>
      </w:r>
      <w:r w:rsidRPr="00952CBB">
        <w:rPr>
          <w:sz w:val="20"/>
          <w:szCs w:val="20"/>
        </w:rPr>
        <w:t>existé ni</w:t>
      </w:r>
      <w:r w:rsidRPr="00952CBB">
        <w:rPr>
          <w:spacing w:val="-5"/>
          <w:sz w:val="20"/>
          <w:szCs w:val="20"/>
        </w:rPr>
        <w:t xml:space="preserve"> </w:t>
      </w:r>
      <w:r w:rsidRPr="00952CBB">
        <w:rPr>
          <w:sz w:val="20"/>
          <w:szCs w:val="20"/>
        </w:rPr>
        <w:t>n’existe</w:t>
      </w:r>
      <w:r w:rsidRPr="00952CBB">
        <w:rPr>
          <w:spacing w:val="-1"/>
          <w:sz w:val="20"/>
          <w:szCs w:val="20"/>
        </w:rPr>
        <w:t xml:space="preserve"> </w:t>
      </w:r>
      <w:r w:rsidRPr="00952CBB">
        <w:rPr>
          <w:sz w:val="20"/>
          <w:szCs w:val="20"/>
        </w:rPr>
        <w:t>en</w:t>
      </w:r>
      <w:r w:rsidRPr="00952CBB">
        <w:rPr>
          <w:spacing w:val="-6"/>
          <w:sz w:val="20"/>
          <w:szCs w:val="20"/>
        </w:rPr>
        <w:t xml:space="preserve"> </w:t>
      </w:r>
      <w:r w:rsidRPr="00952CBB">
        <w:rPr>
          <w:sz w:val="20"/>
          <w:szCs w:val="20"/>
        </w:rPr>
        <w:t>ce</w:t>
      </w:r>
      <w:r w:rsidRPr="00952CBB">
        <w:rPr>
          <w:spacing w:val="-4"/>
          <w:sz w:val="20"/>
          <w:szCs w:val="20"/>
        </w:rPr>
        <w:t xml:space="preserve"> </w:t>
      </w:r>
      <w:r w:rsidRPr="00952CBB">
        <w:rPr>
          <w:sz w:val="20"/>
          <w:szCs w:val="20"/>
        </w:rPr>
        <w:t>qui</w:t>
      </w:r>
      <w:r w:rsidRPr="00952CBB">
        <w:rPr>
          <w:spacing w:val="-5"/>
          <w:sz w:val="20"/>
          <w:szCs w:val="20"/>
        </w:rPr>
        <w:t xml:space="preserve"> </w:t>
      </w:r>
      <w:r w:rsidRPr="00952CBB">
        <w:rPr>
          <w:sz w:val="20"/>
          <w:szCs w:val="20"/>
        </w:rPr>
        <w:t>concerne</w:t>
      </w:r>
      <w:r w:rsidRPr="00952CBB">
        <w:rPr>
          <w:spacing w:val="-3"/>
          <w:sz w:val="20"/>
          <w:szCs w:val="20"/>
        </w:rPr>
        <w:t xml:space="preserve"> </w:t>
      </w:r>
      <w:r w:rsidRPr="00952CBB">
        <w:rPr>
          <w:sz w:val="20"/>
          <w:szCs w:val="20"/>
        </w:rPr>
        <w:t>les</w:t>
      </w:r>
      <w:r w:rsidRPr="00952CBB">
        <w:rPr>
          <w:spacing w:val="-5"/>
          <w:sz w:val="20"/>
          <w:szCs w:val="20"/>
        </w:rPr>
        <w:t xml:space="preserve"> </w:t>
      </w:r>
      <w:r w:rsidRPr="00952CBB">
        <w:rPr>
          <w:sz w:val="20"/>
          <w:szCs w:val="20"/>
        </w:rPr>
        <w:t>Travaux</w:t>
      </w:r>
      <w:r w:rsidRPr="00952CBB">
        <w:rPr>
          <w:spacing w:val="-4"/>
          <w:sz w:val="20"/>
          <w:szCs w:val="20"/>
        </w:rPr>
        <w:t xml:space="preserve"> </w:t>
      </w:r>
      <w:r w:rsidRPr="00952CBB">
        <w:rPr>
          <w:sz w:val="20"/>
          <w:szCs w:val="20"/>
        </w:rPr>
        <w:t>d’Écriture</w:t>
      </w:r>
      <w:r w:rsidRPr="00952CBB">
        <w:rPr>
          <w:spacing w:val="-3"/>
          <w:sz w:val="20"/>
          <w:szCs w:val="20"/>
        </w:rPr>
        <w:t xml:space="preserve"> </w:t>
      </w:r>
      <w:r w:rsidRPr="00952CBB">
        <w:rPr>
          <w:sz w:val="20"/>
          <w:szCs w:val="20"/>
        </w:rPr>
        <w:t>ou</w:t>
      </w:r>
      <w:r w:rsidRPr="00952CBB">
        <w:rPr>
          <w:spacing w:val="-4"/>
          <w:sz w:val="20"/>
          <w:szCs w:val="20"/>
        </w:rPr>
        <w:t xml:space="preserve"> </w:t>
      </w:r>
      <w:r w:rsidRPr="00952CBB">
        <w:rPr>
          <w:sz w:val="20"/>
          <w:szCs w:val="20"/>
        </w:rPr>
        <w:t>les droits cédés aux présentes ou visant à remettre en cause ou affecter les droits de l’Auteur et/ou la jouissance paisible des droits cédés, et l’Auteur n’a connaissance d’aucun fait qui pourrait donner lieu à un litige et/ou à des réclamations.</w:t>
      </w:r>
    </w:p>
    <w:p w14:paraId="2B83C082" w14:textId="77777777" w:rsidR="00D56FBB" w:rsidRPr="00952CBB" w:rsidRDefault="00D56FBB" w:rsidP="005E7180">
      <w:pPr>
        <w:pStyle w:val="Corpsdetexte"/>
        <w:ind w:left="0" w:right="12"/>
      </w:pPr>
    </w:p>
    <w:p w14:paraId="2B83C083" w14:textId="4DB497A6" w:rsidR="00D56FBB" w:rsidRPr="00952CBB" w:rsidRDefault="008542D1" w:rsidP="005E7180">
      <w:pPr>
        <w:pStyle w:val="Corpsdetexte"/>
        <w:ind w:left="0" w:right="12"/>
        <w:jc w:val="both"/>
      </w:pPr>
      <w:r w:rsidRPr="00952CBB">
        <w:t>L’Auteur</w:t>
      </w:r>
      <w:r w:rsidRPr="00952CBB">
        <w:rPr>
          <w:spacing w:val="-4"/>
        </w:rPr>
        <w:t xml:space="preserve"> </w:t>
      </w:r>
      <w:r w:rsidRPr="00952CBB">
        <w:t>garantit</w:t>
      </w:r>
      <w:r w:rsidRPr="00952CBB">
        <w:rPr>
          <w:spacing w:val="-4"/>
        </w:rPr>
        <w:t xml:space="preserve"> </w:t>
      </w:r>
      <w:r w:rsidRPr="00952CBB">
        <w:t>le</w:t>
      </w:r>
      <w:r w:rsidRPr="00952CBB">
        <w:rPr>
          <w:spacing w:val="-4"/>
        </w:rPr>
        <w:t xml:space="preserve"> </w:t>
      </w:r>
      <w:r w:rsidRPr="00952CBB">
        <w:t>Producteur</w:t>
      </w:r>
      <w:r w:rsidRPr="00952CBB">
        <w:rPr>
          <w:spacing w:val="-3"/>
        </w:rPr>
        <w:t xml:space="preserve"> </w:t>
      </w:r>
      <w:r w:rsidRPr="00952CBB">
        <w:t>contre</w:t>
      </w:r>
      <w:r w:rsidRPr="00952CBB">
        <w:rPr>
          <w:spacing w:val="-2"/>
        </w:rPr>
        <w:t xml:space="preserve"> </w:t>
      </w:r>
      <w:r w:rsidRPr="00952CBB">
        <w:t>tous</w:t>
      </w:r>
      <w:r w:rsidRPr="00952CBB">
        <w:rPr>
          <w:spacing w:val="-3"/>
        </w:rPr>
        <w:t xml:space="preserve"> </w:t>
      </w:r>
      <w:r w:rsidRPr="00952CBB">
        <w:t>recours</w:t>
      </w:r>
      <w:r w:rsidRPr="00952CBB">
        <w:rPr>
          <w:spacing w:val="-2"/>
        </w:rPr>
        <w:t xml:space="preserve"> </w:t>
      </w:r>
      <w:r w:rsidRPr="00952CBB">
        <w:t>à</w:t>
      </w:r>
      <w:r w:rsidRPr="00952CBB">
        <w:rPr>
          <w:spacing w:val="-5"/>
        </w:rPr>
        <w:t xml:space="preserve"> </w:t>
      </w:r>
      <w:r w:rsidRPr="00952CBB">
        <w:t>cet</w:t>
      </w:r>
      <w:r w:rsidRPr="00952CBB">
        <w:rPr>
          <w:spacing w:val="-4"/>
        </w:rPr>
        <w:t xml:space="preserve"> </w:t>
      </w:r>
      <w:r w:rsidRPr="00952CBB">
        <w:t>égard</w:t>
      </w:r>
      <w:r w:rsidRPr="00952CBB">
        <w:rPr>
          <w:spacing w:val="-4"/>
        </w:rPr>
        <w:t xml:space="preserve"> </w:t>
      </w:r>
      <w:r w:rsidRPr="00952CBB">
        <w:t>et</w:t>
      </w:r>
      <w:r w:rsidRPr="00952CBB">
        <w:rPr>
          <w:spacing w:val="-2"/>
        </w:rPr>
        <w:t xml:space="preserve"> </w:t>
      </w:r>
      <w:r w:rsidRPr="00952CBB">
        <w:t>s’engage à</w:t>
      </w:r>
      <w:r w:rsidRPr="00952CBB">
        <w:rPr>
          <w:spacing w:val="-2"/>
        </w:rPr>
        <w:t xml:space="preserve"> </w:t>
      </w:r>
      <w:r w:rsidRPr="00952CBB">
        <w:t>indemniser</w:t>
      </w:r>
      <w:r w:rsidRPr="00952CBB">
        <w:rPr>
          <w:spacing w:val="-4"/>
        </w:rPr>
        <w:t xml:space="preserve"> </w:t>
      </w:r>
      <w:r w:rsidRPr="00952CBB">
        <w:t>le</w:t>
      </w:r>
      <w:r w:rsidRPr="00952CBB">
        <w:rPr>
          <w:spacing w:val="-4"/>
        </w:rPr>
        <w:t xml:space="preserve"> </w:t>
      </w:r>
      <w:r w:rsidRPr="00952CBB">
        <w:t>Producteur des conséquences de toutes demandes, revendications, actions, etc. émanant de tiers ainsi que tous dommages</w:t>
      </w:r>
      <w:r w:rsidRPr="00952CBB">
        <w:rPr>
          <w:spacing w:val="-1"/>
        </w:rPr>
        <w:t xml:space="preserve"> </w:t>
      </w:r>
      <w:r w:rsidRPr="00952CBB">
        <w:t>et</w:t>
      </w:r>
      <w:r w:rsidRPr="00952CBB">
        <w:rPr>
          <w:spacing w:val="-2"/>
        </w:rPr>
        <w:t xml:space="preserve"> </w:t>
      </w:r>
      <w:r w:rsidRPr="00952CBB">
        <w:t>intérêts,</w:t>
      </w:r>
      <w:r w:rsidRPr="00952CBB">
        <w:rPr>
          <w:spacing w:val="-2"/>
        </w:rPr>
        <w:t xml:space="preserve"> </w:t>
      </w:r>
      <w:r w:rsidRPr="00952CBB">
        <w:t>frais</w:t>
      </w:r>
      <w:r w:rsidRPr="00952CBB">
        <w:rPr>
          <w:spacing w:val="-1"/>
        </w:rPr>
        <w:t xml:space="preserve"> </w:t>
      </w:r>
      <w:r w:rsidRPr="00952CBB">
        <w:t>et</w:t>
      </w:r>
      <w:r w:rsidRPr="00952CBB">
        <w:rPr>
          <w:spacing w:val="-2"/>
        </w:rPr>
        <w:t xml:space="preserve"> </w:t>
      </w:r>
      <w:r w:rsidRPr="00952CBB">
        <w:t>dépenses</w:t>
      </w:r>
      <w:r w:rsidRPr="00952CBB">
        <w:rPr>
          <w:spacing w:val="-1"/>
        </w:rPr>
        <w:t xml:space="preserve"> </w:t>
      </w:r>
      <w:r w:rsidRPr="00952CBB">
        <w:t>engagés</w:t>
      </w:r>
      <w:r w:rsidRPr="00952CBB">
        <w:rPr>
          <w:spacing w:val="-1"/>
        </w:rPr>
        <w:t xml:space="preserve"> </w:t>
      </w:r>
      <w:r w:rsidRPr="00952CBB">
        <w:t>(en ce</w:t>
      </w:r>
      <w:r w:rsidRPr="00952CBB">
        <w:rPr>
          <w:spacing w:val="-2"/>
        </w:rPr>
        <w:t xml:space="preserve"> </w:t>
      </w:r>
      <w:r w:rsidRPr="00952CBB">
        <w:t>inclus</w:t>
      </w:r>
      <w:r w:rsidRPr="00952CBB">
        <w:rPr>
          <w:spacing w:val="-1"/>
        </w:rPr>
        <w:t xml:space="preserve"> </w:t>
      </w:r>
      <w:r w:rsidRPr="00952CBB">
        <w:t>les</w:t>
      </w:r>
      <w:r w:rsidRPr="00952CBB">
        <w:rPr>
          <w:spacing w:val="-1"/>
        </w:rPr>
        <w:t xml:space="preserve"> </w:t>
      </w:r>
      <w:r w:rsidRPr="00952CBB">
        <w:t>honoraires</w:t>
      </w:r>
      <w:r w:rsidRPr="00952CBB">
        <w:rPr>
          <w:spacing w:val="-1"/>
        </w:rPr>
        <w:t xml:space="preserve"> </w:t>
      </w:r>
      <w:r w:rsidRPr="00952CBB">
        <w:t>des</w:t>
      </w:r>
      <w:r w:rsidRPr="00952CBB">
        <w:rPr>
          <w:spacing w:val="-1"/>
        </w:rPr>
        <w:t xml:space="preserve"> </w:t>
      </w:r>
      <w:r w:rsidRPr="00952CBB">
        <w:t>avocats) y</w:t>
      </w:r>
      <w:r w:rsidRPr="00952CBB">
        <w:rPr>
          <w:spacing w:val="-5"/>
        </w:rPr>
        <w:t xml:space="preserve"> </w:t>
      </w:r>
      <w:r w:rsidRPr="00952CBB">
        <w:t xml:space="preserve">afférents et nés de l’utilisation des Travaux d’Écriture dans le cadre de la production et de l’exploitation </w:t>
      </w:r>
      <w:r w:rsidR="00D16076">
        <w:t>du Film</w:t>
      </w:r>
      <w:r w:rsidRPr="00952CBB">
        <w:rPr>
          <w:spacing w:val="-2"/>
        </w:rPr>
        <w:t>.</w:t>
      </w:r>
    </w:p>
    <w:p w14:paraId="2B83C084" w14:textId="77777777" w:rsidR="00D56FBB" w:rsidRPr="00952CBB" w:rsidRDefault="00D56FBB" w:rsidP="005E7180">
      <w:pPr>
        <w:pStyle w:val="Corpsdetexte"/>
        <w:spacing w:before="22"/>
        <w:ind w:left="0" w:right="12"/>
      </w:pPr>
    </w:p>
    <w:p w14:paraId="2B83C085" w14:textId="0FE2270A" w:rsidR="00D56FBB" w:rsidRPr="00952CBB" w:rsidRDefault="008542D1" w:rsidP="00D42BF7">
      <w:pPr>
        <w:pStyle w:val="Paragraphedeliste"/>
        <w:numPr>
          <w:ilvl w:val="0"/>
          <w:numId w:val="8"/>
        </w:numPr>
        <w:tabs>
          <w:tab w:val="left" w:pos="498"/>
        </w:tabs>
        <w:ind w:left="0" w:right="11" w:firstLine="0"/>
        <w:rPr>
          <w:sz w:val="20"/>
          <w:szCs w:val="20"/>
        </w:rPr>
      </w:pPr>
      <w:r w:rsidRPr="00952CBB">
        <w:rPr>
          <w:sz w:val="20"/>
          <w:szCs w:val="20"/>
        </w:rPr>
        <w:t xml:space="preserve">L’Auteur reconnaît au Producteur l’utilisation exclusive du/des titre(s), du/des sous-titre(s) </w:t>
      </w:r>
      <w:r w:rsidR="00D16076">
        <w:rPr>
          <w:sz w:val="20"/>
          <w:szCs w:val="20"/>
        </w:rPr>
        <w:t>du Film</w:t>
      </w:r>
      <w:r w:rsidRPr="00952CBB">
        <w:rPr>
          <w:spacing w:val="-11"/>
          <w:sz w:val="20"/>
          <w:szCs w:val="20"/>
        </w:rPr>
        <w:t xml:space="preserve"> </w:t>
      </w:r>
      <w:r w:rsidRPr="00952CBB">
        <w:rPr>
          <w:sz w:val="20"/>
          <w:szCs w:val="20"/>
        </w:rPr>
        <w:t>(qui</w:t>
      </w:r>
      <w:r w:rsidRPr="00952CBB">
        <w:rPr>
          <w:spacing w:val="-10"/>
          <w:sz w:val="20"/>
          <w:szCs w:val="20"/>
        </w:rPr>
        <w:t xml:space="preserve"> </w:t>
      </w:r>
      <w:r w:rsidRPr="00952CBB">
        <w:rPr>
          <w:sz w:val="20"/>
          <w:szCs w:val="20"/>
        </w:rPr>
        <w:t>pourront</w:t>
      </w:r>
      <w:r w:rsidRPr="00952CBB">
        <w:rPr>
          <w:spacing w:val="-12"/>
          <w:sz w:val="20"/>
          <w:szCs w:val="20"/>
        </w:rPr>
        <w:t xml:space="preserve"> </w:t>
      </w:r>
      <w:r w:rsidRPr="00952CBB">
        <w:rPr>
          <w:sz w:val="20"/>
          <w:szCs w:val="20"/>
        </w:rPr>
        <w:t>être</w:t>
      </w:r>
      <w:r w:rsidRPr="00952CBB">
        <w:rPr>
          <w:spacing w:val="-11"/>
          <w:sz w:val="20"/>
          <w:szCs w:val="20"/>
        </w:rPr>
        <w:t xml:space="preserve"> </w:t>
      </w:r>
      <w:r w:rsidRPr="00952CBB">
        <w:rPr>
          <w:sz w:val="20"/>
          <w:szCs w:val="20"/>
        </w:rPr>
        <w:t>librement</w:t>
      </w:r>
      <w:r w:rsidRPr="00952CBB">
        <w:rPr>
          <w:spacing w:val="-11"/>
          <w:sz w:val="20"/>
          <w:szCs w:val="20"/>
        </w:rPr>
        <w:t xml:space="preserve"> </w:t>
      </w:r>
      <w:r w:rsidRPr="00952CBB">
        <w:rPr>
          <w:sz w:val="20"/>
          <w:szCs w:val="20"/>
        </w:rPr>
        <w:t>modifiés</w:t>
      </w:r>
      <w:r w:rsidRPr="00952CBB">
        <w:rPr>
          <w:spacing w:val="-10"/>
          <w:sz w:val="20"/>
          <w:szCs w:val="20"/>
        </w:rPr>
        <w:t xml:space="preserve"> </w:t>
      </w:r>
      <w:r w:rsidRPr="00952CBB">
        <w:rPr>
          <w:sz w:val="20"/>
          <w:szCs w:val="20"/>
        </w:rPr>
        <w:t>par</w:t>
      </w:r>
      <w:r w:rsidRPr="00952CBB">
        <w:rPr>
          <w:spacing w:val="-10"/>
          <w:sz w:val="20"/>
          <w:szCs w:val="20"/>
        </w:rPr>
        <w:t xml:space="preserve"> </w:t>
      </w:r>
      <w:r w:rsidRPr="00952CBB">
        <w:rPr>
          <w:sz w:val="20"/>
          <w:szCs w:val="20"/>
        </w:rPr>
        <w:t>le</w:t>
      </w:r>
      <w:r w:rsidRPr="00952CBB">
        <w:rPr>
          <w:spacing w:val="-7"/>
          <w:sz w:val="20"/>
          <w:szCs w:val="20"/>
        </w:rPr>
        <w:t xml:space="preserve"> </w:t>
      </w:r>
      <w:r w:rsidRPr="00952CBB">
        <w:rPr>
          <w:sz w:val="20"/>
          <w:szCs w:val="20"/>
        </w:rPr>
        <w:t>Producteur</w:t>
      </w:r>
      <w:r w:rsidRPr="00952CBB">
        <w:rPr>
          <w:spacing w:val="-10"/>
          <w:sz w:val="20"/>
          <w:szCs w:val="20"/>
        </w:rPr>
        <w:t xml:space="preserve"> </w:t>
      </w:r>
      <w:r w:rsidRPr="00952CBB">
        <w:rPr>
          <w:sz w:val="20"/>
          <w:szCs w:val="20"/>
        </w:rPr>
        <w:t>à</w:t>
      </w:r>
      <w:r w:rsidRPr="00952CBB">
        <w:rPr>
          <w:spacing w:val="-11"/>
          <w:sz w:val="20"/>
          <w:szCs w:val="20"/>
        </w:rPr>
        <w:t xml:space="preserve"> </w:t>
      </w:r>
      <w:r w:rsidRPr="00952CBB">
        <w:rPr>
          <w:sz w:val="20"/>
          <w:szCs w:val="20"/>
        </w:rPr>
        <w:t>sa</w:t>
      </w:r>
      <w:r w:rsidRPr="00952CBB">
        <w:rPr>
          <w:spacing w:val="-9"/>
          <w:sz w:val="20"/>
          <w:szCs w:val="20"/>
        </w:rPr>
        <w:t xml:space="preserve"> </w:t>
      </w:r>
      <w:r w:rsidRPr="00952CBB">
        <w:rPr>
          <w:sz w:val="20"/>
          <w:szCs w:val="20"/>
        </w:rPr>
        <w:t>seule discrétion), pour toutes exploitations des droits cédés par les présentes.</w:t>
      </w:r>
    </w:p>
    <w:p w14:paraId="2B83C086" w14:textId="0DBF03E6" w:rsidR="00D56FBB" w:rsidRPr="00952CBB" w:rsidRDefault="008542D1" w:rsidP="00D42BF7">
      <w:pPr>
        <w:pStyle w:val="Paragraphedeliste"/>
        <w:numPr>
          <w:ilvl w:val="0"/>
          <w:numId w:val="8"/>
        </w:numPr>
        <w:tabs>
          <w:tab w:val="left" w:pos="498"/>
        </w:tabs>
        <w:spacing w:before="229"/>
        <w:ind w:left="0" w:right="11" w:firstLine="0"/>
        <w:rPr>
          <w:sz w:val="20"/>
          <w:szCs w:val="20"/>
        </w:rPr>
      </w:pPr>
      <w:r w:rsidRPr="00952CBB">
        <w:rPr>
          <w:sz w:val="20"/>
          <w:szCs w:val="20"/>
        </w:rPr>
        <w:t>L’Auteur s'engage à fournir au Producteur, à première demande et dans un délai maximum de 15 (quinze)</w:t>
      </w:r>
      <w:r w:rsidRPr="00952CBB">
        <w:rPr>
          <w:spacing w:val="-14"/>
          <w:sz w:val="20"/>
          <w:szCs w:val="20"/>
        </w:rPr>
        <w:t xml:space="preserve"> </w:t>
      </w:r>
      <w:r w:rsidRPr="00952CBB">
        <w:rPr>
          <w:sz w:val="20"/>
          <w:szCs w:val="20"/>
        </w:rPr>
        <w:t>jours</w:t>
      </w:r>
      <w:r w:rsidRPr="00952CBB">
        <w:rPr>
          <w:spacing w:val="-14"/>
          <w:sz w:val="20"/>
          <w:szCs w:val="20"/>
        </w:rPr>
        <w:t xml:space="preserve"> </w:t>
      </w:r>
      <w:r w:rsidRPr="00952CBB">
        <w:rPr>
          <w:sz w:val="20"/>
          <w:szCs w:val="20"/>
        </w:rPr>
        <w:t>suivant</w:t>
      </w:r>
      <w:r w:rsidRPr="00952CBB">
        <w:rPr>
          <w:spacing w:val="-14"/>
          <w:sz w:val="20"/>
          <w:szCs w:val="20"/>
        </w:rPr>
        <w:t xml:space="preserve"> </w:t>
      </w:r>
      <w:r w:rsidRPr="00952CBB">
        <w:rPr>
          <w:sz w:val="20"/>
          <w:szCs w:val="20"/>
        </w:rPr>
        <w:t>la</w:t>
      </w:r>
      <w:r w:rsidRPr="00952CBB">
        <w:rPr>
          <w:spacing w:val="-14"/>
          <w:sz w:val="20"/>
          <w:szCs w:val="20"/>
        </w:rPr>
        <w:t xml:space="preserve"> </w:t>
      </w:r>
      <w:r w:rsidRPr="00952CBB">
        <w:rPr>
          <w:sz w:val="20"/>
          <w:szCs w:val="20"/>
        </w:rPr>
        <w:t>demande</w:t>
      </w:r>
      <w:r w:rsidRPr="00952CBB">
        <w:rPr>
          <w:spacing w:val="-14"/>
          <w:sz w:val="20"/>
          <w:szCs w:val="20"/>
        </w:rPr>
        <w:t xml:space="preserve"> </w:t>
      </w:r>
      <w:r w:rsidRPr="00952CBB">
        <w:rPr>
          <w:sz w:val="20"/>
          <w:szCs w:val="20"/>
        </w:rPr>
        <w:t>du</w:t>
      </w:r>
      <w:r w:rsidRPr="00952CBB">
        <w:rPr>
          <w:spacing w:val="-14"/>
          <w:sz w:val="20"/>
          <w:szCs w:val="20"/>
        </w:rPr>
        <w:t xml:space="preserve"> </w:t>
      </w:r>
      <w:r w:rsidRPr="00952CBB">
        <w:rPr>
          <w:sz w:val="20"/>
          <w:szCs w:val="20"/>
        </w:rPr>
        <w:t>Producteur,</w:t>
      </w:r>
      <w:r w:rsidRPr="00952CBB">
        <w:rPr>
          <w:spacing w:val="-13"/>
          <w:sz w:val="20"/>
          <w:szCs w:val="20"/>
        </w:rPr>
        <w:t xml:space="preserve"> </w:t>
      </w:r>
      <w:r w:rsidRPr="00952CBB">
        <w:rPr>
          <w:sz w:val="20"/>
          <w:szCs w:val="20"/>
        </w:rPr>
        <w:t>tout</w:t>
      </w:r>
      <w:r w:rsidRPr="00952CBB">
        <w:rPr>
          <w:spacing w:val="-13"/>
          <w:sz w:val="20"/>
          <w:szCs w:val="20"/>
        </w:rPr>
        <w:t xml:space="preserve"> </w:t>
      </w:r>
      <w:r w:rsidRPr="00952CBB">
        <w:rPr>
          <w:sz w:val="20"/>
          <w:szCs w:val="20"/>
        </w:rPr>
        <w:t>document</w:t>
      </w:r>
      <w:r w:rsidRPr="00952CBB">
        <w:rPr>
          <w:spacing w:val="-14"/>
          <w:sz w:val="20"/>
          <w:szCs w:val="20"/>
        </w:rPr>
        <w:t xml:space="preserve"> </w:t>
      </w:r>
      <w:r w:rsidRPr="00952CBB">
        <w:rPr>
          <w:sz w:val="20"/>
          <w:szCs w:val="20"/>
        </w:rPr>
        <w:t>ou</w:t>
      </w:r>
      <w:r w:rsidRPr="00952CBB">
        <w:rPr>
          <w:spacing w:val="-13"/>
          <w:sz w:val="20"/>
          <w:szCs w:val="20"/>
        </w:rPr>
        <w:t xml:space="preserve"> </w:t>
      </w:r>
      <w:r w:rsidRPr="00952CBB">
        <w:rPr>
          <w:sz w:val="20"/>
          <w:szCs w:val="20"/>
        </w:rPr>
        <w:t>toute</w:t>
      </w:r>
      <w:r w:rsidRPr="00952CBB">
        <w:rPr>
          <w:spacing w:val="-13"/>
          <w:sz w:val="20"/>
          <w:szCs w:val="20"/>
        </w:rPr>
        <w:t xml:space="preserve"> </w:t>
      </w:r>
      <w:r w:rsidRPr="00952CBB">
        <w:rPr>
          <w:sz w:val="20"/>
          <w:szCs w:val="20"/>
        </w:rPr>
        <w:t>attestation,</w:t>
      </w:r>
      <w:r w:rsidRPr="00952CBB">
        <w:rPr>
          <w:spacing w:val="-13"/>
          <w:sz w:val="20"/>
          <w:szCs w:val="20"/>
        </w:rPr>
        <w:t xml:space="preserve"> </w:t>
      </w:r>
      <w:r w:rsidRPr="00952CBB">
        <w:rPr>
          <w:sz w:val="20"/>
          <w:szCs w:val="20"/>
        </w:rPr>
        <w:t>qui</w:t>
      </w:r>
      <w:r w:rsidRPr="00952CBB">
        <w:rPr>
          <w:spacing w:val="-14"/>
          <w:sz w:val="20"/>
          <w:szCs w:val="20"/>
        </w:rPr>
        <w:t xml:space="preserve"> </w:t>
      </w:r>
      <w:r w:rsidRPr="00952CBB">
        <w:rPr>
          <w:sz w:val="20"/>
          <w:szCs w:val="20"/>
        </w:rPr>
        <w:t>seraient</w:t>
      </w:r>
      <w:r w:rsidRPr="00952CBB">
        <w:rPr>
          <w:spacing w:val="-14"/>
          <w:sz w:val="20"/>
          <w:szCs w:val="20"/>
        </w:rPr>
        <w:t xml:space="preserve"> </w:t>
      </w:r>
      <w:r w:rsidRPr="00952CBB">
        <w:rPr>
          <w:sz w:val="20"/>
          <w:szCs w:val="20"/>
        </w:rPr>
        <w:t>exigés par des organismes français ou étrangers.</w:t>
      </w:r>
    </w:p>
    <w:p w14:paraId="2B83C087" w14:textId="77777777" w:rsidR="00D56FBB" w:rsidRPr="00952CBB" w:rsidRDefault="00D56FBB" w:rsidP="005E7180">
      <w:pPr>
        <w:pStyle w:val="Corpsdetexte"/>
        <w:spacing w:before="2"/>
        <w:ind w:left="0" w:right="12"/>
      </w:pPr>
    </w:p>
    <w:p w14:paraId="2B83C088" w14:textId="15746F56" w:rsidR="00D56FBB" w:rsidRPr="00952CBB" w:rsidRDefault="008542D1" w:rsidP="00D42BF7">
      <w:pPr>
        <w:pStyle w:val="Paragraphedeliste"/>
        <w:numPr>
          <w:ilvl w:val="0"/>
          <w:numId w:val="8"/>
        </w:numPr>
        <w:tabs>
          <w:tab w:val="left" w:pos="498"/>
        </w:tabs>
        <w:spacing w:before="1"/>
        <w:ind w:left="0" w:right="11" w:firstLine="0"/>
        <w:rPr>
          <w:sz w:val="20"/>
          <w:szCs w:val="20"/>
        </w:rPr>
      </w:pPr>
      <w:r w:rsidRPr="00952CBB">
        <w:rPr>
          <w:sz w:val="20"/>
          <w:szCs w:val="20"/>
        </w:rPr>
        <w:t>A l’appui des garanties susvisées, l’Auteur donne dès à présent au Producteur, en tant que de besoin, pouvoir général et irrévocable pour agir en toutes circonstances, notamment contre toute contrefaçon,</w:t>
      </w:r>
      <w:r w:rsidRPr="00952CBB">
        <w:rPr>
          <w:spacing w:val="-3"/>
          <w:sz w:val="20"/>
          <w:szCs w:val="20"/>
        </w:rPr>
        <w:t xml:space="preserve"> </w:t>
      </w:r>
      <w:r w:rsidRPr="00952CBB">
        <w:rPr>
          <w:sz w:val="20"/>
          <w:szCs w:val="20"/>
        </w:rPr>
        <w:t>imitation</w:t>
      </w:r>
      <w:r w:rsidRPr="00952CBB">
        <w:rPr>
          <w:spacing w:val="-2"/>
          <w:sz w:val="20"/>
          <w:szCs w:val="20"/>
        </w:rPr>
        <w:t xml:space="preserve"> </w:t>
      </w:r>
      <w:r w:rsidRPr="00952CBB">
        <w:rPr>
          <w:sz w:val="20"/>
          <w:szCs w:val="20"/>
        </w:rPr>
        <w:t>ou</w:t>
      </w:r>
      <w:r w:rsidRPr="00952CBB">
        <w:rPr>
          <w:spacing w:val="-4"/>
          <w:sz w:val="20"/>
          <w:szCs w:val="20"/>
        </w:rPr>
        <w:t xml:space="preserve"> </w:t>
      </w:r>
      <w:r w:rsidRPr="00952CBB">
        <w:rPr>
          <w:sz w:val="20"/>
          <w:szCs w:val="20"/>
        </w:rPr>
        <w:t>exploitation</w:t>
      </w:r>
      <w:r w:rsidRPr="00952CBB">
        <w:rPr>
          <w:spacing w:val="-3"/>
          <w:sz w:val="20"/>
          <w:szCs w:val="20"/>
        </w:rPr>
        <w:t xml:space="preserve"> </w:t>
      </w:r>
      <w:r w:rsidRPr="00952CBB">
        <w:rPr>
          <w:sz w:val="20"/>
          <w:szCs w:val="20"/>
        </w:rPr>
        <w:t>non</w:t>
      </w:r>
      <w:r w:rsidRPr="00952CBB">
        <w:rPr>
          <w:spacing w:val="-3"/>
          <w:sz w:val="20"/>
          <w:szCs w:val="20"/>
        </w:rPr>
        <w:t xml:space="preserve"> </w:t>
      </w:r>
      <w:r w:rsidRPr="00952CBB">
        <w:rPr>
          <w:sz w:val="20"/>
          <w:szCs w:val="20"/>
        </w:rPr>
        <w:t>autorisées,</w:t>
      </w:r>
      <w:r w:rsidRPr="00952CBB">
        <w:rPr>
          <w:spacing w:val="-3"/>
          <w:sz w:val="20"/>
          <w:szCs w:val="20"/>
        </w:rPr>
        <w:t xml:space="preserve"> </w:t>
      </w:r>
      <w:r w:rsidRPr="00952CBB">
        <w:rPr>
          <w:sz w:val="20"/>
          <w:szCs w:val="20"/>
        </w:rPr>
        <w:t>sous</w:t>
      </w:r>
      <w:r w:rsidRPr="00952CBB">
        <w:rPr>
          <w:spacing w:val="-2"/>
          <w:sz w:val="20"/>
          <w:szCs w:val="20"/>
        </w:rPr>
        <w:t xml:space="preserve"> </w:t>
      </w:r>
      <w:r w:rsidRPr="00952CBB">
        <w:rPr>
          <w:sz w:val="20"/>
          <w:szCs w:val="20"/>
        </w:rPr>
        <w:t>quelque</w:t>
      </w:r>
      <w:r w:rsidRPr="00952CBB">
        <w:rPr>
          <w:spacing w:val="-4"/>
          <w:sz w:val="20"/>
          <w:szCs w:val="20"/>
        </w:rPr>
        <w:t xml:space="preserve"> </w:t>
      </w:r>
      <w:r w:rsidRPr="00952CBB">
        <w:rPr>
          <w:sz w:val="20"/>
          <w:szCs w:val="20"/>
        </w:rPr>
        <w:t>forme</w:t>
      </w:r>
      <w:r w:rsidRPr="00952CBB">
        <w:rPr>
          <w:spacing w:val="-3"/>
          <w:sz w:val="20"/>
          <w:szCs w:val="20"/>
        </w:rPr>
        <w:t xml:space="preserve"> </w:t>
      </w:r>
      <w:r w:rsidRPr="00952CBB">
        <w:rPr>
          <w:sz w:val="20"/>
          <w:szCs w:val="20"/>
        </w:rPr>
        <w:t>que</w:t>
      </w:r>
      <w:r w:rsidRPr="00952CBB">
        <w:rPr>
          <w:spacing w:val="-4"/>
          <w:sz w:val="20"/>
          <w:szCs w:val="20"/>
        </w:rPr>
        <w:t xml:space="preserve"> </w:t>
      </w:r>
      <w:r w:rsidRPr="00952CBB">
        <w:rPr>
          <w:sz w:val="20"/>
          <w:szCs w:val="20"/>
        </w:rPr>
        <w:t>ce</w:t>
      </w:r>
      <w:r w:rsidRPr="00952CBB">
        <w:rPr>
          <w:spacing w:val="-1"/>
          <w:sz w:val="20"/>
          <w:szCs w:val="20"/>
        </w:rPr>
        <w:t xml:space="preserve"> </w:t>
      </w:r>
      <w:r w:rsidRPr="00952CBB">
        <w:rPr>
          <w:sz w:val="20"/>
          <w:szCs w:val="20"/>
        </w:rPr>
        <w:t>soit,</w:t>
      </w:r>
      <w:r w:rsidRPr="00952CBB">
        <w:rPr>
          <w:spacing w:val="-3"/>
          <w:sz w:val="20"/>
          <w:szCs w:val="20"/>
        </w:rPr>
        <w:t xml:space="preserve"> </w:t>
      </w:r>
      <w:r w:rsidR="00D16076">
        <w:rPr>
          <w:sz w:val="20"/>
          <w:szCs w:val="20"/>
        </w:rPr>
        <w:t>du Film</w:t>
      </w:r>
      <w:r w:rsidRPr="00952CBB">
        <w:rPr>
          <w:spacing w:val="-1"/>
          <w:sz w:val="20"/>
          <w:szCs w:val="20"/>
        </w:rPr>
        <w:t xml:space="preserve"> </w:t>
      </w:r>
      <w:r w:rsidRPr="00952CBB">
        <w:rPr>
          <w:sz w:val="20"/>
          <w:szCs w:val="20"/>
        </w:rPr>
        <w:t>et</w:t>
      </w:r>
      <w:r w:rsidRPr="00952CBB">
        <w:rPr>
          <w:spacing w:val="-1"/>
          <w:sz w:val="20"/>
          <w:szCs w:val="20"/>
        </w:rPr>
        <w:t xml:space="preserve"> </w:t>
      </w:r>
      <w:r w:rsidRPr="00952CBB">
        <w:rPr>
          <w:sz w:val="20"/>
          <w:szCs w:val="20"/>
        </w:rPr>
        <w:t>de toutes</w:t>
      </w:r>
      <w:r w:rsidRPr="00952CBB">
        <w:rPr>
          <w:spacing w:val="-11"/>
          <w:sz w:val="20"/>
          <w:szCs w:val="20"/>
        </w:rPr>
        <w:t xml:space="preserve"> </w:t>
      </w:r>
      <w:r w:rsidRPr="00952CBB">
        <w:rPr>
          <w:sz w:val="20"/>
          <w:szCs w:val="20"/>
        </w:rPr>
        <w:t>œuvres</w:t>
      </w:r>
      <w:r w:rsidRPr="00952CBB">
        <w:rPr>
          <w:spacing w:val="-10"/>
          <w:sz w:val="20"/>
          <w:szCs w:val="20"/>
        </w:rPr>
        <w:t xml:space="preserve"> </w:t>
      </w:r>
      <w:r w:rsidRPr="00952CBB">
        <w:rPr>
          <w:sz w:val="20"/>
          <w:szCs w:val="20"/>
        </w:rPr>
        <w:t>dérivées</w:t>
      </w:r>
      <w:r w:rsidRPr="00952CBB">
        <w:rPr>
          <w:spacing w:val="-13"/>
          <w:sz w:val="20"/>
          <w:szCs w:val="20"/>
        </w:rPr>
        <w:t xml:space="preserve"> </w:t>
      </w:r>
      <w:r w:rsidRPr="00952CBB">
        <w:rPr>
          <w:sz w:val="20"/>
          <w:szCs w:val="20"/>
        </w:rPr>
        <w:t>ou</w:t>
      </w:r>
      <w:r w:rsidRPr="00952CBB">
        <w:rPr>
          <w:spacing w:val="-11"/>
          <w:sz w:val="20"/>
          <w:szCs w:val="20"/>
        </w:rPr>
        <w:t xml:space="preserve"> </w:t>
      </w:r>
      <w:r w:rsidRPr="00952CBB">
        <w:rPr>
          <w:sz w:val="20"/>
          <w:szCs w:val="20"/>
        </w:rPr>
        <w:t>adaptées</w:t>
      </w:r>
      <w:r w:rsidRPr="00952CBB">
        <w:rPr>
          <w:spacing w:val="-12"/>
          <w:sz w:val="20"/>
          <w:szCs w:val="20"/>
        </w:rPr>
        <w:t xml:space="preserve"> </w:t>
      </w:r>
      <w:r w:rsidRPr="00952CBB">
        <w:rPr>
          <w:sz w:val="20"/>
          <w:szCs w:val="20"/>
        </w:rPr>
        <w:t>réalisées</w:t>
      </w:r>
      <w:r w:rsidRPr="00952CBB">
        <w:rPr>
          <w:spacing w:val="-10"/>
          <w:sz w:val="20"/>
          <w:szCs w:val="20"/>
        </w:rPr>
        <w:t xml:space="preserve"> </w:t>
      </w:r>
      <w:r w:rsidRPr="00952CBB">
        <w:rPr>
          <w:sz w:val="20"/>
          <w:szCs w:val="20"/>
        </w:rPr>
        <w:t>en</w:t>
      </w:r>
      <w:r w:rsidRPr="00952CBB">
        <w:rPr>
          <w:spacing w:val="-12"/>
          <w:sz w:val="20"/>
          <w:szCs w:val="20"/>
        </w:rPr>
        <w:t xml:space="preserve"> </w:t>
      </w:r>
      <w:r w:rsidRPr="00952CBB">
        <w:rPr>
          <w:sz w:val="20"/>
          <w:szCs w:val="20"/>
        </w:rPr>
        <w:t>vertu</w:t>
      </w:r>
      <w:r w:rsidRPr="00952CBB">
        <w:rPr>
          <w:spacing w:val="-11"/>
          <w:sz w:val="20"/>
          <w:szCs w:val="20"/>
        </w:rPr>
        <w:t xml:space="preserve"> </w:t>
      </w:r>
      <w:r w:rsidRPr="00952CBB">
        <w:rPr>
          <w:sz w:val="20"/>
          <w:szCs w:val="20"/>
        </w:rPr>
        <w:t>des</w:t>
      </w:r>
      <w:r w:rsidRPr="00952CBB">
        <w:rPr>
          <w:spacing w:val="-10"/>
          <w:sz w:val="20"/>
          <w:szCs w:val="20"/>
        </w:rPr>
        <w:t xml:space="preserve"> </w:t>
      </w:r>
      <w:r w:rsidRPr="00952CBB">
        <w:rPr>
          <w:sz w:val="20"/>
          <w:szCs w:val="20"/>
        </w:rPr>
        <w:t>présentes,</w:t>
      </w:r>
      <w:r w:rsidRPr="00952CBB">
        <w:rPr>
          <w:spacing w:val="-14"/>
          <w:sz w:val="20"/>
          <w:szCs w:val="20"/>
        </w:rPr>
        <w:t xml:space="preserve"> </w:t>
      </w:r>
      <w:r w:rsidRPr="00952CBB">
        <w:rPr>
          <w:sz w:val="20"/>
          <w:szCs w:val="20"/>
        </w:rPr>
        <w:t>en</w:t>
      </w:r>
      <w:r w:rsidRPr="00952CBB">
        <w:rPr>
          <w:spacing w:val="-11"/>
          <w:sz w:val="20"/>
          <w:szCs w:val="20"/>
        </w:rPr>
        <w:t xml:space="preserve"> </w:t>
      </w:r>
      <w:r w:rsidRPr="00952CBB">
        <w:rPr>
          <w:sz w:val="20"/>
          <w:szCs w:val="20"/>
        </w:rPr>
        <w:t>vue</w:t>
      </w:r>
      <w:r w:rsidRPr="00952CBB">
        <w:rPr>
          <w:spacing w:val="-12"/>
          <w:sz w:val="20"/>
          <w:szCs w:val="20"/>
        </w:rPr>
        <w:t xml:space="preserve"> </w:t>
      </w:r>
      <w:r w:rsidRPr="00952CBB">
        <w:rPr>
          <w:sz w:val="20"/>
          <w:szCs w:val="20"/>
        </w:rPr>
        <w:t>de</w:t>
      </w:r>
      <w:r w:rsidRPr="00952CBB">
        <w:rPr>
          <w:spacing w:val="-14"/>
          <w:sz w:val="20"/>
          <w:szCs w:val="20"/>
        </w:rPr>
        <w:t xml:space="preserve"> </w:t>
      </w:r>
      <w:r w:rsidRPr="00952CBB">
        <w:rPr>
          <w:sz w:val="20"/>
          <w:szCs w:val="20"/>
        </w:rPr>
        <w:t>sauvegarder</w:t>
      </w:r>
      <w:r w:rsidRPr="00952CBB">
        <w:rPr>
          <w:spacing w:val="-10"/>
          <w:sz w:val="20"/>
          <w:szCs w:val="20"/>
        </w:rPr>
        <w:t xml:space="preserve"> </w:t>
      </w:r>
      <w:r w:rsidRPr="00952CBB">
        <w:rPr>
          <w:sz w:val="20"/>
          <w:szCs w:val="20"/>
        </w:rPr>
        <w:t>les</w:t>
      </w:r>
      <w:r w:rsidRPr="00952CBB">
        <w:rPr>
          <w:spacing w:val="-13"/>
          <w:sz w:val="20"/>
          <w:szCs w:val="20"/>
        </w:rPr>
        <w:t xml:space="preserve"> </w:t>
      </w:r>
      <w:r w:rsidRPr="00952CBB">
        <w:rPr>
          <w:sz w:val="20"/>
          <w:szCs w:val="20"/>
        </w:rPr>
        <w:t>droits dont ce dernier est devenu cessionnaire.</w:t>
      </w:r>
    </w:p>
    <w:p w14:paraId="2B83C089" w14:textId="25D3F246" w:rsidR="00D56FBB" w:rsidRPr="00952CBB" w:rsidRDefault="008542D1" w:rsidP="00D42BF7">
      <w:pPr>
        <w:pStyle w:val="Paragraphedeliste"/>
        <w:numPr>
          <w:ilvl w:val="0"/>
          <w:numId w:val="8"/>
        </w:numPr>
        <w:tabs>
          <w:tab w:val="left" w:pos="498"/>
        </w:tabs>
        <w:spacing w:before="230"/>
        <w:ind w:left="0" w:right="11" w:firstLine="0"/>
        <w:rPr>
          <w:sz w:val="20"/>
          <w:szCs w:val="20"/>
        </w:rPr>
      </w:pPr>
      <w:r w:rsidRPr="00952CBB">
        <w:rPr>
          <w:sz w:val="20"/>
          <w:szCs w:val="20"/>
        </w:rPr>
        <w:t>L’Auteur s’engage, à chaque fois qu’il y aura lieu, à assister le Producteur et à lui apporter son concours, sous réserve (sauf dans le cas où l’Auteur serait personnellement garant) de la prise en charge par la production des frais afférents éventuels, pour établir et protéger la validité de l’un quelconque des droits cédés aux termes du</w:t>
      </w:r>
      <w:r w:rsidRPr="00952CBB">
        <w:rPr>
          <w:spacing w:val="-2"/>
          <w:sz w:val="20"/>
          <w:szCs w:val="20"/>
        </w:rPr>
        <w:t xml:space="preserve"> </w:t>
      </w:r>
      <w:r w:rsidRPr="00952CBB">
        <w:rPr>
          <w:sz w:val="20"/>
          <w:szCs w:val="20"/>
        </w:rPr>
        <w:t>Contrat, et s’</w:t>
      </w:r>
      <w:r w:rsidR="009F5A2E" w:rsidRPr="00952CBB">
        <w:rPr>
          <w:sz w:val="20"/>
          <w:szCs w:val="20"/>
        </w:rPr>
        <w:t>engage</w:t>
      </w:r>
      <w:r w:rsidRPr="00952CBB">
        <w:rPr>
          <w:sz w:val="20"/>
          <w:szCs w:val="20"/>
        </w:rPr>
        <w:t xml:space="preserve"> à</w:t>
      </w:r>
      <w:r w:rsidRPr="00952CBB">
        <w:rPr>
          <w:spacing w:val="-1"/>
          <w:sz w:val="20"/>
          <w:szCs w:val="20"/>
        </w:rPr>
        <w:t xml:space="preserve"> </w:t>
      </w:r>
      <w:r w:rsidRPr="00952CBB">
        <w:rPr>
          <w:sz w:val="20"/>
          <w:szCs w:val="20"/>
        </w:rPr>
        <w:t>signer et à</w:t>
      </w:r>
      <w:r w:rsidRPr="00952CBB">
        <w:rPr>
          <w:spacing w:val="-1"/>
          <w:sz w:val="20"/>
          <w:szCs w:val="20"/>
        </w:rPr>
        <w:t xml:space="preserve"> </w:t>
      </w:r>
      <w:r w:rsidRPr="00952CBB">
        <w:rPr>
          <w:sz w:val="20"/>
          <w:szCs w:val="20"/>
        </w:rPr>
        <w:t>remettre</w:t>
      </w:r>
      <w:r w:rsidRPr="00952CBB">
        <w:rPr>
          <w:spacing w:val="-1"/>
          <w:sz w:val="20"/>
          <w:szCs w:val="20"/>
        </w:rPr>
        <w:t xml:space="preserve"> </w:t>
      </w:r>
      <w:r w:rsidRPr="00952CBB">
        <w:rPr>
          <w:sz w:val="20"/>
          <w:szCs w:val="20"/>
        </w:rPr>
        <w:t>au</w:t>
      </w:r>
      <w:r w:rsidRPr="00952CBB">
        <w:rPr>
          <w:spacing w:val="-2"/>
          <w:sz w:val="20"/>
          <w:szCs w:val="20"/>
        </w:rPr>
        <w:t xml:space="preserve"> </w:t>
      </w:r>
      <w:r w:rsidRPr="00952CBB">
        <w:rPr>
          <w:sz w:val="20"/>
          <w:szCs w:val="20"/>
        </w:rPr>
        <w:t>Producteur tous</w:t>
      </w:r>
      <w:r w:rsidRPr="00952CBB">
        <w:rPr>
          <w:spacing w:val="-5"/>
          <w:sz w:val="20"/>
          <w:szCs w:val="20"/>
        </w:rPr>
        <w:t xml:space="preserve"> </w:t>
      </w:r>
      <w:r w:rsidRPr="00952CBB">
        <w:rPr>
          <w:sz w:val="20"/>
          <w:szCs w:val="20"/>
        </w:rPr>
        <w:t>les</w:t>
      </w:r>
      <w:r w:rsidRPr="00952CBB">
        <w:rPr>
          <w:spacing w:val="-6"/>
          <w:sz w:val="20"/>
          <w:szCs w:val="20"/>
        </w:rPr>
        <w:t xml:space="preserve"> </w:t>
      </w:r>
      <w:r w:rsidRPr="00952CBB">
        <w:rPr>
          <w:sz w:val="20"/>
          <w:szCs w:val="20"/>
        </w:rPr>
        <w:t>actes</w:t>
      </w:r>
      <w:r w:rsidRPr="00952CBB">
        <w:rPr>
          <w:spacing w:val="-8"/>
          <w:sz w:val="20"/>
          <w:szCs w:val="20"/>
        </w:rPr>
        <w:t xml:space="preserve"> </w:t>
      </w:r>
      <w:r w:rsidRPr="00952CBB">
        <w:rPr>
          <w:sz w:val="20"/>
          <w:szCs w:val="20"/>
        </w:rPr>
        <w:t>de</w:t>
      </w:r>
      <w:r w:rsidRPr="00952CBB">
        <w:rPr>
          <w:spacing w:val="-9"/>
          <w:sz w:val="20"/>
          <w:szCs w:val="20"/>
        </w:rPr>
        <w:t xml:space="preserve"> </w:t>
      </w:r>
      <w:r w:rsidRPr="00952CBB">
        <w:rPr>
          <w:sz w:val="20"/>
          <w:szCs w:val="20"/>
        </w:rPr>
        <w:t>cession</w:t>
      </w:r>
      <w:r w:rsidRPr="00952CBB">
        <w:rPr>
          <w:spacing w:val="-7"/>
          <w:sz w:val="20"/>
          <w:szCs w:val="20"/>
        </w:rPr>
        <w:t xml:space="preserve"> </w:t>
      </w:r>
      <w:r w:rsidRPr="00952CBB">
        <w:rPr>
          <w:sz w:val="20"/>
          <w:szCs w:val="20"/>
        </w:rPr>
        <w:t>confirmatifs,</w:t>
      </w:r>
      <w:r w:rsidRPr="00952CBB">
        <w:rPr>
          <w:spacing w:val="-9"/>
          <w:sz w:val="20"/>
          <w:szCs w:val="20"/>
        </w:rPr>
        <w:t xml:space="preserve"> </w:t>
      </w:r>
      <w:r w:rsidRPr="00952CBB">
        <w:rPr>
          <w:sz w:val="20"/>
          <w:szCs w:val="20"/>
        </w:rPr>
        <w:t>attestations</w:t>
      </w:r>
      <w:r w:rsidRPr="00952CBB">
        <w:rPr>
          <w:spacing w:val="-8"/>
          <w:sz w:val="20"/>
          <w:szCs w:val="20"/>
        </w:rPr>
        <w:t xml:space="preserve"> </w:t>
      </w:r>
      <w:r w:rsidRPr="00952CBB">
        <w:rPr>
          <w:sz w:val="20"/>
          <w:szCs w:val="20"/>
        </w:rPr>
        <w:t>et</w:t>
      </w:r>
      <w:r w:rsidRPr="00952CBB">
        <w:rPr>
          <w:spacing w:val="-6"/>
          <w:sz w:val="20"/>
          <w:szCs w:val="20"/>
        </w:rPr>
        <w:t xml:space="preserve"> </w:t>
      </w:r>
      <w:r w:rsidRPr="00952CBB">
        <w:rPr>
          <w:sz w:val="20"/>
          <w:szCs w:val="20"/>
        </w:rPr>
        <w:t>autres</w:t>
      </w:r>
      <w:r w:rsidRPr="00952CBB">
        <w:rPr>
          <w:spacing w:val="-8"/>
          <w:sz w:val="20"/>
          <w:szCs w:val="20"/>
        </w:rPr>
        <w:t xml:space="preserve"> </w:t>
      </w:r>
      <w:r w:rsidRPr="00952CBB">
        <w:rPr>
          <w:sz w:val="20"/>
          <w:szCs w:val="20"/>
        </w:rPr>
        <w:t>documents</w:t>
      </w:r>
      <w:r w:rsidRPr="00952CBB">
        <w:rPr>
          <w:spacing w:val="-8"/>
          <w:sz w:val="20"/>
          <w:szCs w:val="20"/>
        </w:rPr>
        <w:t xml:space="preserve"> </w:t>
      </w:r>
      <w:r w:rsidRPr="00952CBB">
        <w:rPr>
          <w:sz w:val="20"/>
          <w:szCs w:val="20"/>
        </w:rPr>
        <w:t>supplémentaires</w:t>
      </w:r>
      <w:r w:rsidRPr="00952CBB">
        <w:rPr>
          <w:spacing w:val="-6"/>
          <w:sz w:val="20"/>
          <w:szCs w:val="20"/>
        </w:rPr>
        <w:t xml:space="preserve"> </w:t>
      </w:r>
      <w:r w:rsidRPr="00952CBB">
        <w:rPr>
          <w:sz w:val="20"/>
          <w:szCs w:val="20"/>
        </w:rPr>
        <w:t>qui</w:t>
      </w:r>
      <w:r w:rsidRPr="00952CBB">
        <w:rPr>
          <w:spacing w:val="-7"/>
          <w:sz w:val="20"/>
          <w:szCs w:val="20"/>
        </w:rPr>
        <w:t xml:space="preserve"> </w:t>
      </w:r>
      <w:r w:rsidRPr="00952CBB">
        <w:rPr>
          <w:sz w:val="20"/>
          <w:szCs w:val="20"/>
        </w:rPr>
        <w:t>pourraient s’avérer nécessaires ou appropriés.</w:t>
      </w:r>
    </w:p>
    <w:p w14:paraId="2B83C08A" w14:textId="77777777" w:rsidR="00D56FBB" w:rsidRPr="00952CBB" w:rsidRDefault="008542D1" w:rsidP="00D42BF7">
      <w:pPr>
        <w:pStyle w:val="Paragraphedeliste"/>
        <w:numPr>
          <w:ilvl w:val="0"/>
          <w:numId w:val="8"/>
        </w:numPr>
        <w:tabs>
          <w:tab w:val="left" w:pos="498"/>
        </w:tabs>
        <w:spacing w:before="228"/>
        <w:ind w:left="0" w:right="11" w:firstLine="0"/>
        <w:rPr>
          <w:sz w:val="20"/>
          <w:szCs w:val="20"/>
        </w:rPr>
      </w:pPr>
      <w:r w:rsidRPr="00952CBB">
        <w:rPr>
          <w:sz w:val="20"/>
          <w:szCs w:val="20"/>
        </w:rPr>
        <w:t>L’Auteur</w:t>
      </w:r>
      <w:r w:rsidRPr="00952CBB">
        <w:rPr>
          <w:spacing w:val="-10"/>
          <w:sz w:val="20"/>
          <w:szCs w:val="20"/>
        </w:rPr>
        <w:t xml:space="preserve"> </w:t>
      </w:r>
      <w:r w:rsidRPr="00952CBB">
        <w:rPr>
          <w:sz w:val="20"/>
          <w:szCs w:val="20"/>
        </w:rPr>
        <w:t>et</w:t>
      </w:r>
      <w:r w:rsidRPr="00952CBB">
        <w:rPr>
          <w:spacing w:val="-7"/>
          <w:sz w:val="20"/>
          <w:szCs w:val="20"/>
        </w:rPr>
        <w:t xml:space="preserve"> </w:t>
      </w:r>
      <w:r w:rsidRPr="00952CBB">
        <w:rPr>
          <w:sz w:val="20"/>
          <w:szCs w:val="20"/>
        </w:rPr>
        <w:t>l’Agent</w:t>
      </w:r>
      <w:r w:rsidRPr="00952CBB">
        <w:rPr>
          <w:spacing w:val="-9"/>
          <w:sz w:val="20"/>
          <w:szCs w:val="20"/>
        </w:rPr>
        <w:t xml:space="preserve"> </w:t>
      </w:r>
      <w:r w:rsidRPr="00952CBB">
        <w:rPr>
          <w:sz w:val="20"/>
          <w:szCs w:val="20"/>
        </w:rPr>
        <w:t>s'engagent</w:t>
      </w:r>
      <w:r w:rsidRPr="00952CBB">
        <w:rPr>
          <w:spacing w:val="-9"/>
          <w:sz w:val="20"/>
          <w:szCs w:val="20"/>
        </w:rPr>
        <w:t xml:space="preserve"> </w:t>
      </w:r>
      <w:r w:rsidRPr="00952CBB">
        <w:rPr>
          <w:sz w:val="20"/>
          <w:szCs w:val="20"/>
        </w:rPr>
        <w:t>formellement</w:t>
      </w:r>
      <w:r w:rsidRPr="00952CBB">
        <w:rPr>
          <w:spacing w:val="-8"/>
          <w:sz w:val="20"/>
          <w:szCs w:val="20"/>
        </w:rPr>
        <w:t xml:space="preserve"> </w:t>
      </w:r>
      <w:r w:rsidRPr="00952CBB">
        <w:rPr>
          <w:spacing w:val="-10"/>
          <w:sz w:val="20"/>
          <w:szCs w:val="20"/>
        </w:rPr>
        <w:t>:</w:t>
      </w:r>
    </w:p>
    <w:p w14:paraId="2B83C08B" w14:textId="5EE80B95" w:rsidR="00D56FBB" w:rsidRPr="00952CBB" w:rsidRDefault="008542D1" w:rsidP="000264F7">
      <w:pPr>
        <w:pStyle w:val="Paragraphedeliste"/>
        <w:numPr>
          <w:ilvl w:val="0"/>
          <w:numId w:val="7"/>
        </w:numPr>
        <w:tabs>
          <w:tab w:val="left" w:pos="935"/>
        </w:tabs>
        <w:spacing w:line="238" w:lineRule="exact"/>
        <w:ind w:left="567" w:right="12" w:hanging="359"/>
        <w:rPr>
          <w:sz w:val="20"/>
          <w:szCs w:val="20"/>
        </w:rPr>
      </w:pPr>
      <w:proofErr w:type="gramStart"/>
      <w:r w:rsidRPr="00952CBB">
        <w:rPr>
          <w:sz w:val="20"/>
          <w:szCs w:val="20"/>
        </w:rPr>
        <w:t>à</w:t>
      </w:r>
      <w:proofErr w:type="gramEnd"/>
      <w:r w:rsidRPr="00952CBB">
        <w:rPr>
          <w:spacing w:val="-6"/>
          <w:sz w:val="20"/>
          <w:szCs w:val="20"/>
        </w:rPr>
        <w:t xml:space="preserve"> </w:t>
      </w:r>
      <w:r w:rsidRPr="00952CBB">
        <w:rPr>
          <w:sz w:val="20"/>
          <w:szCs w:val="20"/>
        </w:rPr>
        <w:t>ne</w:t>
      </w:r>
      <w:r w:rsidRPr="00952CBB">
        <w:rPr>
          <w:spacing w:val="-3"/>
          <w:sz w:val="20"/>
          <w:szCs w:val="20"/>
        </w:rPr>
        <w:t xml:space="preserve"> </w:t>
      </w:r>
      <w:r w:rsidRPr="00952CBB">
        <w:rPr>
          <w:sz w:val="20"/>
          <w:szCs w:val="20"/>
        </w:rPr>
        <w:t>troubler</w:t>
      </w:r>
      <w:r w:rsidRPr="00952CBB">
        <w:rPr>
          <w:spacing w:val="-6"/>
          <w:sz w:val="20"/>
          <w:szCs w:val="20"/>
        </w:rPr>
        <w:t xml:space="preserve"> </w:t>
      </w:r>
      <w:r w:rsidRPr="00952CBB">
        <w:rPr>
          <w:sz w:val="20"/>
          <w:szCs w:val="20"/>
        </w:rPr>
        <w:t>en</w:t>
      </w:r>
      <w:r w:rsidRPr="00952CBB">
        <w:rPr>
          <w:spacing w:val="-5"/>
          <w:sz w:val="20"/>
          <w:szCs w:val="20"/>
        </w:rPr>
        <w:t xml:space="preserve"> </w:t>
      </w:r>
      <w:r w:rsidRPr="00952CBB">
        <w:rPr>
          <w:sz w:val="20"/>
          <w:szCs w:val="20"/>
        </w:rPr>
        <w:t>rien</w:t>
      </w:r>
      <w:r w:rsidRPr="00952CBB">
        <w:rPr>
          <w:spacing w:val="-5"/>
          <w:sz w:val="20"/>
          <w:szCs w:val="20"/>
        </w:rPr>
        <w:t xml:space="preserve"> </w:t>
      </w:r>
      <w:r w:rsidRPr="00952CBB">
        <w:rPr>
          <w:sz w:val="20"/>
          <w:szCs w:val="20"/>
        </w:rPr>
        <w:t>la</w:t>
      </w:r>
      <w:r w:rsidRPr="00952CBB">
        <w:rPr>
          <w:spacing w:val="-5"/>
          <w:sz w:val="20"/>
          <w:szCs w:val="20"/>
        </w:rPr>
        <w:t xml:space="preserve"> </w:t>
      </w:r>
      <w:r w:rsidRPr="00952CBB">
        <w:rPr>
          <w:sz w:val="20"/>
          <w:szCs w:val="20"/>
        </w:rPr>
        <w:t>bonne</w:t>
      </w:r>
      <w:r w:rsidRPr="00952CBB">
        <w:rPr>
          <w:spacing w:val="-6"/>
          <w:sz w:val="20"/>
          <w:szCs w:val="20"/>
        </w:rPr>
        <w:t xml:space="preserve"> </w:t>
      </w:r>
      <w:r w:rsidRPr="00952CBB">
        <w:rPr>
          <w:sz w:val="20"/>
          <w:szCs w:val="20"/>
        </w:rPr>
        <w:t>marche</w:t>
      </w:r>
      <w:r w:rsidRPr="00952CBB">
        <w:rPr>
          <w:spacing w:val="-6"/>
          <w:sz w:val="20"/>
          <w:szCs w:val="20"/>
        </w:rPr>
        <w:t xml:space="preserve"> </w:t>
      </w:r>
      <w:r w:rsidRPr="00952CBB">
        <w:rPr>
          <w:sz w:val="20"/>
          <w:szCs w:val="20"/>
        </w:rPr>
        <w:t>de</w:t>
      </w:r>
      <w:r w:rsidRPr="00952CBB">
        <w:rPr>
          <w:spacing w:val="-7"/>
          <w:sz w:val="20"/>
          <w:szCs w:val="20"/>
        </w:rPr>
        <w:t xml:space="preserve"> </w:t>
      </w:r>
      <w:r w:rsidRPr="00952CBB">
        <w:rPr>
          <w:sz w:val="20"/>
          <w:szCs w:val="20"/>
        </w:rPr>
        <w:t>la</w:t>
      </w:r>
      <w:r w:rsidRPr="00952CBB">
        <w:rPr>
          <w:spacing w:val="-5"/>
          <w:sz w:val="20"/>
          <w:szCs w:val="20"/>
        </w:rPr>
        <w:t xml:space="preserve"> </w:t>
      </w:r>
      <w:r w:rsidRPr="00952CBB">
        <w:rPr>
          <w:sz w:val="20"/>
          <w:szCs w:val="20"/>
        </w:rPr>
        <w:t>production</w:t>
      </w:r>
      <w:r w:rsidRPr="00952CBB">
        <w:rPr>
          <w:spacing w:val="-4"/>
          <w:sz w:val="20"/>
          <w:szCs w:val="20"/>
        </w:rPr>
        <w:t xml:space="preserve"> </w:t>
      </w:r>
      <w:r w:rsidRPr="00952CBB">
        <w:rPr>
          <w:sz w:val="20"/>
          <w:szCs w:val="20"/>
        </w:rPr>
        <w:t>et</w:t>
      </w:r>
      <w:r w:rsidRPr="00952CBB">
        <w:rPr>
          <w:spacing w:val="-5"/>
          <w:sz w:val="20"/>
          <w:szCs w:val="20"/>
        </w:rPr>
        <w:t xml:space="preserve"> </w:t>
      </w:r>
      <w:r w:rsidRPr="00952CBB">
        <w:rPr>
          <w:sz w:val="20"/>
          <w:szCs w:val="20"/>
        </w:rPr>
        <w:t>de</w:t>
      </w:r>
      <w:r w:rsidRPr="00952CBB">
        <w:rPr>
          <w:spacing w:val="-5"/>
          <w:sz w:val="20"/>
          <w:szCs w:val="20"/>
        </w:rPr>
        <w:t xml:space="preserve"> </w:t>
      </w:r>
      <w:r w:rsidRPr="00952CBB">
        <w:rPr>
          <w:sz w:val="20"/>
          <w:szCs w:val="20"/>
        </w:rPr>
        <w:t>l'exploitation</w:t>
      </w:r>
      <w:r w:rsidRPr="00952CBB">
        <w:rPr>
          <w:spacing w:val="-6"/>
          <w:sz w:val="20"/>
          <w:szCs w:val="20"/>
        </w:rPr>
        <w:t xml:space="preserve"> </w:t>
      </w:r>
      <w:r w:rsidR="00D16076">
        <w:rPr>
          <w:sz w:val="20"/>
          <w:szCs w:val="20"/>
        </w:rPr>
        <w:t>du Film</w:t>
      </w:r>
      <w:r w:rsidRPr="00952CBB">
        <w:rPr>
          <w:spacing w:val="2"/>
          <w:sz w:val="20"/>
          <w:szCs w:val="20"/>
        </w:rPr>
        <w:t xml:space="preserve"> </w:t>
      </w:r>
      <w:r w:rsidRPr="00952CBB">
        <w:rPr>
          <w:spacing w:val="-10"/>
          <w:sz w:val="20"/>
          <w:szCs w:val="20"/>
        </w:rPr>
        <w:t>;</w:t>
      </w:r>
    </w:p>
    <w:p w14:paraId="2B83C08C" w14:textId="2BF10AE7" w:rsidR="00D56FBB" w:rsidRPr="00952CBB" w:rsidRDefault="008542D1" w:rsidP="000264F7">
      <w:pPr>
        <w:pStyle w:val="Paragraphedeliste"/>
        <w:numPr>
          <w:ilvl w:val="0"/>
          <w:numId w:val="7"/>
        </w:numPr>
        <w:tabs>
          <w:tab w:val="left" w:pos="936"/>
        </w:tabs>
        <w:spacing w:line="237" w:lineRule="auto"/>
        <w:ind w:left="567" w:right="12"/>
        <w:rPr>
          <w:color w:val="404040"/>
          <w:sz w:val="20"/>
          <w:szCs w:val="20"/>
        </w:rPr>
      </w:pPr>
      <w:proofErr w:type="gramStart"/>
      <w:r w:rsidRPr="00952CBB">
        <w:rPr>
          <w:sz w:val="20"/>
          <w:szCs w:val="20"/>
        </w:rPr>
        <w:t>à</w:t>
      </w:r>
      <w:proofErr w:type="gramEnd"/>
      <w:r w:rsidRPr="00952CBB">
        <w:rPr>
          <w:spacing w:val="-11"/>
          <w:sz w:val="20"/>
          <w:szCs w:val="20"/>
        </w:rPr>
        <w:t xml:space="preserve"> </w:t>
      </w:r>
      <w:r w:rsidRPr="00952CBB">
        <w:rPr>
          <w:sz w:val="20"/>
          <w:szCs w:val="20"/>
        </w:rPr>
        <w:t>ne</w:t>
      </w:r>
      <w:r w:rsidRPr="00952CBB">
        <w:rPr>
          <w:spacing w:val="-9"/>
          <w:sz w:val="20"/>
          <w:szCs w:val="20"/>
        </w:rPr>
        <w:t xml:space="preserve"> </w:t>
      </w:r>
      <w:r w:rsidRPr="00952CBB">
        <w:rPr>
          <w:sz w:val="20"/>
          <w:szCs w:val="20"/>
        </w:rPr>
        <w:t>pas</w:t>
      </w:r>
      <w:r w:rsidRPr="00952CBB">
        <w:rPr>
          <w:spacing w:val="-10"/>
          <w:sz w:val="20"/>
          <w:szCs w:val="20"/>
        </w:rPr>
        <w:t xml:space="preserve"> </w:t>
      </w:r>
      <w:r w:rsidRPr="00952CBB">
        <w:rPr>
          <w:sz w:val="20"/>
          <w:szCs w:val="20"/>
        </w:rPr>
        <w:t>se</w:t>
      </w:r>
      <w:r w:rsidRPr="00952CBB">
        <w:rPr>
          <w:spacing w:val="-9"/>
          <w:sz w:val="20"/>
          <w:szCs w:val="20"/>
        </w:rPr>
        <w:t xml:space="preserve"> </w:t>
      </w:r>
      <w:r w:rsidRPr="00952CBB">
        <w:rPr>
          <w:sz w:val="20"/>
          <w:szCs w:val="20"/>
        </w:rPr>
        <w:t>livrer,</w:t>
      </w:r>
      <w:r w:rsidRPr="00952CBB">
        <w:rPr>
          <w:spacing w:val="-11"/>
          <w:sz w:val="20"/>
          <w:szCs w:val="20"/>
        </w:rPr>
        <w:t xml:space="preserve"> </w:t>
      </w:r>
      <w:r w:rsidRPr="00952CBB">
        <w:rPr>
          <w:sz w:val="20"/>
          <w:szCs w:val="20"/>
        </w:rPr>
        <w:t>par</w:t>
      </w:r>
      <w:r w:rsidRPr="00952CBB">
        <w:rPr>
          <w:spacing w:val="-10"/>
          <w:sz w:val="20"/>
          <w:szCs w:val="20"/>
        </w:rPr>
        <w:t xml:space="preserve"> </w:t>
      </w:r>
      <w:r w:rsidRPr="00952CBB">
        <w:rPr>
          <w:sz w:val="20"/>
          <w:szCs w:val="20"/>
        </w:rPr>
        <w:t>quelque</w:t>
      </w:r>
      <w:r w:rsidRPr="00952CBB">
        <w:rPr>
          <w:spacing w:val="-12"/>
          <w:sz w:val="20"/>
          <w:szCs w:val="20"/>
        </w:rPr>
        <w:t xml:space="preserve"> </w:t>
      </w:r>
      <w:r w:rsidRPr="00952CBB">
        <w:rPr>
          <w:sz w:val="20"/>
          <w:szCs w:val="20"/>
        </w:rPr>
        <w:t>moyen</w:t>
      </w:r>
      <w:r w:rsidRPr="00952CBB">
        <w:rPr>
          <w:spacing w:val="-12"/>
          <w:sz w:val="20"/>
          <w:szCs w:val="20"/>
        </w:rPr>
        <w:t xml:space="preserve"> </w:t>
      </w:r>
      <w:r w:rsidRPr="00952CBB">
        <w:rPr>
          <w:sz w:val="20"/>
          <w:szCs w:val="20"/>
        </w:rPr>
        <w:t>que</w:t>
      </w:r>
      <w:r w:rsidRPr="00952CBB">
        <w:rPr>
          <w:spacing w:val="-12"/>
          <w:sz w:val="20"/>
          <w:szCs w:val="20"/>
        </w:rPr>
        <w:t xml:space="preserve"> </w:t>
      </w:r>
      <w:r w:rsidRPr="00952CBB">
        <w:rPr>
          <w:sz w:val="20"/>
          <w:szCs w:val="20"/>
        </w:rPr>
        <w:t>ce</w:t>
      </w:r>
      <w:r w:rsidRPr="00952CBB">
        <w:rPr>
          <w:spacing w:val="-11"/>
          <w:sz w:val="20"/>
          <w:szCs w:val="20"/>
        </w:rPr>
        <w:t xml:space="preserve"> </w:t>
      </w:r>
      <w:r w:rsidRPr="00952CBB">
        <w:rPr>
          <w:sz w:val="20"/>
          <w:szCs w:val="20"/>
        </w:rPr>
        <w:t>soit,</w:t>
      </w:r>
      <w:r w:rsidRPr="00952CBB">
        <w:rPr>
          <w:spacing w:val="-9"/>
          <w:sz w:val="20"/>
          <w:szCs w:val="20"/>
        </w:rPr>
        <w:t xml:space="preserve"> </w:t>
      </w:r>
      <w:r w:rsidRPr="00952CBB">
        <w:rPr>
          <w:sz w:val="20"/>
          <w:szCs w:val="20"/>
        </w:rPr>
        <w:t>à</w:t>
      </w:r>
      <w:r w:rsidRPr="00952CBB">
        <w:rPr>
          <w:spacing w:val="-11"/>
          <w:sz w:val="20"/>
          <w:szCs w:val="20"/>
        </w:rPr>
        <w:t xml:space="preserve"> </w:t>
      </w:r>
      <w:r w:rsidRPr="00952CBB">
        <w:rPr>
          <w:sz w:val="20"/>
          <w:szCs w:val="20"/>
        </w:rPr>
        <w:t>des</w:t>
      </w:r>
      <w:r w:rsidRPr="00952CBB">
        <w:rPr>
          <w:spacing w:val="-10"/>
          <w:sz w:val="20"/>
          <w:szCs w:val="20"/>
        </w:rPr>
        <w:t xml:space="preserve"> </w:t>
      </w:r>
      <w:r w:rsidRPr="00952CBB">
        <w:rPr>
          <w:sz w:val="20"/>
          <w:szCs w:val="20"/>
        </w:rPr>
        <w:t>déclarations</w:t>
      </w:r>
      <w:r w:rsidRPr="00952CBB">
        <w:rPr>
          <w:spacing w:val="-10"/>
          <w:sz w:val="20"/>
          <w:szCs w:val="20"/>
        </w:rPr>
        <w:t xml:space="preserve"> </w:t>
      </w:r>
      <w:r w:rsidRPr="00952CBB">
        <w:rPr>
          <w:sz w:val="20"/>
          <w:szCs w:val="20"/>
        </w:rPr>
        <w:t>(dénigrement</w:t>
      </w:r>
      <w:r w:rsidRPr="00952CBB">
        <w:rPr>
          <w:spacing w:val="-11"/>
          <w:sz w:val="20"/>
          <w:szCs w:val="20"/>
        </w:rPr>
        <w:t xml:space="preserve"> </w:t>
      </w:r>
      <w:r w:rsidRPr="00952CBB">
        <w:rPr>
          <w:sz w:val="20"/>
          <w:szCs w:val="20"/>
        </w:rPr>
        <w:t xml:space="preserve">notamment) risquant de porter un préjudice quelconque à l’exploitation </w:t>
      </w:r>
      <w:r w:rsidR="00D16076">
        <w:rPr>
          <w:sz w:val="20"/>
          <w:szCs w:val="20"/>
        </w:rPr>
        <w:t>du Film</w:t>
      </w:r>
      <w:r w:rsidRPr="00952CBB">
        <w:rPr>
          <w:sz w:val="20"/>
          <w:szCs w:val="20"/>
        </w:rPr>
        <w:t xml:space="preserve">, au Producteur, aux partenaires et distributeurs </w:t>
      </w:r>
      <w:r w:rsidR="00D16076">
        <w:rPr>
          <w:sz w:val="20"/>
          <w:szCs w:val="20"/>
        </w:rPr>
        <w:t>du Film</w:t>
      </w:r>
      <w:r w:rsidRPr="00952CBB">
        <w:rPr>
          <w:sz w:val="20"/>
          <w:szCs w:val="20"/>
        </w:rPr>
        <w:t xml:space="preserve">, aux cessionnaires et ayants droit du Producteur et à tous collaborateurs </w:t>
      </w:r>
      <w:r w:rsidR="00D16076">
        <w:rPr>
          <w:sz w:val="20"/>
          <w:szCs w:val="20"/>
        </w:rPr>
        <w:t xml:space="preserve">du </w:t>
      </w:r>
      <w:proofErr w:type="gramStart"/>
      <w:r w:rsidR="00D16076">
        <w:rPr>
          <w:sz w:val="20"/>
          <w:szCs w:val="20"/>
        </w:rPr>
        <w:t>Film</w:t>
      </w:r>
      <w:r w:rsidRPr="00952CBB">
        <w:rPr>
          <w:sz w:val="20"/>
          <w:szCs w:val="20"/>
        </w:rPr>
        <w:t>;</w:t>
      </w:r>
      <w:proofErr w:type="gramEnd"/>
    </w:p>
    <w:p w14:paraId="2B83C08D" w14:textId="77777777" w:rsidR="00D56FBB" w:rsidRPr="00952CBB" w:rsidRDefault="008542D1" w:rsidP="000264F7">
      <w:pPr>
        <w:pStyle w:val="Paragraphedeliste"/>
        <w:numPr>
          <w:ilvl w:val="0"/>
          <w:numId w:val="7"/>
        </w:numPr>
        <w:tabs>
          <w:tab w:val="left" w:pos="936"/>
        </w:tabs>
        <w:spacing w:line="235" w:lineRule="auto"/>
        <w:ind w:left="567" w:right="12"/>
        <w:rPr>
          <w:sz w:val="20"/>
          <w:szCs w:val="20"/>
        </w:rPr>
      </w:pPr>
      <w:proofErr w:type="gramStart"/>
      <w:r w:rsidRPr="00952CBB">
        <w:rPr>
          <w:sz w:val="20"/>
          <w:szCs w:val="20"/>
        </w:rPr>
        <w:t>d'une</w:t>
      </w:r>
      <w:proofErr w:type="gramEnd"/>
      <w:r w:rsidRPr="00952CBB">
        <w:rPr>
          <w:sz w:val="20"/>
          <w:szCs w:val="20"/>
        </w:rPr>
        <w:t xml:space="preserve"> façon générale, à ne rien faire qui soit susceptible d'empêcher ou de gêner ou de compromettre</w:t>
      </w:r>
      <w:r w:rsidRPr="00952CBB">
        <w:rPr>
          <w:spacing w:val="-7"/>
          <w:sz w:val="20"/>
          <w:szCs w:val="20"/>
        </w:rPr>
        <w:t xml:space="preserve"> </w:t>
      </w:r>
      <w:r w:rsidRPr="00952CBB">
        <w:rPr>
          <w:sz w:val="20"/>
          <w:szCs w:val="20"/>
        </w:rPr>
        <w:t>la</w:t>
      </w:r>
      <w:r w:rsidRPr="00952CBB">
        <w:rPr>
          <w:spacing w:val="-4"/>
          <w:sz w:val="20"/>
          <w:szCs w:val="20"/>
        </w:rPr>
        <w:t xml:space="preserve"> </w:t>
      </w:r>
      <w:r w:rsidRPr="00952CBB">
        <w:rPr>
          <w:sz w:val="20"/>
          <w:szCs w:val="20"/>
        </w:rPr>
        <w:t>pleine</w:t>
      </w:r>
      <w:r w:rsidRPr="00952CBB">
        <w:rPr>
          <w:spacing w:val="-7"/>
          <w:sz w:val="20"/>
          <w:szCs w:val="20"/>
        </w:rPr>
        <w:t xml:space="preserve"> </w:t>
      </w:r>
      <w:r w:rsidRPr="00952CBB">
        <w:rPr>
          <w:sz w:val="20"/>
          <w:szCs w:val="20"/>
        </w:rPr>
        <w:t>jouissance</w:t>
      </w:r>
      <w:r w:rsidRPr="00952CBB">
        <w:rPr>
          <w:spacing w:val="-7"/>
          <w:sz w:val="20"/>
          <w:szCs w:val="20"/>
        </w:rPr>
        <w:t xml:space="preserve"> </w:t>
      </w:r>
      <w:r w:rsidRPr="00952CBB">
        <w:rPr>
          <w:sz w:val="20"/>
          <w:szCs w:val="20"/>
        </w:rPr>
        <w:t>par</w:t>
      </w:r>
      <w:r w:rsidRPr="00952CBB">
        <w:rPr>
          <w:spacing w:val="-6"/>
          <w:sz w:val="20"/>
          <w:szCs w:val="20"/>
        </w:rPr>
        <w:t xml:space="preserve"> </w:t>
      </w:r>
      <w:r w:rsidRPr="00952CBB">
        <w:rPr>
          <w:sz w:val="20"/>
          <w:szCs w:val="20"/>
        </w:rPr>
        <w:t>le</w:t>
      </w:r>
      <w:r w:rsidRPr="00952CBB">
        <w:rPr>
          <w:spacing w:val="-7"/>
          <w:sz w:val="20"/>
          <w:szCs w:val="20"/>
        </w:rPr>
        <w:t xml:space="preserve"> </w:t>
      </w:r>
      <w:r w:rsidRPr="00952CBB">
        <w:rPr>
          <w:sz w:val="20"/>
          <w:szCs w:val="20"/>
        </w:rPr>
        <w:t>Producteur</w:t>
      </w:r>
      <w:r w:rsidRPr="00952CBB">
        <w:rPr>
          <w:spacing w:val="-6"/>
          <w:sz w:val="20"/>
          <w:szCs w:val="20"/>
        </w:rPr>
        <w:t xml:space="preserve"> </w:t>
      </w:r>
      <w:r w:rsidRPr="00952CBB">
        <w:rPr>
          <w:sz w:val="20"/>
          <w:szCs w:val="20"/>
        </w:rPr>
        <w:t>(ses</w:t>
      </w:r>
      <w:r w:rsidRPr="00952CBB">
        <w:rPr>
          <w:spacing w:val="-6"/>
          <w:sz w:val="20"/>
          <w:szCs w:val="20"/>
        </w:rPr>
        <w:t xml:space="preserve"> </w:t>
      </w:r>
      <w:r w:rsidRPr="00952CBB">
        <w:rPr>
          <w:sz w:val="20"/>
          <w:szCs w:val="20"/>
        </w:rPr>
        <w:t>cessionnaires</w:t>
      </w:r>
      <w:r w:rsidRPr="00952CBB">
        <w:rPr>
          <w:spacing w:val="-6"/>
          <w:sz w:val="20"/>
          <w:szCs w:val="20"/>
        </w:rPr>
        <w:t xml:space="preserve"> </w:t>
      </w:r>
      <w:r w:rsidRPr="00952CBB">
        <w:rPr>
          <w:sz w:val="20"/>
          <w:szCs w:val="20"/>
        </w:rPr>
        <w:t>et</w:t>
      </w:r>
      <w:r w:rsidRPr="00952CBB">
        <w:rPr>
          <w:spacing w:val="-4"/>
          <w:sz w:val="20"/>
          <w:szCs w:val="20"/>
        </w:rPr>
        <w:t xml:space="preserve"> </w:t>
      </w:r>
      <w:r w:rsidRPr="00952CBB">
        <w:rPr>
          <w:sz w:val="20"/>
          <w:szCs w:val="20"/>
        </w:rPr>
        <w:t>ayants</w:t>
      </w:r>
      <w:r w:rsidRPr="00952CBB">
        <w:rPr>
          <w:spacing w:val="-3"/>
          <w:sz w:val="20"/>
          <w:szCs w:val="20"/>
        </w:rPr>
        <w:t xml:space="preserve"> </w:t>
      </w:r>
      <w:r w:rsidRPr="00952CBB">
        <w:rPr>
          <w:sz w:val="20"/>
          <w:szCs w:val="20"/>
        </w:rPr>
        <w:t>droits</w:t>
      </w:r>
      <w:r w:rsidRPr="00952CBB">
        <w:rPr>
          <w:spacing w:val="-5"/>
          <w:sz w:val="20"/>
          <w:szCs w:val="20"/>
        </w:rPr>
        <w:t xml:space="preserve"> </w:t>
      </w:r>
      <w:r w:rsidRPr="00952CBB">
        <w:rPr>
          <w:sz w:val="20"/>
          <w:szCs w:val="20"/>
        </w:rPr>
        <w:t>inclus) des droits qui lui sont accordés par les présentes.</w:t>
      </w:r>
    </w:p>
    <w:p w14:paraId="795B1151" w14:textId="1363EBFE" w:rsidR="009F5A2E" w:rsidRPr="00952CBB" w:rsidRDefault="008542D1" w:rsidP="00D74FE7">
      <w:pPr>
        <w:pStyle w:val="Corpsdetexte"/>
        <w:spacing w:before="86"/>
        <w:ind w:left="0" w:right="12"/>
        <w:jc w:val="both"/>
      </w:pPr>
      <w:r w:rsidRPr="00952CBB">
        <w:t>A</w:t>
      </w:r>
      <w:r w:rsidRPr="00952CBB">
        <w:rPr>
          <w:spacing w:val="-9"/>
        </w:rPr>
        <w:t xml:space="preserve"> </w:t>
      </w:r>
      <w:r w:rsidRPr="00952CBB">
        <w:t>cet</w:t>
      </w:r>
      <w:r w:rsidRPr="00952CBB">
        <w:rPr>
          <w:spacing w:val="-9"/>
        </w:rPr>
        <w:t xml:space="preserve"> </w:t>
      </w:r>
      <w:r w:rsidRPr="00952CBB">
        <w:t>égard,</w:t>
      </w:r>
      <w:r w:rsidRPr="00952CBB">
        <w:rPr>
          <w:spacing w:val="-9"/>
        </w:rPr>
        <w:t xml:space="preserve"> </w:t>
      </w:r>
      <w:r w:rsidRPr="00952CBB">
        <w:t>l’Auteur</w:t>
      </w:r>
      <w:r w:rsidRPr="00952CBB">
        <w:rPr>
          <w:spacing w:val="-8"/>
        </w:rPr>
        <w:t xml:space="preserve"> </w:t>
      </w:r>
      <w:r w:rsidRPr="00952CBB">
        <w:t>garantit</w:t>
      </w:r>
      <w:r w:rsidRPr="00952CBB">
        <w:rPr>
          <w:spacing w:val="-9"/>
        </w:rPr>
        <w:t xml:space="preserve"> </w:t>
      </w:r>
      <w:r w:rsidRPr="00952CBB">
        <w:t>ne</w:t>
      </w:r>
      <w:r w:rsidRPr="00952CBB">
        <w:rPr>
          <w:spacing w:val="-9"/>
        </w:rPr>
        <w:t xml:space="preserve"> </w:t>
      </w:r>
      <w:r w:rsidRPr="00952CBB">
        <w:t>prendre</w:t>
      </w:r>
      <w:r w:rsidRPr="00952CBB">
        <w:rPr>
          <w:spacing w:val="-9"/>
        </w:rPr>
        <w:t xml:space="preserve"> </w:t>
      </w:r>
      <w:r w:rsidRPr="00952CBB">
        <w:t>aucune</w:t>
      </w:r>
      <w:r w:rsidRPr="00952CBB">
        <w:rPr>
          <w:spacing w:val="-9"/>
        </w:rPr>
        <w:t xml:space="preserve"> </w:t>
      </w:r>
      <w:r w:rsidRPr="00952CBB">
        <w:t>mesure</w:t>
      </w:r>
      <w:r w:rsidRPr="00952CBB">
        <w:rPr>
          <w:spacing w:val="-9"/>
        </w:rPr>
        <w:t xml:space="preserve"> </w:t>
      </w:r>
      <w:r w:rsidRPr="00952CBB">
        <w:t>ou</w:t>
      </w:r>
      <w:r w:rsidRPr="00952CBB">
        <w:rPr>
          <w:spacing w:val="-9"/>
        </w:rPr>
        <w:t xml:space="preserve"> </w:t>
      </w:r>
      <w:r w:rsidRPr="00952CBB">
        <w:t>ne</w:t>
      </w:r>
      <w:r w:rsidRPr="00952CBB">
        <w:rPr>
          <w:spacing w:val="-9"/>
        </w:rPr>
        <w:t xml:space="preserve"> </w:t>
      </w:r>
      <w:r w:rsidRPr="00952CBB">
        <w:t>procéder</w:t>
      </w:r>
      <w:r w:rsidRPr="00952CBB">
        <w:rPr>
          <w:spacing w:val="-8"/>
        </w:rPr>
        <w:t xml:space="preserve"> </w:t>
      </w:r>
      <w:r w:rsidRPr="00952CBB">
        <w:t>à</w:t>
      </w:r>
      <w:r w:rsidRPr="00952CBB">
        <w:rPr>
          <w:spacing w:val="-9"/>
        </w:rPr>
        <w:t xml:space="preserve"> </w:t>
      </w:r>
      <w:r w:rsidRPr="00952CBB">
        <w:t>aucune</w:t>
      </w:r>
      <w:r w:rsidRPr="00952CBB">
        <w:rPr>
          <w:spacing w:val="-8"/>
        </w:rPr>
        <w:t xml:space="preserve"> </w:t>
      </w:r>
      <w:r w:rsidRPr="00952CBB">
        <w:t>action</w:t>
      </w:r>
      <w:r w:rsidRPr="00952CBB">
        <w:rPr>
          <w:spacing w:val="-8"/>
        </w:rPr>
        <w:t xml:space="preserve"> </w:t>
      </w:r>
      <w:r w:rsidRPr="00952CBB">
        <w:t xml:space="preserve">visant à, destinée à ou empêchant, arrêtant, limitant ou interférant de toute autre manière avec la production, la promotion, la distribution, la diffusion ou, de quelque manière que ce soit, l'exploitation </w:t>
      </w:r>
      <w:r w:rsidR="00D16076">
        <w:t>du Film</w:t>
      </w:r>
      <w:r w:rsidRPr="00952CBB">
        <w:t xml:space="preserve"> et/ou </w:t>
      </w:r>
      <w:r w:rsidR="003200EA" w:rsidRPr="00952CBB">
        <w:t>l’exercice de</w:t>
      </w:r>
      <w:r w:rsidR="009B226C" w:rsidRPr="00952CBB">
        <w:t>s</w:t>
      </w:r>
      <w:r w:rsidR="003200EA" w:rsidRPr="00952CBB">
        <w:t xml:space="preserve"> droits visés à l’article 5 du Contrat</w:t>
      </w:r>
      <w:r w:rsidR="00D74FE7" w:rsidRPr="00952CBB">
        <w:t xml:space="preserve"> ci-avant</w:t>
      </w:r>
      <w:r w:rsidRPr="00952CBB">
        <w:t>.</w:t>
      </w:r>
    </w:p>
    <w:p w14:paraId="3EF01D38" w14:textId="1C1705B9" w:rsidR="00093076" w:rsidRPr="00952CBB" w:rsidRDefault="008542D1" w:rsidP="00D42BF7">
      <w:pPr>
        <w:pStyle w:val="Paragraphedeliste"/>
        <w:numPr>
          <w:ilvl w:val="0"/>
          <w:numId w:val="8"/>
        </w:numPr>
        <w:tabs>
          <w:tab w:val="left" w:pos="498"/>
        </w:tabs>
        <w:spacing w:before="230"/>
        <w:ind w:left="284" w:right="11"/>
        <w:rPr>
          <w:sz w:val="20"/>
          <w:szCs w:val="20"/>
        </w:rPr>
      </w:pPr>
      <w:r w:rsidRPr="00952CBB">
        <w:rPr>
          <w:sz w:val="20"/>
          <w:szCs w:val="20"/>
        </w:rPr>
        <w:t xml:space="preserve">Enfin, l’Auteur et l’Agent s’engagent </w:t>
      </w:r>
      <w:r w:rsidR="009F5A2E" w:rsidRPr="00952CBB">
        <w:rPr>
          <w:sz w:val="20"/>
          <w:szCs w:val="20"/>
        </w:rPr>
        <w:t>à</w:t>
      </w:r>
      <w:r w:rsidR="00093076" w:rsidRPr="00952CBB">
        <w:rPr>
          <w:sz w:val="20"/>
          <w:szCs w:val="20"/>
        </w:rPr>
        <w:t> :</w:t>
      </w:r>
    </w:p>
    <w:p w14:paraId="2B83C091" w14:textId="04A03DF3" w:rsidR="00D56FBB" w:rsidRPr="00952CBB" w:rsidRDefault="009F5A2E" w:rsidP="00D74FE7">
      <w:pPr>
        <w:pStyle w:val="Paragraphedeliste"/>
        <w:numPr>
          <w:ilvl w:val="0"/>
          <w:numId w:val="45"/>
        </w:numPr>
        <w:ind w:left="567" w:right="-27" w:hanging="283"/>
        <w:rPr>
          <w:sz w:val="20"/>
          <w:szCs w:val="20"/>
        </w:rPr>
      </w:pPr>
      <w:proofErr w:type="gramStart"/>
      <w:r w:rsidRPr="00952CBB">
        <w:rPr>
          <w:sz w:val="20"/>
          <w:szCs w:val="20"/>
        </w:rPr>
        <w:t>ne</w:t>
      </w:r>
      <w:proofErr w:type="gramEnd"/>
      <w:r w:rsidRPr="00952CBB">
        <w:rPr>
          <w:sz w:val="20"/>
          <w:szCs w:val="20"/>
        </w:rPr>
        <w:t xml:space="preserve"> pas communiquer quels qu’en soient les moyens, modes, supports et procédés (presse, radio, télévision, Internet - réseaux sociaux dont notamment Facebook, X, Instagram, etc.), sur </w:t>
      </w:r>
      <w:r w:rsidR="00D16076">
        <w:rPr>
          <w:sz w:val="20"/>
          <w:szCs w:val="20"/>
        </w:rPr>
        <w:t>le Film</w:t>
      </w:r>
      <w:r w:rsidR="00826B18" w:rsidRPr="00952CBB">
        <w:rPr>
          <w:sz w:val="20"/>
          <w:szCs w:val="20"/>
        </w:rPr>
        <w:t xml:space="preserve"> </w:t>
      </w:r>
      <w:r w:rsidRPr="00952CBB">
        <w:rPr>
          <w:sz w:val="20"/>
          <w:szCs w:val="20"/>
        </w:rPr>
        <w:t xml:space="preserve">et/ou </w:t>
      </w:r>
      <w:r w:rsidR="00CB5856" w:rsidRPr="00952CBB">
        <w:rPr>
          <w:sz w:val="20"/>
          <w:szCs w:val="20"/>
        </w:rPr>
        <w:t>l’objet du Contrat</w:t>
      </w:r>
      <w:r w:rsidRPr="00952CBB">
        <w:rPr>
          <w:sz w:val="20"/>
          <w:szCs w:val="20"/>
        </w:rPr>
        <w:t xml:space="preserve"> (par quelque biais que ce soit, annonce, photo, déclaration, interview, etc.) sans l’autorisation préalable écrite du Producteur.</w:t>
      </w:r>
      <w:r w:rsidRPr="00952CBB">
        <w:rPr>
          <w:spacing w:val="-6"/>
          <w:sz w:val="20"/>
          <w:szCs w:val="20"/>
        </w:rPr>
        <w:t xml:space="preserve"> </w:t>
      </w:r>
      <w:r w:rsidRPr="00952CBB">
        <w:rPr>
          <w:sz w:val="20"/>
          <w:szCs w:val="20"/>
        </w:rPr>
        <w:t>Toutefois,</w:t>
      </w:r>
      <w:r w:rsidRPr="00952CBB">
        <w:rPr>
          <w:spacing w:val="-4"/>
          <w:sz w:val="20"/>
          <w:szCs w:val="20"/>
        </w:rPr>
        <w:t xml:space="preserve"> </w:t>
      </w:r>
      <w:r w:rsidRPr="00952CBB">
        <w:rPr>
          <w:sz w:val="20"/>
          <w:szCs w:val="20"/>
        </w:rPr>
        <w:t>l’Auteur</w:t>
      </w:r>
      <w:r w:rsidRPr="00952CBB">
        <w:rPr>
          <w:spacing w:val="-6"/>
          <w:sz w:val="20"/>
          <w:szCs w:val="20"/>
        </w:rPr>
        <w:t xml:space="preserve"> </w:t>
      </w:r>
      <w:r w:rsidRPr="00952CBB">
        <w:rPr>
          <w:sz w:val="20"/>
          <w:szCs w:val="20"/>
        </w:rPr>
        <w:t>et</w:t>
      </w:r>
      <w:r w:rsidRPr="00952CBB">
        <w:rPr>
          <w:spacing w:val="-4"/>
          <w:sz w:val="20"/>
          <w:szCs w:val="20"/>
        </w:rPr>
        <w:t xml:space="preserve"> </w:t>
      </w:r>
      <w:r w:rsidRPr="00952CBB">
        <w:rPr>
          <w:sz w:val="20"/>
          <w:szCs w:val="20"/>
        </w:rPr>
        <w:t>l’Agent</w:t>
      </w:r>
      <w:r w:rsidRPr="00952CBB">
        <w:rPr>
          <w:spacing w:val="-4"/>
          <w:sz w:val="20"/>
          <w:szCs w:val="20"/>
        </w:rPr>
        <w:t xml:space="preserve"> </w:t>
      </w:r>
      <w:r w:rsidRPr="00952CBB">
        <w:rPr>
          <w:sz w:val="20"/>
          <w:szCs w:val="20"/>
        </w:rPr>
        <w:t>pourront</w:t>
      </w:r>
      <w:r w:rsidRPr="00952CBB">
        <w:rPr>
          <w:spacing w:val="-6"/>
          <w:sz w:val="20"/>
          <w:szCs w:val="20"/>
        </w:rPr>
        <w:t xml:space="preserve"> </w:t>
      </w:r>
      <w:r w:rsidRPr="00952CBB">
        <w:rPr>
          <w:sz w:val="20"/>
          <w:szCs w:val="20"/>
        </w:rPr>
        <w:t>faire référence</w:t>
      </w:r>
      <w:r w:rsidRPr="00952CBB">
        <w:rPr>
          <w:spacing w:val="-14"/>
          <w:sz w:val="20"/>
          <w:szCs w:val="20"/>
        </w:rPr>
        <w:t xml:space="preserve"> </w:t>
      </w:r>
      <w:r w:rsidRPr="00952CBB">
        <w:rPr>
          <w:sz w:val="20"/>
          <w:szCs w:val="20"/>
        </w:rPr>
        <w:t>à</w:t>
      </w:r>
      <w:r w:rsidR="00437C71" w:rsidRPr="00952CBB">
        <w:rPr>
          <w:sz w:val="20"/>
          <w:szCs w:val="20"/>
        </w:rPr>
        <w:t xml:space="preserve"> la </w:t>
      </w:r>
      <w:r w:rsidR="00437C71" w:rsidRPr="00952CBB">
        <w:rPr>
          <w:sz w:val="20"/>
          <w:szCs w:val="20"/>
        </w:rPr>
        <w:lastRenderedPageBreak/>
        <w:t xml:space="preserve">collaboration de l’Auteur </w:t>
      </w:r>
      <w:r w:rsidR="00D16076">
        <w:rPr>
          <w:sz w:val="20"/>
          <w:szCs w:val="20"/>
        </w:rPr>
        <w:t>au Film</w:t>
      </w:r>
      <w:r w:rsidRPr="00952CBB">
        <w:rPr>
          <w:spacing w:val="-12"/>
          <w:sz w:val="20"/>
          <w:szCs w:val="20"/>
        </w:rPr>
        <w:t xml:space="preserve"> </w:t>
      </w:r>
      <w:r w:rsidRPr="00952CBB">
        <w:rPr>
          <w:sz w:val="20"/>
          <w:szCs w:val="20"/>
        </w:rPr>
        <w:t>après</w:t>
      </w:r>
      <w:r w:rsidRPr="00952CBB">
        <w:rPr>
          <w:spacing w:val="-13"/>
          <w:sz w:val="20"/>
          <w:szCs w:val="20"/>
        </w:rPr>
        <w:t xml:space="preserve"> </w:t>
      </w:r>
      <w:r w:rsidR="00885A1F" w:rsidRPr="00952CBB">
        <w:rPr>
          <w:sz w:val="20"/>
          <w:szCs w:val="20"/>
        </w:rPr>
        <w:t>s</w:t>
      </w:r>
      <w:r w:rsidRPr="00952CBB">
        <w:rPr>
          <w:sz w:val="20"/>
          <w:szCs w:val="20"/>
        </w:rPr>
        <w:t>a</w:t>
      </w:r>
      <w:r w:rsidRPr="00952CBB">
        <w:rPr>
          <w:spacing w:val="-14"/>
          <w:sz w:val="20"/>
          <w:szCs w:val="20"/>
        </w:rPr>
        <w:t xml:space="preserve"> </w:t>
      </w:r>
      <w:r w:rsidRPr="00952CBB">
        <w:rPr>
          <w:sz w:val="20"/>
          <w:szCs w:val="20"/>
        </w:rPr>
        <w:t>première</w:t>
      </w:r>
      <w:r w:rsidRPr="00952CBB">
        <w:rPr>
          <w:spacing w:val="-13"/>
          <w:sz w:val="20"/>
          <w:szCs w:val="20"/>
        </w:rPr>
        <w:t xml:space="preserve"> </w:t>
      </w:r>
      <w:r w:rsidRPr="00952CBB">
        <w:rPr>
          <w:sz w:val="20"/>
          <w:szCs w:val="20"/>
        </w:rPr>
        <w:t>exploitation</w:t>
      </w:r>
      <w:r w:rsidRPr="00952CBB">
        <w:rPr>
          <w:spacing w:val="-14"/>
          <w:sz w:val="20"/>
          <w:szCs w:val="20"/>
        </w:rPr>
        <w:t xml:space="preserve"> </w:t>
      </w:r>
      <w:r w:rsidRPr="00952CBB">
        <w:rPr>
          <w:sz w:val="20"/>
          <w:szCs w:val="20"/>
        </w:rPr>
        <w:t>commerciale,</w:t>
      </w:r>
      <w:r w:rsidRPr="00952CBB">
        <w:rPr>
          <w:spacing w:val="-14"/>
          <w:sz w:val="20"/>
          <w:szCs w:val="20"/>
        </w:rPr>
        <w:t xml:space="preserve"> </w:t>
      </w:r>
      <w:r w:rsidRPr="00952CBB">
        <w:rPr>
          <w:sz w:val="20"/>
          <w:szCs w:val="20"/>
        </w:rPr>
        <w:t>dans</w:t>
      </w:r>
      <w:r w:rsidRPr="00952CBB">
        <w:rPr>
          <w:spacing w:val="-12"/>
          <w:sz w:val="20"/>
          <w:szCs w:val="20"/>
        </w:rPr>
        <w:t xml:space="preserve"> </w:t>
      </w:r>
      <w:r w:rsidRPr="00952CBB">
        <w:rPr>
          <w:sz w:val="20"/>
          <w:szCs w:val="20"/>
        </w:rPr>
        <w:t>les</w:t>
      </w:r>
      <w:r w:rsidRPr="00952CBB">
        <w:rPr>
          <w:spacing w:val="-13"/>
          <w:sz w:val="20"/>
          <w:szCs w:val="20"/>
        </w:rPr>
        <w:t xml:space="preserve"> </w:t>
      </w:r>
      <w:r w:rsidRPr="00952CBB">
        <w:rPr>
          <w:sz w:val="20"/>
          <w:szCs w:val="20"/>
        </w:rPr>
        <w:t>limites</w:t>
      </w:r>
      <w:r w:rsidRPr="00952CBB">
        <w:rPr>
          <w:spacing w:val="-13"/>
          <w:sz w:val="20"/>
          <w:szCs w:val="20"/>
        </w:rPr>
        <w:t xml:space="preserve"> </w:t>
      </w:r>
      <w:r w:rsidRPr="00952CBB">
        <w:rPr>
          <w:sz w:val="20"/>
          <w:szCs w:val="20"/>
        </w:rPr>
        <w:t xml:space="preserve">nécessaires et d’usage dans l’exercice de la profession artistique et sous réserve qu’il ne puisse en résulter aucun préjudice pour le Producteur, les partenaires et distributeurs </w:t>
      </w:r>
      <w:r w:rsidR="00D16076">
        <w:rPr>
          <w:sz w:val="20"/>
          <w:szCs w:val="20"/>
        </w:rPr>
        <w:t>du Film</w:t>
      </w:r>
      <w:r w:rsidR="00943FE5" w:rsidRPr="00952CBB">
        <w:rPr>
          <w:sz w:val="20"/>
          <w:szCs w:val="20"/>
        </w:rPr>
        <w:t> ;</w:t>
      </w:r>
    </w:p>
    <w:p w14:paraId="695E3AC5" w14:textId="77777777" w:rsidR="00093076" w:rsidRPr="00952CBB" w:rsidRDefault="00093076" w:rsidP="00D74FE7">
      <w:pPr>
        <w:pStyle w:val="Paragraphedeliste"/>
        <w:widowControl/>
        <w:tabs>
          <w:tab w:val="left" w:pos="284"/>
        </w:tabs>
        <w:autoSpaceDE/>
        <w:autoSpaceDN/>
        <w:spacing w:before="20" w:afterLines="20" w:after="48"/>
        <w:ind w:left="567" w:hanging="283"/>
        <w:contextualSpacing/>
        <w:rPr>
          <w:sz w:val="20"/>
          <w:szCs w:val="20"/>
        </w:rPr>
      </w:pPr>
    </w:p>
    <w:p w14:paraId="6461A2E5" w14:textId="1820D60B" w:rsidR="00093076" w:rsidRPr="00952CBB" w:rsidRDefault="00093076" w:rsidP="00D74FE7">
      <w:pPr>
        <w:pStyle w:val="Paragraphedeliste"/>
        <w:widowControl/>
        <w:numPr>
          <w:ilvl w:val="0"/>
          <w:numId w:val="46"/>
        </w:numPr>
        <w:tabs>
          <w:tab w:val="left" w:pos="284"/>
        </w:tabs>
        <w:autoSpaceDE/>
        <w:autoSpaceDN/>
        <w:spacing w:before="20" w:afterLines="20" w:after="48"/>
        <w:ind w:left="567" w:hanging="283"/>
        <w:contextualSpacing/>
        <w:rPr>
          <w:sz w:val="20"/>
          <w:szCs w:val="20"/>
        </w:rPr>
      </w:pPr>
      <w:proofErr w:type="gramStart"/>
      <w:r w:rsidRPr="00952CBB">
        <w:rPr>
          <w:sz w:val="20"/>
          <w:szCs w:val="20"/>
        </w:rPr>
        <w:t>ne</w:t>
      </w:r>
      <w:proofErr w:type="gramEnd"/>
      <w:r w:rsidRPr="00952CBB">
        <w:rPr>
          <w:sz w:val="20"/>
          <w:szCs w:val="20"/>
        </w:rPr>
        <w:t xml:space="preserve"> reproduire aucun élément des Travaux d’</w:t>
      </w:r>
      <w:r w:rsidR="003200EA" w:rsidRPr="00952CBB">
        <w:rPr>
          <w:sz w:val="20"/>
          <w:szCs w:val="20"/>
        </w:rPr>
        <w:t>Écriture</w:t>
      </w:r>
      <w:r w:rsidRPr="00952CBB">
        <w:rPr>
          <w:sz w:val="20"/>
          <w:szCs w:val="20"/>
        </w:rPr>
        <w:t xml:space="preserve"> quel</w:t>
      </w:r>
      <w:r w:rsidR="006F7F6C" w:rsidRPr="00952CBB">
        <w:rPr>
          <w:sz w:val="20"/>
          <w:szCs w:val="20"/>
        </w:rPr>
        <w:t>s</w:t>
      </w:r>
      <w:r w:rsidRPr="00952CBB">
        <w:rPr>
          <w:sz w:val="20"/>
          <w:szCs w:val="20"/>
        </w:rPr>
        <w:t xml:space="preserve"> qu’en soi</w:t>
      </w:r>
      <w:r w:rsidR="006F7F6C" w:rsidRPr="00952CBB">
        <w:rPr>
          <w:sz w:val="20"/>
          <w:szCs w:val="20"/>
        </w:rPr>
        <w:t>en</w:t>
      </w:r>
      <w:r w:rsidRPr="00952CBB">
        <w:rPr>
          <w:sz w:val="20"/>
          <w:szCs w:val="20"/>
        </w:rPr>
        <w:t>t les moyens, supports et procédés et notamment sites internet et/ou réseaux sociaux.</w:t>
      </w:r>
    </w:p>
    <w:p w14:paraId="10B32447" w14:textId="77777777" w:rsidR="00093076" w:rsidRPr="00952CBB" w:rsidRDefault="00093076" w:rsidP="00093076">
      <w:pPr>
        <w:pStyle w:val="Paragraphedeliste"/>
        <w:tabs>
          <w:tab w:val="left" w:pos="284"/>
        </w:tabs>
        <w:spacing w:before="20" w:afterLines="20" w:after="48"/>
        <w:rPr>
          <w:sz w:val="20"/>
          <w:szCs w:val="20"/>
        </w:rPr>
      </w:pPr>
    </w:p>
    <w:p w14:paraId="2B83C093" w14:textId="77777777" w:rsidR="00D56FBB" w:rsidRPr="00952CBB" w:rsidRDefault="008542D1" w:rsidP="005E7180">
      <w:pPr>
        <w:pStyle w:val="Corpsdetexte"/>
        <w:ind w:left="0" w:right="12"/>
        <w:jc w:val="both"/>
      </w:pPr>
      <w:r w:rsidRPr="00952CBB">
        <w:t>Tout manquement aux stipulations du présent article est susceptible d’entraîner la mise en œuvre par le</w:t>
      </w:r>
      <w:r w:rsidRPr="00952CBB">
        <w:rPr>
          <w:spacing w:val="-6"/>
        </w:rPr>
        <w:t xml:space="preserve"> </w:t>
      </w:r>
      <w:r w:rsidRPr="00952CBB">
        <w:t>Producteur</w:t>
      </w:r>
      <w:r w:rsidRPr="00952CBB">
        <w:rPr>
          <w:spacing w:val="-5"/>
        </w:rPr>
        <w:t xml:space="preserve"> </w:t>
      </w:r>
      <w:r w:rsidRPr="00952CBB">
        <w:t>d’une</w:t>
      </w:r>
      <w:r w:rsidRPr="00952CBB">
        <w:rPr>
          <w:spacing w:val="-6"/>
        </w:rPr>
        <w:t xml:space="preserve"> </w:t>
      </w:r>
      <w:r w:rsidRPr="00952CBB">
        <w:t>action</w:t>
      </w:r>
      <w:r w:rsidRPr="00952CBB">
        <w:rPr>
          <w:spacing w:val="-6"/>
        </w:rPr>
        <w:t xml:space="preserve"> </w:t>
      </w:r>
      <w:r w:rsidRPr="00952CBB">
        <w:t>en</w:t>
      </w:r>
      <w:r w:rsidRPr="00952CBB">
        <w:rPr>
          <w:spacing w:val="-8"/>
        </w:rPr>
        <w:t xml:space="preserve"> </w:t>
      </w:r>
      <w:r w:rsidRPr="00952CBB">
        <w:t>dommages</w:t>
      </w:r>
      <w:r w:rsidRPr="00952CBB">
        <w:rPr>
          <w:spacing w:val="-7"/>
        </w:rPr>
        <w:t xml:space="preserve"> </w:t>
      </w:r>
      <w:r w:rsidRPr="00952CBB">
        <w:t>et</w:t>
      </w:r>
      <w:r w:rsidRPr="00952CBB">
        <w:rPr>
          <w:spacing w:val="-8"/>
        </w:rPr>
        <w:t xml:space="preserve"> </w:t>
      </w:r>
      <w:r w:rsidRPr="00952CBB">
        <w:t>intérêts</w:t>
      </w:r>
      <w:r w:rsidRPr="00952CBB">
        <w:rPr>
          <w:spacing w:val="-5"/>
        </w:rPr>
        <w:t xml:space="preserve"> </w:t>
      </w:r>
      <w:r w:rsidRPr="00952CBB">
        <w:t>destinée</w:t>
      </w:r>
      <w:r w:rsidRPr="00952CBB">
        <w:rPr>
          <w:spacing w:val="-6"/>
        </w:rPr>
        <w:t xml:space="preserve"> </w:t>
      </w:r>
      <w:r w:rsidRPr="00952CBB">
        <w:t>à</w:t>
      </w:r>
      <w:r w:rsidRPr="00952CBB">
        <w:rPr>
          <w:spacing w:val="-8"/>
        </w:rPr>
        <w:t xml:space="preserve"> </w:t>
      </w:r>
      <w:r w:rsidRPr="00952CBB">
        <w:t>compenser</w:t>
      </w:r>
      <w:r w:rsidRPr="00952CBB">
        <w:rPr>
          <w:spacing w:val="-7"/>
        </w:rPr>
        <w:t xml:space="preserve"> </w:t>
      </w:r>
      <w:r w:rsidRPr="00952CBB">
        <w:t>le</w:t>
      </w:r>
      <w:r w:rsidRPr="00952CBB">
        <w:rPr>
          <w:spacing w:val="-6"/>
        </w:rPr>
        <w:t xml:space="preserve"> </w:t>
      </w:r>
      <w:r w:rsidRPr="00952CBB">
        <w:t>préjudice</w:t>
      </w:r>
      <w:r w:rsidRPr="00952CBB">
        <w:rPr>
          <w:spacing w:val="-6"/>
        </w:rPr>
        <w:t xml:space="preserve"> </w:t>
      </w:r>
      <w:r w:rsidRPr="00952CBB">
        <w:t>subi</w:t>
      </w:r>
      <w:r w:rsidRPr="00952CBB">
        <w:rPr>
          <w:spacing w:val="-9"/>
        </w:rPr>
        <w:t xml:space="preserve"> </w:t>
      </w:r>
      <w:r w:rsidRPr="00952CBB">
        <w:t>du</w:t>
      </w:r>
      <w:r w:rsidRPr="00952CBB">
        <w:rPr>
          <w:spacing w:val="-8"/>
        </w:rPr>
        <w:t xml:space="preserve"> </w:t>
      </w:r>
      <w:r w:rsidRPr="00952CBB">
        <w:t>fait</w:t>
      </w:r>
      <w:r w:rsidRPr="00952CBB">
        <w:rPr>
          <w:spacing w:val="-6"/>
        </w:rPr>
        <w:t xml:space="preserve"> </w:t>
      </w:r>
      <w:r w:rsidRPr="00952CBB">
        <w:t>d’un tel manquement.</w:t>
      </w:r>
    </w:p>
    <w:p w14:paraId="2B83C094" w14:textId="77777777" w:rsidR="00D56FBB" w:rsidRPr="00952CBB" w:rsidRDefault="008542D1" w:rsidP="00D42BF7">
      <w:pPr>
        <w:pStyle w:val="Paragraphedeliste"/>
        <w:numPr>
          <w:ilvl w:val="0"/>
          <w:numId w:val="8"/>
        </w:numPr>
        <w:tabs>
          <w:tab w:val="left" w:pos="498"/>
        </w:tabs>
        <w:spacing w:before="230"/>
        <w:ind w:left="0" w:right="11" w:firstLine="0"/>
        <w:rPr>
          <w:sz w:val="20"/>
          <w:szCs w:val="20"/>
        </w:rPr>
      </w:pPr>
      <w:r w:rsidRPr="00952CBB">
        <w:rPr>
          <w:sz w:val="20"/>
          <w:szCs w:val="20"/>
        </w:rPr>
        <w:t>L’Auteur</w:t>
      </w:r>
      <w:r w:rsidRPr="00952CBB">
        <w:rPr>
          <w:spacing w:val="-4"/>
          <w:sz w:val="20"/>
          <w:szCs w:val="20"/>
        </w:rPr>
        <w:t xml:space="preserve"> </w:t>
      </w:r>
      <w:r w:rsidRPr="00952CBB">
        <w:rPr>
          <w:sz w:val="20"/>
          <w:szCs w:val="20"/>
        </w:rPr>
        <w:t>est</w:t>
      </w:r>
      <w:r w:rsidRPr="00952CBB">
        <w:rPr>
          <w:spacing w:val="-4"/>
          <w:sz w:val="20"/>
          <w:szCs w:val="20"/>
        </w:rPr>
        <w:t xml:space="preserve"> </w:t>
      </w:r>
      <w:r w:rsidRPr="00952CBB">
        <w:rPr>
          <w:sz w:val="20"/>
          <w:szCs w:val="20"/>
        </w:rPr>
        <w:t>personnellement</w:t>
      </w:r>
      <w:r w:rsidRPr="00952CBB">
        <w:rPr>
          <w:spacing w:val="-4"/>
          <w:sz w:val="20"/>
          <w:szCs w:val="20"/>
        </w:rPr>
        <w:t xml:space="preserve"> </w:t>
      </w:r>
      <w:r w:rsidRPr="00952CBB">
        <w:rPr>
          <w:sz w:val="20"/>
          <w:szCs w:val="20"/>
        </w:rPr>
        <w:t>responsable</w:t>
      </w:r>
      <w:r w:rsidRPr="00952CBB">
        <w:rPr>
          <w:spacing w:val="-4"/>
          <w:sz w:val="20"/>
          <w:szCs w:val="20"/>
        </w:rPr>
        <w:t xml:space="preserve"> </w:t>
      </w:r>
      <w:r w:rsidRPr="00952CBB">
        <w:rPr>
          <w:sz w:val="20"/>
          <w:szCs w:val="20"/>
        </w:rPr>
        <w:t>tant</w:t>
      </w:r>
      <w:r w:rsidRPr="00952CBB">
        <w:rPr>
          <w:spacing w:val="-4"/>
          <w:sz w:val="20"/>
          <w:szCs w:val="20"/>
        </w:rPr>
        <w:t xml:space="preserve"> </w:t>
      </w:r>
      <w:r w:rsidRPr="00952CBB">
        <w:rPr>
          <w:sz w:val="20"/>
          <w:szCs w:val="20"/>
        </w:rPr>
        <w:t>vis</w:t>
      </w:r>
      <w:r w:rsidRPr="00952CBB">
        <w:rPr>
          <w:spacing w:val="-3"/>
          <w:sz w:val="20"/>
          <w:szCs w:val="20"/>
        </w:rPr>
        <w:t xml:space="preserve"> </w:t>
      </w:r>
      <w:r w:rsidRPr="00952CBB">
        <w:rPr>
          <w:sz w:val="20"/>
          <w:szCs w:val="20"/>
        </w:rPr>
        <w:t>à</w:t>
      </w:r>
      <w:r w:rsidRPr="00952CBB">
        <w:rPr>
          <w:spacing w:val="-5"/>
          <w:sz w:val="20"/>
          <w:szCs w:val="20"/>
        </w:rPr>
        <w:t xml:space="preserve"> </w:t>
      </w:r>
      <w:r w:rsidRPr="00952CBB">
        <w:rPr>
          <w:sz w:val="20"/>
          <w:szCs w:val="20"/>
        </w:rPr>
        <w:t>vis</w:t>
      </w:r>
      <w:r w:rsidRPr="00952CBB">
        <w:rPr>
          <w:spacing w:val="-3"/>
          <w:sz w:val="20"/>
          <w:szCs w:val="20"/>
        </w:rPr>
        <w:t xml:space="preserve"> </w:t>
      </w:r>
      <w:r w:rsidRPr="00952CBB">
        <w:rPr>
          <w:sz w:val="20"/>
          <w:szCs w:val="20"/>
        </w:rPr>
        <w:t>des</w:t>
      </w:r>
      <w:r w:rsidRPr="00952CBB">
        <w:rPr>
          <w:spacing w:val="-3"/>
          <w:sz w:val="20"/>
          <w:szCs w:val="20"/>
        </w:rPr>
        <w:t xml:space="preserve"> </w:t>
      </w:r>
      <w:r w:rsidRPr="00952CBB">
        <w:rPr>
          <w:sz w:val="20"/>
          <w:szCs w:val="20"/>
        </w:rPr>
        <w:t>tiers que</w:t>
      </w:r>
      <w:r w:rsidRPr="00952CBB">
        <w:rPr>
          <w:spacing w:val="-4"/>
          <w:sz w:val="20"/>
          <w:szCs w:val="20"/>
        </w:rPr>
        <w:t xml:space="preserve"> </w:t>
      </w:r>
      <w:r w:rsidRPr="00952CBB">
        <w:rPr>
          <w:sz w:val="20"/>
          <w:szCs w:val="20"/>
        </w:rPr>
        <w:t>du</w:t>
      </w:r>
      <w:r w:rsidRPr="00952CBB">
        <w:rPr>
          <w:spacing w:val="-2"/>
          <w:sz w:val="20"/>
          <w:szCs w:val="20"/>
        </w:rPr>
        <w:t xml:space="preserve"> </w:t>
      </w:r>
      <w:r w:rsidRPr="00952CBB">
        <w:rPr>
          <w:sz w:val="20"/>
          <w:szCs w:val="20"/>
        </w:rPr>
        <w:t>Producteur</w:t>
      </w:r>
      <w:r w:rsidRPr="00952CBB">
        <w:rPr>
          <w:spacing w:val="-4"/>
          <w:sz w:val="20"/>
          <w:szCs w:val="20"/>
        </w:rPr>
        <w:t xml:space="preserve"> </w:t>
      </w:r>
      <w:r w:rsidRPr="00952CBB">
        <w:rPr>
          <w:sz w:val="20"/>
          <w:szCs w:val="20"/>
        </w:rPr>
        <w:t>en</w:t>
      </w:r>
      <w:r w:rsidRPr="00952CBB">
        <w:rPr>
          <w:spacing w:val="-4"/>
          <w:sz w:val="20"/>
          <w:szCs w:val="20"/>
        </w:rPr>
        <w:t xml:space="preserve"> </w:t>
      </w:r>
      <w:r w:rsidRPr="00952CBB">
        <w:rPr>
          <w:sz w:val="20"/>
          <w:szCs w:val="20"/>
        </w:rPr>
        <w:t>cas</w:t>
      </w:r>
      <w:r w:rsidRPr="00952CBB">
        <w:rPr>
          <w:spacing w:val="-3"/>
          <w:sz w:val="20"/>
          <w:szCs w:val="20"/>
        </w:rPr>
        <w:t xml:space="preserve"> </w:t>
      </w:r>
      <w:r w:rsidRPr="00952CBB">
        <w:rPr>
          <w:sz w:val="20"/>
          <w:szCs w:val="20"/>
        </w:rPr>
        <w:t>de</w:t>
      </w:r>
      <w:r w:rsidRPr="00952CBB">
        <w:rPr>
          <w:spacing w:val="-3"/>
          <w:sz w:val="20"/>
          <w:szCs w:val="20"/>
        </w:rPr>
        <w:t xml:space="preserve"> </w:t>
      </w:r>
      <w:r w:rsidRPr="00952CBB">
        <w:rPr>
          <w:sz w:val="20"/>
          <w:szCs w:val="20"/>
        </w:rPr>
        <w:t>non- observation du présent article.</w:t>
      </w:r>
    </w:p>
    <w:p w14:paraId="2B83C095" w14:textId="11C87B76" w:rsidR="00D56FBB" w:rsidRPr="00952CBB" w:rsidRDefault="008542D1" w:rsidP="005E7180">
      <w:pPr>
        <w:pStyle w:val="Corpsdetexte"/>
        <w:ind w:left="0" w:right="12"/>
        <w:jc w:val="both"/>
      </w:pPr>
      <w:r w:rsidRPr="00952CBB">
        <w:t>En</w:t>
      </w:r>
      <w:r w:rsidRPr="00952CBB">
        <w:rPr>
          <w:spacing w:val="-9"/>
        </w:rPr>
        <w:t xml:space="preserve"> </w:t>
      </w:r>
      <w:r w:rsidRPr="00952CBB">
        <w:t>conséquence,</w:t>
      </w:r>
      <w:r w:rsidRPr="00952CBB">
        <w:rPr>
          <w:spacing w:val="-7"/>
        </w:rPr>
        <w:t xml:space="preserve"> </w:t>
      </w:r>
      <w:r w:rsidRPr="00952CBB">
        <w:t>il</w:t>
      </w:r>
      <w:r w:rsidRPr="00952CBB">
        <w:rPr>
          <w:spacing w:val="-10"/>
        </w:rPr>
        <w:t xml:space="preserve"> </w:t>
      </w:r>
      <w:r w:rsidRPr="00952CBB">
        <w:t>devra</w:t>
      </w:r>
      <w:r w:rsidRPr="00952CBB">
        <w:rPr>
          <w:spacing w:val="-9"/>
        </w:rPr>
        <w:t xml:space="preserve"> </w:t>
      </w:r>
      <w:r w:rsidRPr="00952CBB">
        <w:t>relever,</w:t>
      </w:r>
      <w:r w:rsidRPr="00952CBB">
        <w:rPr>
          <w:spacing w:val="-6"/>
        </w:rPr>
        <w:t xml:space="preserve"> </w:t>
      </w:r>
      <w:r w:rsidRPr="00952CBB">
        <w:t>indemniser,</w:t>
      </w:r>
      <w:r w:rsidRPr="00952CBB">
        <w:rPr>
          <w:spacing w:val="-8"/>
        </w:rPr>
        <w:t xml:space="preserve"> </w:t>
      </w:r>
      <w:r w:rsidRPr="00952CBB">
        <w:t>et</w:t>
      </w:r>
      <w:r w:rsidRPr="00952CBB">
        <w:rPr>
          <w:spacing w:val="-7"/>
        </w:rPr>
        <w:t xml:space="preserve"> </w:t>
      </w:r>
      <w:r w:rsidRPr="00952CBB">
        <w:t>garantir</w:t>
      </w:r>
      <w:r w:rsidRPr="00952CBB">
        <w:rPr>
          <w:spacing w:val="-6"/>
        </w:rPr>
        <w:t xml:space="preserve"> </w:t>
      </w:r>
      <w:r w:rsidRPr="00952CBB">
        <w:t>le</w:t>
      </w:r>
      <w:r w:rsidRPr="00952CBB">
        <w:rPr>
          <w:spacing w:val="-7"/>
        </w:rPr>
        <w:t xml:space="preserve"> </w:t>
      </w:r>
      <w:r w:rsidRPr="00952CBB">
        <w:t>Producteur</w:t>
      </w:r>
      <w:r w:rsidRPr="00952CBB">
        <w:rPr>
          <w:spacing w:val="-8"/>
        </w:rPr>
        <w:t xml:space="preserve"> </w:t>
      </w:r>
      <w:r w:rsidRPr="00952CBB">
        <w:t>contre</w:t>
      </w:r>
      <w:r w:rsidRPr="00952CBB">
        <w:rPr>
          <w:spacing w:val="-6"/>
        </w:rPr>
        <w:t xml:space="preserve"> </w:t>
      </w:r>
      <w:r w:rsidRPr="00952CBB">
        <w:t>toutes</w:t>
      </w:r>
      <w:r w:rsidRPr="00952CBB">
        <w:rPr>
          <w:spacing w:val="-8"/>
        </w:rPr>
        <w:t xml:space="preserve"> </w:t>
      </w:r>
      <w:r w:rsidRPr="00952CBB">
        <w:t>les</w:t>
      </w:r>
      <w:r w:rsidRPr="00952CBB">
        <w:rPr>
          <w:spacing w:val="-8"/>
        </w:rPr>
        <w:t xml:space="preserve"> </w:t>
      </w:r>
      <w:r w:rsidRPr="00952CBB">
        <w:t>conséquences de toutes réclamations ou actions dont il ferait l'objet. Dans le cadre de cette garantie,</w:t>
      </w:r>
      <w:r w:rsidRPr="00952CBB">
        <w:rPr>
          <w:spacing w:val="-2"/>
        </w:rPr>
        <w:t xml:space="preserve"> </w:t>
      </w:r>
      <w:r w:rsidRPr="00952CBB">
        <w:t>l’Auteur</w:t>
      </w:r>
      <w:r w:rsidRPr="00952CBB">
        <w:rPr>
          <w:spacing w:val="-3"/>
        </w:rPr>
        <w:t xml:space="preserve"> </w:t>
      </w:r>
      <w:r w:rsidRPr="00952CBB">
        <w:t>s'engage</w:t>
      </w:r>
      <w:r w:rsidRPr="00952CBB">
        <w:rPr>
          <w:spacing w:val="-2"/>
        </w:rPr>
        <w:t xml:space="preserve"> </w:t>
      </w:r>
      <w:r w:rsidRPr="00952CBB">
        <w:t>à</w:t>
      </w:r>
      <w:r w:rsidRPr="00952CBB">
        <w:rPr>
          <w:spacing w:val="-4"/>
        </w:rPr>
        <w:t xml:space="preserve"> </w:t>
      </w:r>
      <w:r w:rsidRPr="00952CBB">
        <w:t>tenir</w:t>
      </w:r>
      <w:r w:rsidRPr="00952CBB">
        <w:rPr>
          <w:spacing w:val="-3"/>
        </w:rPr>
        <w:t xml:space="preserve"> </w:t>
      </w:r>
      <w:r w:rsidRPr="00952CBB">
        <w:t>le</w:t>
      </w:r>
      <w:r w:rsidRPr="00952CBB">
        <w:rPr>
          <w:spacing w:val="-2"/>
        </w:rPr>
        <w:t xml:space="preserve"> </w:t>
      </w:r>
      <w:r w:rsidRPr="00952CBB">
        <w:t>Producteur</w:t>
      </w:r>
      <w:r w:rsidRPr="00952CBB">
        <w:rPr>
          <w:spacing w:val="-1"/>
        </w:rPr>
        <w:t xml:space="preserve"> </w:t>
      </w:r>
      <w:r w:rsidRPr="00952CBB">
        <w:t>informé</w:t>
      </w:r>
      <w:r w:rsidRPr="00952CBB">
        <w:rPr>
          <w:spacing w:val="-4"/>
        </w:rPr>
        <w:t xml:space="preserve"> </w:t>
      </w:r>
      <w:r w:rsidRPr="00952CBB">
        <w:t>sans</w:t>
      </w:r>
      <w:r w:rsidRPr="00952CBB">
        <w:rPr>
          <w:spacing w:val="-3"/>
        </w:rPr>
        <w:t xml:space="preserve"> </w:t>
      </w:r>
      <w:r w:rsidRPr="00952CBB">
        <w:t>délai</w:t>
      </w:r>
      <w:r w:rsidRPr="00952CBB">
        <w:rPr>
          <w:spacing w:val="-5"/>
        </w:rPr>
        <w:t xml:space="preserve"> </w:t>
      </w:r>
      <w:r w:rsidRPr="00952CBB">
        <w:t>de</w:t>
      </w:r>
      <w:r w:rsidRPr="00952CBB">
        <w:rPr>
          <w:spacing w:val="-5"/>
        </w:rPr>
        <w:t xml:space="preserve"> </w:t>
      </w:r>
      <w:r w:rsidRPr="00952CBB">
        <w:t>toutes</w:t>
      </w:r>
      <w:r w:rsidRPr="00952CBB">
        <w:rPr>
          <w:spacing w:val="-3"/>
        </w:rPr>
        <w:t xml:space="preserve"> </w:t>
      </w:r>
      <w:r w:rsidRPr="00952CBB">
        <w:t>réclamations</w:t>
      </w:r>
      <w:r w:rsidRPr="00952CBB">
        <w:rPr>
          <w:spacing w:val="-3"/>
        </w:rPr>
        <w:t xml:space="preserve"> </w:t>
      </w:r>
      <w:r w:rsidRPr="00952CBB">
        <w:t>et</w:t>
      </w:r>
      <w:r w:rsidRPr="00952CBB">
        <w:rPr>
          <w:spacing w:val="-4"/>
        </w:rPr>
        <w:t xml:space="preserve"> </w:t>
      </w:r>
      <w:r w:rsidRPr="00952CBB">
        <w:t>de</w:t>
      </w:r>
      <w:r w:rsidRPr="00952CBB">
        <w:rPr>
          <w:spacing w:val="-5"/>
        </w:rPr>
        <w:t xml:space="preserve"> </w:t>
      </w:r>
      <w:r w:rsidRPr="00952CBB">
        <w:t>toutes actions dont il aurait connaissance.</w:t>
      </w:r>
    </w:p>
    <w:p w14:paraId="2B83C096" w14:textId="77777777" w:rsidR="00D56FBB" w:rsidRPr="00852E54" w:rsidRDefault="00D56FBB" w:rsidP="005E7180">
      <w:pPr>
        <w:pStyle w:val="Corpsdetexte"/>
        <w:ind w:left="0" w:right="12"/>
      </w:pPr>
    </w:p>
    <w:p w14:paraId="08A93879" w14:textId="4874556F" w:rsidR="0035450C" w:rsidRPr="00852E54" w:rsidRDefault="008542D1" w:rsidP="005E7180">
      <w:pPr>
        <w:pStyle w:val="Corpsdetexte"/>
        <w:spacing w:before="1"/>
        <w:ind w:left="0" w:right="12"/>
        <w:jc w:val="both"/>
      </w:pPr>
      <w:r w:rsidRPr="00852E54">
        <w:t>Les</w:t>
      </w:r>
      <w:r w:rsidRPr="00852E54">
        <w:rPr>
          <w:spacing w:val="-6"/>
        </w:rPr>
        <w:t xml:space="preserve"> </w:t>
      </w:r>
      <w:r w:rsidRPr="00852E54">
        <w:t>présentes</w:t>
      </w:r>
      <w:r w:rsidRPr="00852E54">
        <w:rPr>
          <w:spacing w:val="-5"/>
        </w:rPr>
        <w:t xml:space="preserve"> </w:t>
      </w:r>
      <w:r w:rsidRPr="00852E54">
        <w:t>lient</w:t>
      </w:r>
      <w:r w:rsidRPr="00852E54">
        <w:rPr>
          <w:spacing w:val="-7"/>
        </w:rPr>
        <w:t xml:space="preserve"> </w:t>
      </w:r>
      <w:r w:rsidRPr="00852E54">
        <w:t>l’Auteur</w:t>
      </w:r>
      <w:r w:rsidRPr="00852E54">
        <w:rPr>
          <w:spacing w:val="-6"/>
        </w:rPr>
        <w:t xml:space="preserve"> </w:t>
      </w:r>
      <w:r w:rsidRPr="00852E54">
        <w:t>et</w:t>
      </w:r>
      <w:r w:rsidRPr="00852E54">
        <w:rPr>
          <w:spacing w:val="-6"/>
        </w:rPr>
        <w:t xml:space="preserve"> </w:t>
      </w:r>
      <w:r w:rsidRPr="00852E54">
        <w:t>ses</w:t>
      </w:r>
      <w:r w:rsidRPr="00852E54">
        <w:rPr>
          <w:spacing w:val="-6"/>
        </w:rPr>
        <w:t xml:space="preserve"> </w:t>
      </w:r>
      <w:r w:rsidRPr="00852E54">
        <w:t>ayants</w:t>
      </w:r>
      <w:r w:rsidRPr="00852E54">
        <w:rPr>
          <w:spacing w:val="-5"/>
        </w:rPr>
        <w:t xml:space="preserve"> </w:t>
      </w:r>
      <w:r w:rsidRPr="00852E54">
        <w:t>cause</w:t>
      </w:r>
      <w:r w:rsidRPr="00852E54">
        <w:rPr>
          <w:spacing w:val="-7"/>
        </w:rPr>
        <w:t xml:space="preserve"> </w:t>
      </w:r>
      <w:r w:rsidRPr="00852E54">
        <w:t>et</w:t>
      </w:r>
      <w:r w:rsidRPr="00852E54">
        <w:rPr>
          <w:spacing w:val="-4"/>
        </w:rPr>
        <w:t xml:space="preserve"> </w:t>
      </w:r>
      <w:r w:rsidRPr="00852E54">
        <w:t>ayants</w:t>
      </w:r>
      <w:r w:rsidRPr="00852E54">
        <w:rPr>
          <w:spacing w:val="-6"/>
        </w:rPr>
        <w:t xml:space="preserve"> </w:t>
      </w:r>
      <w:r w:rsidRPr="00852E54">
        <w:rPr>
          <w:spacing w:val="-2"/>
        </w:rPr>
        <w:t>droit.</w:t>
      </w:r>
    </w:p>
    <w:p w14:paraId="59623172" w14:textId="002C21D4" w:rsidR="007F69DE" w:rsidRPr="00852E54" w:rsidRDefault="007F69DE" w:rsidP="00D42BF7">
      <w:pPr>
        <w:pStyle w:val="Titre1"/>
        <w:spacing w:before="240"/>
        <w:ind w:left="0" w:right="12"/>
        <w:jc w:val="both"/>
      </w:pPr>
      <w:r w:rsidRPr="00852E54">
        <w:t>ARTICLE 1</w:t>
      </w:r>
      <w:r w:rsidR="0073571B" w:rsidRPr="00852E54">
        <w:t>0</w:t>
      </w:r>
      <w:r w:rsidRPr="00852E54">
        <w:t xml:space="preserve"> </w:t>
      </w:r>
      <w:r w:rsidR="00852E54">
        <w:t>-</w:t>
      </w:r>
      <w:r w:rsidR="001733F3" w:rsidRPr="00852E54">
        <w:rPr>
          <w:spacing w:val="2"/>
        </w:rPr>
        <w:t xml:space="preserve"> </w:t>
      </w:r>
      <w:r w:rsidRPr="00852E54">
        <w:t>INTELLIGENCE ARTIFICIELLE GENERATIVE</w:t>
      </w:r>
    </w:p>
    <w:p w14:paraId="270FD787" w14:textId="77777777" w:rsidR="007F69DE" w:rsidRPr="00852E54" w:rsidRDefault="007F69DE" w:rsidP="007F69DE">
      <w:pPr>
        <w:rPr>
          <w:rFonts w:ascii="Arial" w:hAnsi="Arial" w:cs="Arial"/>
          <w:sz w:val="20"/>
          <w:szCs w:val="20"/>
          <w:highlight w:val="yellow"/>
        </w:rPr>
      </w:pPr>
    </w:p>
    <w:p w14:paraId="25CC2C36" w14:textId="24E06F4A" w:rsidR="007F69DE" w:rsidRPr="00852E54" w:rsidRDefault="007F69DE" w:rsidP="007F69DE">
      <w:pPr>
        <w:jc w:val="both"/>
        <w:rPr>
          <w:rFonts w:ascii="Arial" w:hAnsi="Arial" w:cs="Arial"/>
          <w:sz w:val="20"/>
          <w:szCs w:val="20"/>
        </w:rPr>
      </w:pPr>
      <w:r w:rsidRPr="00852E54">
        <w:rPr>
          <w:rFonts w:ascii="Arial" w:hAnsi="Arial" w:cs="Arial"/>
          <w:sz w:val="20"/>
          <w:szCs w:val="20"/>
        </w:rPr>
        <w:t xml:space="preserve">Il est rappelé que toute utilisation </w:t>
      </w:r>
      <w:r w:rsidR="00D16076" w:rsidRPr="00852E54">
        <w:rPr>
          <w:rFonts w:ascii="Arial" w:hAnsi="Arial" w:cs="Arial"/>
          <w:sz w:val="20"/>
          <w:szCs w:val="20"/>
        </w:rPr>
        <w:t>du Film</w:t>
      </w:r>
      <w:r w:rsidRPr="00852E54">
        <w:rPr>
          <w:rFonts w:ascii="Arial" w:hAnsi="Arial" w:cs="Arial"/>
          <w:sz w:val="20"/>
          <w:szCs w:val="20"/>
        </w:rPr>
        <w:t xml:space="preserve"> et/ou de l’une ou l’autre de ses composantes protégées par le droit d’auteur (texte, graphisme, réalisation, etc.) à des fins d’entraînement, de développement et de fonctionnement d’un système d’intelligence artificielle générative (IAG) doit faire l’objet d’un accord entre les entreprises propriétaires de ces systèmes d’IAG et :</w:t>
      </w:r>
    </w:p>
    <w:p w14:paraId="24C8E91D" w14:textId="77777777" w:rsidR="007F69DE" w:rsidRPr="00852E54" w:rsidRDefault="007F69DE" w:rsidP="007F69DE">
      <w:pPr>
        <w:jc w:val="both"/>
        <w:rPr>
          <w:rFonts w:ascii="Arial" w:hAnsi="Arial" w:cs="Arial"/>
          <w:sz w:val="20"/>
          <w:szCs w:val="20"/>
        </w:rPr>
      </w:pPr>
    </w:p>
    <w:p w14:paraId="4AA3BAAD" w14:textId="2F61BA27" w:rsidR="007F69DE" w:rsidRPr="00DD0417" w:rsidRDefault="007F69DE" w:rsidP="007F69DE">
      <w:pPr>
        <w:pStyle w:val="Paragraphedeliste"/>
        <w:widowControl/>
        <w:numPr>
          <w:ilvl w:val="0"/>
          <w:numId w:val="42"/>
        </w:numPr>
        <w:autoSpaceDE/>
        <w:autoSpaceDN/>
        <w:rPr>
          <w:sz w:val="20"/>
          <w:szCs w:val="20"/>
        </w:rPr>
      </w:pPr>
      <w:proofErr w:type="gramStart"/>
      <w:r w:rsidRPr="00852E54">
        <w:rPr>
          <w:sz w:val="20"/>
          <w:szCs w:val="20"/>
        </w:rPr>
        <w:t>le</w:t>
      </w:r>
      <w:proofErr w:type="gramEnd"/>
      <w:r w:rsidRPr="00852E54">
        <w:rPr>
          <w:sz w:val="20"/>
          <w:szCs w:val="20"/>
        </w:rPr>
        <w:t xml:space="preserve"> Producteur</w:t>
      </w:r>
      <w:r w:rsidRPr="00DD0417">
        <w:rPr>
          <w:sz w:val="20"/>
          <w:szCs w:val="20"/>
        </w:rPr>
        <w:t>, notamment en sa qualité de cessionnaire des droits de l’Auteur, ou avec l’organisme de gestion collective auquel le Producteur a confié mandat à cet effet ;</w:t>
      </w:r>
    </w:p>
    <w:p w14:paraId="063D6115" w14:textId="77777777" w:rsidR="007F69DE" w:rsidRPr="00DD0417" w:rsidRDefault="007F69DE" w:rsidP="007F69DE">
      <w:pPr>
        <w:pStyle w:val="Paragraphedeliste"/>
        <w:widowControl/>
        <w:numPr>
          <w:ilvl w:val="0"/>
          <w:numId w:val="42"/>
        </w:numPr>
        <w:autoSpaceDE/>
        <w:autoSpaceDN/>
        <w:rPr>
          <w:sz w:val="20"/>
          <w:szCs w:val="20"/>
        </w:rPr>
      </w:pPr>
      <w:proofErr w:type="gramStart"/>
      <w:r w:rsidRPr="00DD0417">
        <w:rPr>
          <w:sz w:val="20"/>
          <w:szCs w:val="20"/>
        </w:rPr>
        <w:t>et</w:t>
      </w:r>
      <w:proofErr w:type="gramEnd"/>
      <w:r w:rsidRPr="00DD0417">
        <w:rPr>
          <w:sz w:val="20"/>
          <w:szCs w:val="20"/>
        </w:rPr>
        <w:t xml:space="preserve"> la SACD, au titre des œuvres de son répertoire dont les auteurs lui ont confié la gestion.</w:t>
      </w:r>
    </w:p>
    <w:p w14:paraId="02AC61E9" w14:textId="77777777" w:rsidR="0093452B" w:rsidRPr="00DD0417" w:rsidRDefault="0093452B" w:rsidP="007F69DE">
      <w:pPr>
        <w:jc w:val="both"/>
        <w:rPr>
          <w:rFonts w:ascii="Arial" w:hAnsi="Arial" w:cs="Arial"/>
          <w:sz w:val="20"/>
          <w:szCs w:val="20"/>
        </w:rPr>
      </w:pPr>
    </w:p>
    <w:p w14:paraId="609772D0" w14:textId="2C45892E" w:rsidR="007F69DE" w:rsidRPr="00DD0417" w:rsidRDefault="007F69DE" w:rsidP="007F69DE">
      <w:pPr>
        <w:jc w:val="both"/>
        <w:rPr>
          <w:rFonts w:ascii="Arial" w:hAnsi="Arial" w:cs="Arial"/>
          <w:sz w:val="20"/>
          <w:szCs w:val="20"/>
        </w:rPr>
      </w:pPr>
      <w:r w:rsidRPr="00DD0417">
        <w:rPr>
          <w:rFonts w:ascii="Arial" w:hAnsi="Arial" w:cs="Arial"/>
          <w:sz w:val="20"/>
          <w:szCs w:val="20"/>
        </w:rPr>
        <w:t xml:space="preserve">Cela étant rappelé, il est convenu ce qui suit : </w:t>
      </w:r>
    </w:p>
    <w:p w14:paraId="2D1C8DD3" w14:textId="77777777" w:rsidR="007F69DE" w:rsidRPr="00952CBB" w:rsidRDefault="007F69DE" w:rsidP="007F69DE">
      <w:pPr>
        <w:pStyle w:val="Paragraphedeliste"/>
        <w:numPr>
          <w:ilvl w:val="0"/>
          <w:numId w:val="43"/>
        </w:numPr>
        <w:tabs>
          <w:tab w:val="left" w:pos="498"/>
        </w:tabs>
        <w:spacing w:before="230"/>
        <w:ind w:left="0" w:right="12" w:firstLine="0"/>
        <w:rPr>
          <w:sz w:val="20"/>
          <w:szCs w:val="20"/>
        </w:rPr>
      </w:pPr>
      <w:r w:rsidRPr="00DD0417">
        <w:rPr>
          <w:sz w:val="20"/>
          <w:szCs w:val="20"/>
        </w:rPr>
        <w:t>L’Auteur ne peut</w:t>
      </w:r>
      <w:r w:rsidRPr="00952CBB">
        <w:rPr>
          <w:sz w:val="20"/>
          <w:szCs w:val="20"/>
        </w:rPr>
        <w:t xml:space="preserve"> être tenu d’utiliser l’IAG ou de travailler à partir d’un texte ou de tout autre élément généré par l’IAG. </w:t>
      </w:r>
    </w:p>
    <w:p w14:paraId="3B799F96" w14:textId="77777777" w:rsidR="007F69DE" w:rsidRPr="00952CBB" w:rsidRDefault="007F69DE" w:rsidP="007F69DE">
      <w:pPr>
        <w:pStyle w:val="Paragraphedeliste"/>
        <w:numPr>
          <w:ilvl w:val="0"/>
          <w:numId w:val="43"/>
        </w:numPr>
        <w:tabs>
          <w:tab w:val="left" w:pos="498"/>
        </w:tabs>
        <w:spacing w:before="230"/>
        <w:ind w:left="0" w:right="12" w:firstLine="0"/>
        <w:rPr>
          <w:sz w:val="20"/>
          <w:szCs w:val="20"/>
        </w:rPr>
      </w:pPr>
      <w:r w:rsidRPr="00952CBB">
        <w:rPr>
          <w:sz w:val="20"/>
          <w:szCs w:val="20"/>
        </w:rPr>
        <w:t>L’Auteur s’engage à obtenir l’autorisation expresse et préalable du Producteur pour tout recours à l’IAG dans les Travaux d’</w:t>
      </w:r>
      <w:proofErr w:type="spellStart"/>
      <w:r w:rsidRPr="00952CBB">
        <w:rPr>
          <w:sz w:val="20"/>
          <w:szCs w:val="20"/>
        </w:rPr>
        <w:t>Ecriture</w:t>
      </w:r>
      <w:proofErr w:type="spellEnd"/>
      <w:r w:rsidRPr="00952CBB">
        <w:rPr>
          <w:sz w:val="20"/>
          <w:szCs w:val="20"/>
        </w:rPr>
        <w:t xml:space="preserve"> soumis au Producteur et à indiquer la nature et la part de ce recours. </w:t>
      </w:r>
    </w:p>
    <w:p w14:paraId="43EBFF5B" w14:textId="7D0770E7" w:rsidR="007F69DE" w:rsidRPr="00952CBB" w:rsidRDefault="007F69DE" w:rsidP="007F69DE">
      <w:pPr>
        <w:pStyle w:val="Paragraphedeliste"/>
        <w:numPr>
          <w:ilvl w:val="0"/>
          <w:numId w:val="43"/>
        </w:numPr>
        <w:tabs>
          <w:tab w:val="left" w:pos="498"/>
        </w:tabs>
        <w:spacing w:before="230"/>
        <w:ind w:left="0" w:right="12" w:firstLine="0"/>
        <w:rPr>
          <w:sz w:val="20"/>
          <w:szCs w:val="20"/>
        </w:rPr>
      </w:pPr>
      <w:r w:rsidRPr="00952CBB">
        <w:rPr>
          <w:sz w:val="20"/>
          <w:szCs w:val="20"/>
        </w:rPr>
        <w:t xml:space="preserve">L’Auteur est informé et accepte que le Producteur puisse utiliser ou autoriser des tiers à utiliser des technologies d’IAG dans les outils de production, de numérisation et d’exploitation </w:t>
      </w:r>
      <w:r w:rsidR="00D16076">
        <w:rPr>
          <w:sz w:val="20"/>
          <w:szCs w:val="20"/>
        </w:rPr>
        <w:t>du Film</w:t>
      </w:r>
      <w:r w:rsidRPr="00952CBB">
        <w:rPr>
          <w:sz w:val="20"/>
          <w:szCs w:val="20"/>
        </w:rPr>
        <w:t xml:space="preserve"> notamment pour les besoins de l’élaboration des versions étrangères (traduction/doublage/sous-titrages) ou pour la promotion </w:t>
      </w:r>
      <w:r w:rsidR="00D16076">
        <w:rPr>
          <w:sz w:val="20"/>
          <w:szCs w:val="20"/>
        </w:rPr>
        <w:t>du Film</w:t>
      </w:r>
      <w:r w:rsidRPr="00952CBB">
        <w:rPr>
          <w:sz w:val="20"/>
          <w:szCs w:val="20"/>
        </w:rPr>
        <w:t> et notamment la création de visuels.</w:t>
      </w:r>
    </w:p>
    <w:p w14:paraId="4FB012EF" w14:textId="43B23FF2" w:rsidR="007F69DE" w:rsidRPr="00952CBB" w:rsidRDefault="007F69DE" w:rsidP="007F69DE">
      <w:pPr>
        <w:pStyle w:val="Paragraphedeliste"/>
        <w:numPr>
          <w:ilvl w:val="0"/>
          <w:numId w:val="43"/>
        </w:numPr>
        <w:tabs>
          <w:tab w:val="left" w:pos="498"/>
        </w:tabs>
        <w:spacing w:before="230"/>
        <w:ind w:left="0" w:right="12" w:firstLine="0"/>
        <w:rPr>
          <w:sz w:val="20"/>
          <w:szCs w:val="20"/>
        </w:rPr>
      </w:pPr>
      <w:r w:rsidRPr="00952CBB">
        <w:rPr>
          <w:sz w:val="20"/>
          <w:szCs w:val="20"/>
        </w:rPr>
        <w:t xml:space="preserve">Les présentes stipulations s’appliquent à tous les éléments utilisés pour la création </w:t>
      </w:r>
      <w:r w:rsidR="00D16076">
        <w:rPr>
          <w:sz w:val="20"/>
          <w:szCs w:val="20"/>
        </w:rPr>
        <w:t>du Film</w:t>
      </w:r>
      <w:r w:rsidRPr="00952CBB">
        <w:rPr>
          <w:sz w:val="20"/>
          <w:szCs w:val="20"/>
        </w:rPr>
        <w:t>, y compris les éléments de la contribution de l’Auteur qui n’auraient pas été finalement retenus pour l’établissement de la version définitive.</w:t>
      </w:r>
    </w:p>
    <w:p w14:paraId="33AED760" w14:textId="0580EC67" w:rsidR="007F69DE" w:rsidRPr="00952CBB" w:rsidRDefault="00D42BF7" w:rsidP="00D42BF7">
      <w:pPr>
        <w:pStyle w:val="Paragraphedeliste"/>
        <w:tabs>
          <w:tab w:val="left" w:pos="498"/>
        </w:tabs>
        <w:spacing w:before="230"/>
        <w:ind w:left="0" w:right="12"/>
        <w:rPr>
          <w:b/>
          <w:bCs/>
          <w:sz w:val="20"/>
          <w:szCs w:val="20"/>
        </w:rPr>
      </w:pPr>
      <w:r w:rsidRPr="00952CBB">
        <w:rPr>
          <w:b/>
          <w:bCs/>
          <w:sz w:val="20"/>
          <w:szCs w:val="20"/>
        </w:rPr>
        <w:t>5.</w:t>
      </w:r>
      <w:r w:rsidRPr="00952CBB">
        <w:rPr>
          <w:sz w:val="20"/>
          <w:szCs w:val="20"/>
        </w:rPr>
        <w:t xml:space="preserve"> </w:t>
      </w:r>
      <w:r w:rsidR="007F69DE" w:rsidRPr="00952CBB">
        <w:rPr>
          <w:sz w:val="20"/>
          <w:szCs w:val="20"/>
        </w:rPr>
        <w:t xml:space="preserve">Le Producteur s’engage à informer des stipulations du présent article, par tout procédé </w:t>
      </w:r>
      <w:proofErr w:type="gramStart"/>
      <w:r w:rsidR="007F69DE" w:rsidRPr="00952CBB">
        <w:rPr>
          <w:sz w:val="20"/>
          <w:szCs w:val="20"/>
        </w:rPr>
        <w:t>approprié</w:t>
      </w:r>
      <w:proofErr w:type="gramEnd"/>
      <w:r w:rsidR="007F69DE" w:rsidRPr="00952CBB">
        <w:rPr>
          <w:sz w:val="20"/>
          <w:szCs w:val="20"/>
        </w:rPr>
        <w:t xml:space="preserve"> les coproducteurs, distributeurs et diffuseurs cocontractants </w:t>
      </w:r>
      <w:r w:rsidR="00D16076">
        <w:rPr>
          <w:sz w:val="20"/>
          <w:szCs w:val="20"/>
        </w:rPr>
        <w:t>du Film</w:t>
      </w:r>
      <w:r w:rsidR="007F69DE" w:rsidRPr="00952CBB">
        <w:rPr>
          <w:sz w:val="20"/>
          <w:szCs w:val="20"/>
        </w:rPr>
        <w:t xml:space="preserve"> mais sa responsabilité ne pourra être recherchée au titre des manquements commis par ces derniers. </w:t>
      </w:r>
    </w:p>
    <w:p w14:paraId="4B265F6E" w14:textId="77777777" w:rsidR="00840CD2" w:rsidRPr="00952CBB" w:rsidRDefault="00840CD2" w:rsidP="00D42BF7">
      <w:pPr>
        <w:pStyle w:val="Corpsdetexte"/>
        <w:spacing w:before="1" w:after="240"/>
        <w:ind w:left="0" w:right="12"/>
        <w:jc w:val="both"/>
      </w:pPr>
    </w:p>
    <w:p w14:paraId="2B83C0B1" w14:textId="532F3266" w:rsidR="00D56FBB" w:rsidRPr="00952CBB" w:rsidRDefault="008542D1" w:rsidP="005E7180">
      <w:pPr>
        <w:pStyle w:val="Titre1"/>
        <w:spacing w:before="1"/>
        <w:ind w:left="0" w:right="12"/>
        <w:jc w:val="both"/>
        <w:rPr>
          <w:spacing w:val="-2"/>
        </w:rPr>
      </w:pPr>
      <w:bookmarkStart w:id="4" w:name="ARTICLE_7_–_PUBLICITE"/>
      <w:bookmarkEnd w:id="4"/>
      <w:r w:rsidRPr="00952CBB">
        <w:t>ARTICLE</w:t>
      </w:r>
      <w:r w:rsidRPr="00952CBB">
        <w:rPr>
          <w:spacing w:val="-3"/>
        </w:rPr>
        <w:t xml:space="preserve"> </w:t>
      </w:r>
      <w:r w:rsidR="00051F19" w:rsidRPr="00952CBB">
        <w:t>1</w:t>
      </w:r>
      <w:r w:rsidR="0073571B" w:rsidRPr="00952CBB">
        <w:t>1</w:t>
      </w:r>
      <w:r w:rsidRPr="00952CBB">
        <w:rPr>
          <w:spacing w:val="-4"/>
        </w:rPr>
        <w:t xml:space="preserve"> </w:t>
      </w:r>
      <w:r w:rsidR="0026789D" w:rsidRPr="00952CBB">
        <w:t>–</w:t>
      </w:r>
      <w:r w:rsidRPr="00952CBB">
        <w:rPr>
          <w:spacing w:val="2"/>
        </w:rPr>
        <w:t xml:space="preserve"> </w:t>
      </w:r>
      <w:r w:rsidRPr="00952CBB">
        <w:rPr>
          <w:spacing w:val="-2"/>
        </w:rPr>
        <w:t>PUBLICITE</w:t>
      </w:r>
    </w:p>
    <w:p w14:paraId="3C40FC20" w14:textId="77777777" w:rsidR="006A7E09" w:rsidRPr="00952CBB" w:rsidRDefault="006A7E09" w:rsidP="005E7180">
      <w:pPr>
        <w:pStyle w:val="Titre1"/>
        <w:spacing w:before="1"/>
        <w:ind w:left="0" w:right="12"/>
        <w:jc w:val="both"/>
        <w:rPr>
          <w:spacing w:val="-2"/>
        </w:rPr>
      </w:pPr>
    </w:p>
    <w:p w14:paraId="61341A16" w14:textId="2C19504B" w:rsidR="006A7E09" w:rsidRPr="00952CBB" w:rsidRDefault="006A7E09" w:rsidP="006A7E09">
      <w:pPr>
        <w:pStyle w:val="Corps"/>
        <w:spacing w:line="276" w:lineRule="auto"/>
        <w:rPr>
          <w:rFonts w:eastAsia="Arial" w:cs="Arial"/>
          <w:color w:val="auto"/>
          <w:bdr w:val="none" w:sz="0" w:space="0" w:color="auto"/>
          <w:lang w:eastAsia="en-US"/>
        </w:rPr>
      </w:pPr>
      <w:r w:rsidRPr="00952CBB">
        <w:rPr>
          <w:rFonts w:eastAsia="Arial" w:cs="Arial"/>
          <w:color w:val="auto"/>
          <w:bdr w:val="none" w:sz="0" w:space="0" w:color="auto"/>
          <w:lang w:eastAsia="en-US"/>
        </w:rPr>
        <w:t xml:space="preserve">Le </w:t>
      </w:r>
      <w:r w:rsidR="00F97554" w:rsidRPr="00952CBB">
        <w:rPr>
          <w:rFonts w:eastAsia="Arial" w:cs="Arial"/>
          <w:color w:val="auto"/>
          <w:bdr w:val="none" w:sz="0" w:space="0" w:color="auto"/>
          <w:lang w:eastAsia="en-US"/>
        </w:rPr>
        <w:t>P</w:t>
      </w:r>
      <w:r w:rsidRPr="00952CBB">
        <w:rPr>
          <w:rFonts w:eastAsia="Arial" w:cs="Arial"/>
          <w:color w:val="auto"/>
          <w:bdr w:val="none" w:sz="0" w:space="0" w:color="auto"/>
          <w:lang w:eastAsia="en-US"/>
        </w:rPr>
        <w:t>roducteur respecte et veille à faire respecter le droit à la paternité de l’A</w:t>
      </w:r>
      <w:r w:rsidR="00F97554" w:rsidRPr="00952CBB">
        <w:rPr>
          <w:rFonts w:eastAsia="Arial" w:cs="Arial"/>
          <w:color w:val="auto"/>
          <w:bdr w:val="none" w:sz="0" w:space="0" w:color="auto"/>
          <w:lang w:eastAsia="en-US"/>
        </w:rPr>
        <w:t>uteur</w:t>
      </w:r>
      <w:r w:rsidRPr="00952CBB">
        <w:rPr>
          <w:rFonts w:eastAsia="Arial" w:cs="Arial"/>
          <w:color w:val="auto"/>
          <w:bdr w:val="none" w:sz="0" w:space="0" w:color="auto"/>
          <w:lang w:eastAsia="en-US"/>
        </w:rPr>
        <w:t xml:space="preserve"> résultant des dispositions de l’article L. 121-1 du </w:t>
      </w:r>
      <w:r w:rsidR="00F97554" w:rsidRPr="00952CBB">
        <w:rPr>
          <w:rFonts w:eastAsia="Arial" w:cs="Arial"/>
          <w:color w:val="auto"/>
          <w:bdr w:val="none" w:sz="0" w:space="0" w:color="auto"/>
          <w:lang w:eastAsia="en-US"/>
        </w:rPr>
        <w:t>CPI</w:t>
      </w:r>
      <w:r w:rsidRPr="00952CBB">
        <w:rPr>
          <w:rFonts w:eastAsia="Arial" w:cs="Arial"/>
          <w:color w:val="auto"/>
          <w:bdr w:val="none" w:sz="0" w:space="0" w:color="auto"/>
          <w:lang w:eastAsia="en-US"/>
        </w:rPr>
        <w:t xml:space="preserve">. </w:t>
      </w:r>
    </w:p>
    <w:p w14:paraId="26D9B32F" w14:textId="77777777" w:rsidR="006A7E09" w:rsidRPr="00952CBB" w:rsidRDefault="006A7E09" w:rsidP="006A7E09">
      <w:pPr>
        <w:spacing w:line="276" w:lineRule="auto"/>
        <w:jc w:val="both"/>
        <w:rPr>
          <w:sz w:val="20"/>
          <w:szCs w:val="20"/>
        </w:rPr>
      </w:pPr>
    </w:p>
    <w:p w14:paraId="33C899C1" w14:textId="0B50DB42" w:rsidR="006A7E09" w:rsidRDefault="006A7E09" w:rsidP="006A7E09">
      <w:pPr>
        <w:pStyle w:val="Titre1"/>
        <w:spacing w:before="1"/>
        <w:ind w:left="0" w:right="12"/>
        <w:jc w:val="both"/>
        <w:rPr>
          <w:b w:val="0"/>
          <w:bCs w:val="0"/>
          <w:u w:val="none"/>
        </w:rPr>
      </w:pPr>
      <w:r w:rsidRPr="00952CBB">
        <w:rPr>
          <w:b w:val="0"/>
          <w:bCs w:val="0"/>
          <w:u w:val="none"/>
        </w:rPr>
        <w:t xml:space="preserve">À ce titre, le </w:t>
      </w:r>
      <w:r w:rsidR="00F97554" w:rsidRPr="00952CBB">
        <w:rPr>
          <w:b w:val="0"/>
          <w:bCs w:val="0"/>
          <w:u w:val="none"/>
        </w:rPr>
        <w:t>P</w:t>
      </w:r>
      <w:r w:rsidRPr="00952CBB">
        <w:rPr>
          <w:b w:val="0"/>
          <w:bCs w:val="0"/>
          <w:u w:val="none"/>
        </w:rPr>
        <w:t>roducteur veille à ce que le nom et la qualité de l’</w:t>
      </w:r>
      <w:r w:rsidR="00F97554" w:rsidRPr="00952CBB">
        <w:rPr>
          <w:b w:val="0"/>
          <w:bCs w:val="0"/>
          <w:u w:val="none"/>
        </w:rPr>
        <w:t>Auteur</w:t>
      </w:r>
      <w:r w:rsidRPr="00952CBB">
        <w:rPr>
          <w:b w:val="0"/>
          <w:bCs w:val="0"/>
          <w:u w:val="none"/>
        </w:rPr>
        <w:t xml:space="preserve"> figurent notamment au générique </w:t>
      </w:r>
      <w:r w:rsidR="00D16076">
        <w:rPr>
          <w:b w:val="0"/>
          <w:bCs w:val="0"/>
          <w:u w:val="none"/>
        </w:rPr>
        <w:t xml:space="preserve">du </w:t>
      </w:r>
      <w:r w:rsidR="00D16076">
        <w:rPr>
          <w:b w:val="0"/>
          <w:bCs w:val="0"/>
          <w:u w:val="none"/>
        </w:rPr>
        <w:lastRenderedPageBreak/>
        <w:t>Film</w:t>
      </w:r>
      <w:r w:rsidR="00F97554" w:rsidRPr="00952CBB">
        <w:rPr>
          <w:b w:val="0"/>
          <w:bCs w:val="0"/>
          <w:u w:val="none"/>
        </w:rPr>
        <w:t xml:space="preserve"> </w:t>
      </w:r>
      <w:r w:rsidRPr="00952CBB">
        <w:rPr>
          <w:b w:val="0"/>
          <w:bCs w:val="0"/>
          <w:u w:val="none"/>
        </w:rPr>
        <w:t xml:space="preserve">ainsi que, lorsque les conditions matérielles le permettent et selon les modalités prévues par le </w:t>
      </w:r>
      <w:r w:rsidR="00F97554" w:rsidRPr="00952CBB">
        <w:rPr>
          <w:b w:val="0"/>
          <w:bCs w:val="0"/>
          <w:u w:val="none"/>
        </w:rPr>
        <w:t>C</w:t>
      </w:r>
      <w:r w:rsidRPr="00952CBB">
        <w:rPr>
          <w:b w:val="0"/>
          <w:bCs w:val="0"/>
          <w:u w:val="none"/>
        </w:rPr>
        <w:t>ontrat, sur d’autres supports d’exploitation et de promotion</w:t>
      </w:r>
      <w:r w:rsidR="00FF06B0" w:rsidRPr="00952CBB">
        <w:rPr>
          <w:b w:val="0"/>
          <w:bCs w:val="0"/>
          <w:u w:val="none"/>
        </w:rPr>
        <w:t xml:space="preserve"> </w:t>
      </w:r>
      <w:r w:rsidR="00D16076">
        <w:rPr>
          <w:b w:val="0"/>
          <w:bCs w:val="0"/>
          <w:u w:val="none"/>
        </w:rPr>
        <w:t>du Film</w:t>
      </w:r>
      <w:r w:rsidR="0035450C" w:rsidRPr="00952CBB">
        <w:rPr>
          <w:b w:val="0"/>
          <w:bCs w:val="0"/>
          <w:u w:val="none"/>
        </w:rPr>
        <w:t>.</w:t>
      </w:r>
    </w:p>
    <w:p w14:paraId="2DD29337" w14:textId="77777777" w:rsidR="006168A2" w:rsidRPr="00952CBB" w:rsidRDefault="006168A2" w:rsidP="006A7E09">
      <w:pPr>
        <w:pStyle w:val="Titre1"/>
        <w:spacing w:before="1"/>
        <w:ind w:left="0" w:right="12"/>
        <w:jc w:val="both"/>
        <w:rPr>
          <w:b w:val="0"/>
          <w:bCs w:val="0"/>
          <w:u w:val="none"/>
        </w:rPr>
      </w:pPr>
    </w:p>
    <w:p w14:paraId="3A9DDF1A" w14:textId="77777777" w:rsidR="00D94E82" w:rsidRDefault="0012435C" w:rsidP="0012435C">
      <w:pPr>
        <w:pStyle w:val="NormalWeb"/>
        <w:spacing w:before="0" w:beforeAutospacing="0" w:after="240" w:afterAutospacing="0"/>
        <w:rPr>
          <w:rFonts w:ascii="Arial" w:hAnsi="Arial" w:cs="Arial"/>
          <w:color w:val="000000"/>
          <w:sz w:val="21"/>
          <w:szCs w:val="21"/>
          <w:highlight w:val="cyan"/>
        </w:rPr>
      </w:pPr>
      <w:r>
        <w:rPr>
          <w:rFonts w:ascii="Arial" w:hAnsi="Arial" w:cs="Arial"/>
          <w:b/>
          <w:bCs/>
          <w:color w:val="000000"/>
          <w:sz w:val="21"/>
          <w:szCs w:val="21"/>
        </w:rPr>
        <w:t xml:space="preserve">1. </w:t>
      </w:r>
      <w:r w:rsidR="00845B7E" w:rsidRPr="00845B7E">
        <w:rPr>
          <w:rFonts w:ascii="Arial" w:hAnsi="Arial" w:cs="Arial"/>
          <w:b/>
          <w:bCs/>
          <w:color w:val="000000"/>
          <w:sz w:val="21"/>
          <w:szCs w:val="21"/>
        </w:rPr>
        <w:t>Mention</w:t>
      </w:r>
      <w:r w:rsidR="00845B7E">
        <w:rPr>
          <w:rFonts w:ascii="Arial" w:hAnsi="Arial" w:cs="Arial"/>
          <w:b/>
          <w:bCs/>
          <w:color w:val="000000"/>
          <w:sz w:val="21"/>
          <w:szCs w:val="21"/>
        </w:rPr>
        <w:t xml:space="preserve"> de l’Auteur</w:t>
      </w:r>
      <w:r w:rsidR="00845B7E" w:rsidRPr="00845B7E">
        <w:rPr>
          <w:rFonts w:ascii="Arial" w:hAnsi="Arial" w:cs="Arial"/>
          <w:b/>
          <w:bCs/>
          <w:color w:val="000000"/>
          <w:sz w:val="21"/>
          <w:szCs w:val="21"/>
        </w:rPr>
        <w:t xml:space="preserve"> aux génériques du Film</w:t>
      </w:r>
      <w:r w:rsidR="00845B7E" w:rsidRPr="00845B7E">
        <w:rPr>
          <w:rFonts w:ascii="Arial" w:hAnsi="Arial" w:cs="Arial"/>
          <w:b/>
          <w:bCs/>
          <w:color w:val="000000"/>
          <w:sz w:val="21"/>
          <w:szCs w:val="21"/>
        </w:rPr>
        <w:br/>
      </w:r>
    </w:p>
    <w:p w14:paraId="211040F7" w14:textId="489FEEED" w:rsidR="0012435C" w:rsidRPr="005C2DDF" w:rsidRDefault="0012435C" w:rsidP="0012435C">
      <w:pPr>
        <w:pStyle w:val="NormalWeb"/>
        <w:spacing w:before="0" w:beforeAutospacing="0" w:after="240" w:afterAutospacing="0"/>
        <w:rPr>
          <w:rFonts w:ascii="Arial" w:hAnsi="Arial" w:cs="Arial"/>
          <w:color w:val="000000"/>
          <w:sz w:val="21"/>
          <w:szCs w:val="21"/>
        </w:rPr>
      </w:pPr>
      <w:r w:rsidRPr="005C2DDF">
        <w:rPr>
          <w:rFonts w:ascii="Arial" w:hAnsi="Arial" w:cs="Arial"/>
          <w:color w:val="000000"/>
          <w:sz w:val="21"/>
          <w:szCs w:val="21"/>
        </w:rPr>
        <w:t>Sous réserve que l’Auteur ait remis au moins 3 (trois) étapes d’écriture :</w:t>
      </w:r>
    </w:p>
    <w:p w14:paraId="60815FFA" w14:textId="3BB3ED87" w:rsidR="00845B7E" w:rsidRPr="005C2DDF" w:rsidRDefault="00845B7E" w:rsidP="00845B7E">
      <w:pPr>
        <w:pStyle w:val="NormalWeb"/>
        <w:spacing w:before="0" w:beforeAutospacing="0" w:after="240" w:afterAutospacing="0"/>
        <w:rPr>
          <w:rFonts w:ascii="Arial" w:hAnsi="Arial" w:cs="Arial"/>
          <w:b/>
          <w:bCs/>
          <w:color w:val="000000"/>
          <w:sz w:val="21"/>
          <w:szCs w:val="21"/>
        </w:rPr>
      </w:pPr>
      <w:r w:rsidRPr="005C2DDF">
        <w:rPr>
          <w:rFonts w:ascii="Arial" w:hAnsi="Arial" w:cs="Arial"/>
          <w:b/>
          <w:bCs/>
          <w:color w:val="000000"/>
          <w:sz w:val="21"/>
          <w:szCs w:val="21"/>
        </w:rPr>
        <w:t>1.</w:t>
      </w:r>
      <w:r w:rsidR="009A35F8" w:rsidRPr="005C2DDF">
        <w:rPr>
          <w:rFonts w:ascii="Arial" w:hAnsi="Arial" w:cs="Arial"/>
          <w:b/>
          <w:bCs/>
          <w:color w:val="000000"/>
          <w:sz w:val="21"/>
          <w:szCs w:val="21"/>
        </w:rPr>
        <w:t>1</w:t>
      </w:r>
      <w:r w:rsidRPr="005C2DDF">
        <w:rPr>
          <w:rFonts w:ascii="Arial" w:hAnsi="Arial" w:cs="Arial"/>
          <w:b/>
          <w:bCs/>
          <w:color w:val="000000"/>
          <w:sz w:val="21"/>
          <w:szCs w:val="21"/>
        </w:rPr>
        <w:t xml:space="preserve"> Générique début du Film</w:t>
      </w:r>
      <w:r w:rsidR="00737085" w:rsidRPr="005C2DDF">
        <w:rPr>
          <w:rFonts w:ascii="Arial" w:hAnsi="Arial" w:cs="Arial"/>
          <w:b/>
          <w:bCs/>
          <w:color w:val="000000"/>
          <w:sz w:val="21"/>
          <w:szCs w:val="21"/>
        </w:rPr>
        <w:t xml:space="preserve"> (si existant)</w:t>
      </w:r>
    </w:p>
    <w:p w14:paraId="4B2813AF" w14:textId="3A4ECEFD" w:rsidR="003D2E53" w:rsidRDefault="00157879" w:rsidP="00845B7E">
      <w:pPr>
        <w:pStyle w:val="NormalWeb"/>
        <w:spacing w:before="0" w:beforeAutospacing="0" w:after="240" w:afterAutospacing="0"/>
        <w:jc w:val="both"/>
        <w:rPr>
          <w:rFonts w:ascii="Arial" w:hAnsi="Arial" w:cs="Arial"/>
          <w:color w:val="000000"/>
          <w:sz w:val="21"/>
          <w:szCs w:val="21"/>
        </w:rPr>
      </w:pPr>
      <w:r w:rsidRPr="005C2DDF">
        <w:rPr>
          <w:rFonts w:ascii="Arial" w:hAnsi="Arial" w:cs="Arial"/>
          <w:color w:val="000000"/>
          <w:sz w:val="21"/>
          <w:szCs w:val="21"/>
        </w:rPr>
        <w:t>D</w:t>
      </w:r>
      <w:r w:rsidR="00845B7E" w:rsidRPr="005C2DDF">
        <w:rPr>
          <w:rFonts w:ascii="Arial" w:hAnsi="Arial" w:cs="Arial"/>
          <w:color w:val="000000"/>
          <w:sz w:val="21"/>
          <w:szCs w:val="21"/>
        </w:rPr>
        <w:t>ès lors que les noms du réalisateur et du Producteur en tant que personne physique y figureront</w:t>
      </w:r>
      <w:r w:rsidR="003D2E53" w:rsidRPr="005C2DDF">
        <w:rPr>
          <w:rFonts w:ascii="Arial" w:hAnsi="Arial" w:cs="Arial"/>
          <w:color w:val="000000"/>
          <w:sz w:val="21"/>
          <w:szCs w:val="21"/>
        </w:rPr>
        <w:t xml:space="preserve">, </w:t>
      </w:r>
      <w:r w:rsidRPr="005C2DDF">
        <w:rPr>
          <w:rFonts w:ascii="Arial" w:hAnsi="Arial" w:cs="Arial"/>
          <w:color w:val="000000"/>
          <w:sz w:val="21"/>
          <w:szCs w:val="21"/>
        </w:rPr>
        <w:t xml:space="preserve">le nom de l’Auteur figurera </w:t>
      </w:r>
      <w:r w:rsidR="006168A2" w:rsidRPr="005C2DDF">
        <w:rPr>
          <w:rFonts w:ascii="Arial" w:hAnsi="Arial" w:cs="Arial"/>
          <w:color w:val="000000"/>
          <w:sz w:val="21"/>
          <w:szCs w:val="21"/>
        </w:rPr>
        <w:t xml:space="preserve">également </w:t>
      </w:r>
      <w:r w:rsidRPr="005C2DDF">
        <w:rPr>
          <w:rFonts w:ascii="Arial" w:hAnsi="Arial" w:cs="Arial"/>
          <w:color w:val="000000"/>
          <w:sz w:val="21"/>
          <w:szCs w:val="21"/>
        </w:rPr>
        <w:t xml:space="preserve">au générique de début du Film </w:t>
      </w:r>
      <w:r w:rsidR="003D2E53" w:rsidRPr="005C2DDF">
        <w:rPr>
          <w:rFonts w:ascii="Arial" w:hAnsi="Arial" w:cs="Arial"/>
          <w:color w:val="000000"/>
          <w:sz w:val="21"/>
          <w:szCs w:val="21"/>
        </w:rPr>
        <w:t>de la manière suivante :</w:t>
      </w:r>
    </w:p>
    <w:p w14:paraId="390936B8" w14:textId="51B23120" w:rsidR="003D2E53" w:rsidRDefault="003D2E53" w:rsidP="003D2E53">
      <w:pPr>
        <w:pStyle w:val="Titre1"/>
        <w:ind w:left="0" w:right="12"/>
        <w:jc w:val="center"/>
        <w:rPr>
          <w:u w:val="none"/>
        </w:rPr>
      </w:pPr>
      <w:r w:rsidRPr="00952CBB">
        <w:rPr>
          <w:highlight w:val="yellow"/>
          <w:u w:val="none"/>
        </w:rPr>
        <w:t>«</w:t>
      </w:r>
      <w:r w:rsidRPr="00952CBB">
        <w:rPr>
          <w:spacing w:val="-4"/>
          <w:highlight w:val="yellow"/>
          <w:u w:val="none"/>
        </w:rPr>
        <w:t xml:space="preserve"> </w:t>
      </w:r>
      <w:r w:rsidRPr="00952CBB">
        <w:rPr>
          <w:highlight w:val="yellow"/>
          <w:u w:val="none"/>
        </w:rPr>
        <w:t>UN SCÉNARIO ÉCRIT PAR</w:t>
      </w:r>
      <w:r w:rsidRPr="00952CBB">
        <w:rPr>
          <w:spacing w:val="-4"/>
          <w:highlight w:val="yellow"/>
          <w:u w:val="none"/>
        </w:rPr>
        <w:t xml:space="preserve"> </w:t>
      </w:r>
      <w:r w:rsidRPr="00952CBB">
        <w:rPr>
          <w:highlight w:val="yellow"/>
          <w:u w:val="none"/>
        </w:rPr>
        <w:t xml:space="preserve">[Prénom NOM DE L’AUTEUR] </w:t>
      </w:r>
      <w:r w:rsidRPr="00952CBB">
        <w:rPr>
          <w:highlight w:val="green"/>
          <w:u w:val="none"/>
        </w:rPr>
        <w:t xml:space="preserve">et nom des Coauteurs </w:t>
      </w:r>
      <w:r w:rsidRPr="00952CBB">
        <w:rPr>
          <w:highlight w:val="yellow"/>
          <w:u w:val="none"/>
        </w:rPr>
        <w:t>(et tout autre co-auteur le cas échéant) »</w:t>
      </w:r>
    </w:p>
    <w:p w14:paraId="77BE6749" w14:textId="77777777" w:rsidR="008945CF" w:rsidRPr="00952CBB" w:rsidRDefault="008945CF" w:rsidP="003D2E53">
      <w:pPr>
        <w:pStyle w:val="Titre1"/>
        <w:ind w:left="0" w:right="12"/>
        <w:jc w:val="center"/>
        <w:rPr>
          <w:u w:val="none"/>
        </w:rPr>
      </w:pPr>
    </w:p>
    <w:p w14:paraId="4A7FF92E" w14:textId="77777777" w:rsidR="00157879" w:rsidRDefault="00157879" w:rsidP="00845B7E">
      <w:pPr>
        <w:pStyle w:val="NormalWeb"/>
        <w:spacing w:before="0" w:beforeAutospacing="0" w:after="240" w:afterAutospacing="0"/>
        <w:jc w:val="both"/>
        <w:rPr>
          <w:rFonts w:ascii="Arial" w:eastAsiaTheme="minorHAnsi" w:hAnsi="Arial" w:cs="Arial"/>
          <w:color w:val="000000"/>
          <w:sz w:val="20"/>
          <w:szCs w:val="20"/>
        </w:rPr>
      </w:pPr>
      <w:proofErr w:type="gramStart"/>
      <w:r w:rsidRPr="00157879">
        <w:rPr>
          <w:rFonts w:ascii="Arial" w:hAnsi="Arial" w:cs="Arial"/>
          <w:sz w:val="20"/>
          <w:szCs w:val="20"/>
        </w:rPr>
        <w:t>ou</w:t>
      </w:r>
      <w:proofErr w:type="gramEnd"/>
      <w:r w:rsidRPr="00157879">
        <w:rPr>
          <w:rFonts w:ascii="Arial" w:hAnsi="Arial" w:cs="Arial"/>
          <w:sz w:val="20"/>
          <w:szCs w:val="20"/>
        </w:rPr>
        <w:t xml:space="preserve"> toute formule équivalente convenue d’un commun accord entre les Parties </w:t>
      </w:r>
      <w:r w:rsidRPr="00157879">
        <w:rPr>
          <w:rFonts w:ascii="Arial" w:hAnsi="Arial" w:cs="Arial"/>
          <w:sz w:val="20"/>
          <w:szCs w:val="20"/>
          <w:highlight w:val="green"/>
        </w:rPr>
        <w:t xml:space="preserve">et les Coauteurs </w:t>
      </w:r>
      <w:r w:rsidRPr="00157879">
        <w:rPr>
          <w:rFonts w:ascii="Arial" w:hAnsi="Arial" w:cs="Arial"/>
          <w:sz w:val="20"/>
          <w:szCs w:val="20"/>
          <w:highlight w:val="yellow"/>
        </w:rPr>
        <w:t>(et tout autre co-auteur le cas échéant le cas échéant adjoint dans les conditions de l’article 2)</w:t>
      </w:r>
      <w:r w:rsidRPr="00157879">
        <w:rPr>
          <w:rFonts w:ascii="Arial" w:hAnsi="Arial" w:cs="Arial"/>
          <w:sz w:val="20"/>
          <w:szCs w:val="20"/>
        </w:rPr>
        <w:t>,</w:t>
      </w:r>
      <w:r w:rsidRPr="00157879">
        <w:rPr>
          <w:rFonts w:ascii="Arial" w:eastAsiaTheme="minorHAnsi" w:hAnsi="Arial" w:cs="Arial"/>
          <w:color w:val="000000"/>
          <w:sz w:val="20"/>
          <w:szCs w:val="20"/>
        </w:rPr>
        <w:t xml:space="preserve"> étant entendu qu’en cas de désaccord persistant, l’avis du Producteur prévaudra</w:t>
      </w:r>
      <w:r>
        <w:rPr>
          <w:rFonts w:ascii="Arial" w:eastAsiaTheme="minorHAnsi" w:hAnsi="Arial" w:cs="Arial"/>
          <w:color w:val="000000"/>
          <w:sz w:val="20"/>
          <w:szCs w:val="20"/>
        </w:rPr>
        <w:t>.</w:t>
      </w:r>
    </w:p>
    <w:p w14:paraId="2E0074E6" w14:textId="7F42B54F" w:rsidR="00845B7E" w:rsidRDefault="00157879" w:rsidP="00845B7E">
      <w:pPr>
        <w:pStyle w:val="NormalWeb"/>
        <w:spacing w:before="0" w:beforeAutospacing="0" w:after="240" w:afterAutospacing="0"/>
        <w:jc w:val="both"/>
        <w:rPr>
          <w:rFonts w:ascii="Arial" w:hAnsi="Arial" w:cs="Arial"/>
          <w:color w:val="000000"/>
          <w:sz w:val="21"/>
          <w:szCs w:val="21"/>
        </w:rPr>
      </w:pPr>
      <w:r w:rsidRPr="005C2DDF">
        <w:rPr>
          <w:rFonts w:ascii="Arial" w:eastAsiaTheme="minorHAnsi" w:hAnsi="Arial" w:cs="Arial"/>
          <w:color w:val="000000"/>
          <w:sz w:val="20"/>
          <w:szCs w:val="20"/>
        </w:rPr>
        <w:t xml:space="preserve">Par ailleurs, </w:t>
      </w:r>
      <w:r w:rsidR="00845B7E" w:rsidRPr="005C2DDF">
        <w:rPr>
          <w:rFonts w:ascii="Arial" w:hAnsi="Arial" w:cs="Arial"/>
          <w:color w:val="000000"/>
          <w:sz w:val="21"/>
          <w:szCs w:val="21"/>
        </w:rPr>
        <w:t xml:space="preserve">dès lors que les noms du réalisateur et du </w:t>
      </w:r>
      <w:r w:rsidR="00AA0CD6" w:rsidRPr="005C2DDF">
        <w:rPr>
          <w:rFonts w:ascii="Arial" w:hAnsi="Arial" w:cs="Arial"/>
          <w:color w:val="000000"/>
          <w:sz w:val="21"/>
          <w:szCs w:val="21"/>
        </w:rPr>
        <w:t>P</w:t>
      </w:r>
      <w:r w:rsidR="00845B7E" w:rsidRPr="005C2DDF">
        <w:rPr>
          <w:rFonts w:ascii="Arial" w:hAnsi="Arial" w:cs="Arial"/>
          <w:color w:val="000000"/>
          <w:sz w:val="21"/>
          <w:szCs w:val="21"/>
        </w:rPr>
        <w:t>roducteur en tant que personne physique figureront respectivement sur un carton dédié</w:t>
      </w:r>
      <w:r w:rsidRPr="005C2DDF">
        <w:rPr>
          <w:rFonts w:ascii="Arial" w:hAnsi="Arial" w:cs="Arial"/>
          <w:color w:val="000000"/>
          <w:sz w:val="21"/>
          <w:szCs w:val="21"/>
        </w:rPr>
        <w:t xml:space="preserve">, la </w:t>
      </w:r>
      <w:r w:rsidR="009C2D31" w:rsidRPr="005C2DDF">
        <w:rPr>
          <w:rFonts w:ascii="Arial" w:hAnsi="Arial" w:cs="Arial"/>
          <w:color w:val="000000"/>
          <w:sz w:val="21"/>
          <w:szCs w:val="21"/>
        </w:rPr>
        <w:t>citation</w:t>
      </w:r>
      <w:r w:rsidRPr="005C2DDF">
        <w:rPr>
          <w:rFonts w:ascii="Arial" w:hAnsi="Arial" w:cs="Arial"/>
          <w:color w:val="000000"/>
          <w:sz w:val="21"/>
          <w:szCs w:val="21"/>
        </w:rPr>
        <w:t xml:space="preserve"> ci-avant</w:t>
      </w:r>
      <w:r w:rsidRPr="005C2DDF">
        <w:rPr>
          <w:rFonts w:ascii="Arial" w:hAnsi="Arial" w:cs="Arial"/>
          <w:color w:val="000000"/>
          <w:sz w:val="20"/>
          <w:szCs w:val="20"/>
        </w:rPr>
        <w:t xml:space="preserve"> </w:t>
      </w:r>
      <w:r w:rsidR="009C2D31" w:rsidRPr="005C2DDF">
        <w:rPr>
          <w:rFonts w:ascii="Arial" w:hAnsi="Arial" w:cs="Arial"/>
          <w:color w:val="000000"/>
          <w:sz w:val="20"/>
          <w:szCs w:val="20"/>
        </w:rPr>
        <w:t>sera</w:t>
      </w:r>
      <w:r w:rsidR="005C2DDF">
        <w:rPr>
          <w:rFonts w:ascii="Arial" w:hAnsi="Arial" w:cs="Arial"/>
          <w:color w:val="000000"/>
          <w:sz w:val="20"/>
          <w:szCs w:val="20"/>
        </w:rPr>
        <w:t xml:space="preserve"> également</w:t>
      </w:r>
      <w:r w:rsidR="009C2D31" w:rsidRPr="005C2DDF">
        <w:rPr>
          <w:rFonts w:ascii="Arial" w:hAnsi="Arial" w:cs="Arial"/>
          <w:color w:val="000000"/>
          <w:sz w:val="20"/>
          <w:szCs w:val="20"/>
        </w:rPr>
        <w:t xml:space="preserve"> mentionnée</w:t>
      </w:r>
      <w:r w:rsidRPr="005C2DDF">
        <w:rPr>
          <w:rFonts w:ascii="Arial" w:hAnsi="Arial" w:cs="Arial"/>
          <w:color w:val="000000"/>
          <w:sz w:val="21"/>
          <w:szCs w:val="21"/>
        </w:rPr>
        <w:t xml:space="preserve"> sur un carton dédié au générique de début du Film</w:t>
      </w:r>
      <w:r w:rsidR="00845B7E" w:rsidRPr="005C2DDF">
        <w:rPr>
          <w:rFonts w:ascii="Arial" w:hAnsi="Arial" w:cs="Arial"/>
          <w:color w:val="000000"/>
          <w:sz w:val="21"/>
          <w:szCs w:val="21"/>
        </w:rPr>
        <w:t>.</w:t>
      </w:r>
    </w:p>
    <w:p w14:paraId="62915A7E" w14:textId="663881FD" w:rsidR="00845B7E" w:rsidRPr="00845B7E" w:rsidRDefault="009A35F8" w:rsidP="00845B7E">
      <w:pPr>
        <w:pStyle w:val="NormalWeb"/>
        <w:spacing w:before="0" w:beforeAutospacing="0" w:after="240" w:afterAutospacing="0"/>
        <w:jc w:val="both"/>
        <w:rPr>
          <w:rFonts w:ascii="Arial" w:hAnsi="Arial" w:cs="Arial"/>
          <w:b/>
          <w:bCs/>
          <w:color w:val="000000"/>
          <w:sz w:val="21"/>
          <w:szCs w:val="21"/>
        </w:rPr>
      </w:pPr>
      <w:r>
        <w:rPr>
          <w:rFonts w:ascii="Arial" w:hAnsi="Arial" w:cs="Arial"/>
          <w:b/>
          <w:bCs/>
          <w:color w:val="000000"/>
          <w:sz w:val="21"/>
          <w:szCs w:val="21"/>
        </w:rPr>
        <w:t>1</w:t>
      </w:r>
      <w:r w:rsidR="00E02D50">
        <w:rPr>
          <w:rFonts w:ascii="Arial" w:hAnsi="Arial" w:cs="Arial"/>
          <w:b/>
          <w:bCs/>
          <w:color w:val="000000"/>
          <w:sz w:val="21"/>
          <w:szCs w:val="21"/>
        </w:rPr>
        <w:t>.</w:t>
      </w:r>
      <w:r>
        <w:rPr>
          <w:rFonts w:ascii="Arial" w:hAnsi="Arial" w:cs="Arial"/>
          <w:b/>
          <w:bCs/>
          <w:color w:val="000000"/>
          <w:sz w:val="21"/>
          <w:szCs w:val="21"/>
        </w:rPr>
        <w:t>2</w:t>
      </w:r>
      <w:r w:rsidR="00845B7E" w:rsidRPr="00845B7E">
        <w:rPr>
          <w:rFonts w:ascii="Arial" w:hAnsi="Arial" w:cs="Arial"/>
          <w:b/>
          <w:bCs/>
          <w:color w:val="000000"/>
          <w:sz w:val="21"/>
          <w:szCs w:val="21"/>
        </w:rPr>
        <w:t xml:space="preserve"> Générique de fin du Film</w:t>
      </w:r>
    </w:p>
    <w:p w14:paraId="47C3AB98" w14:textId="4240B9BF" w:rsidR="00845B7E" w:rsidRPr="005C2DDF" w:rsidRDefault="003D2E53" w:rsidP="00845B7E">
      <w:pPr>
        <w:pStyle w:val="NormalWeb"/>
        <w:spacing w:before="0" w:beforeAutospacing="0" w:after="240" w:afterAutospacing="0"/>
        <w:rPr>
          <w:rFonts w:ascii="Arial" w:hAnsi="Arial" w:cs="Arial"/>
          <w:color w:val="000000"/>
          <w:sz w:val="21"/>
          <w:szCs w:val="21"/>
        </w:rPr>
      </w:pPr>
      <w:r w:rsidRPr="005C2DDF">
        <w:rPr>
          <w:rFonts w:ascii="Arial" w:hAnsi="Arial" w:cs="Arial"/>
          <w:b/>
          <w:bCs/>
          <w:color w:val="000000"/>
          <w:sz w:val="21"/>
          <w:szCs w:val="21"/>
        </w:rPr>
        <w:t>a)</w:t>
      </w:r>
      <w:r w:rsidR="00845B7E" w:rsidRPr="005C2DDF">
        <w:rPr>
          <w:rFonts w:ascii="Arial" w:hAnsi="Arial" w:cs="Arial"/>
          <w:color w:val="000000"/>
          <w:sz w:val="21"/>
          <w:szCs w:val="21"/>
        </w:rPr>
        <w:t xml:space="preserve"> </w:t>
      </w:r>
      <w:r w:rsidR="00330FBF" w:rsidRPr="005C2DDF">
        <w:rPr>
          <w:rFonts w:ascii="Arial" w:hAnsi="Arial" w:cs="Arial"/>
          <w:color w:val="000000"/>
          <w:sz w:val="21"/>
          <w:szCs w:val="21"/>
        </w:rPr>
        <w:t>En cas de générique début du Film et s</w:t>
      </w:r>
      <w:r w:rsidR="00E02D50" w:rsidRPr="005C2DDF">
        <w:rPr>
          <w:rFonts w:ascii="Arial" w:hAnsi="Arial" w:cs="Arial"/>
          <w:color w:val="000000"/>
          <w:sz w:val="21"/>
          <w:szCs w:val="21"/>
        </w:rPr>
        <w:t xml:space="preserve">ous réserve que le nom de l’Auteur </w:t>
      </w:r>
      <w:r w:rsidR="00845B7E" w:rsidRPr="005C2DDF">
        <w:rPr>
          <w:rFonts w:ascii="Arial" w:hAnsi="Arial" w:cs="Arial"/>
          <w:color w:val="000000"/>
          <w:sz w:val="21"/>
          <w:szCs w:val="21"/>
        </w:rPr>
        <w:t xml:space="preserve">figure au générique de début </w:t>
      </w:r>
      <w:r w:rsidR="00E02D50" w:rsidRPr="005C2DDF">
        <w:rPr>
          <w:rFonts w:ascii="Arial" w:hAnsi="Arial" w:cs="Arial"/>
          <w:color w:val="000000"/>
          <w:sz w:val="21"/>
          <w:szCs w:val="21"/>
        </w:rPr>
        <w:t>du Film selon les modalités de l’article 11.1</w:t>
      </w:r>
      <w:r w:rsidR="009A35F8" w:rsidRPr="005C2DDF">
        <w:rPr>
          <w:rFonts w:ascii="Arial" w:hAnsi="Arial" w:cs="Arial"/>
          <w:color w:val="000000"/>
          <w:sz w:val="21"/>
          <w:szCs w:val="21"/>
        </w:rPr>
        <w:t>,1.1</w:t>
      </w:r>
      <w:r w:rsidR="00E02D50" w:rsidRPr="005C2DDF">
        <w:rPr>
          <w:rFonts w:ascii="Arial" w:hAnsi="Arial" w:cs="Arial"/>
          <w:color w:val="000000"/>
          <w:sz w:val="21"/>
          <w:szCs w:val="21"/>
        </w:rPr>
        <w:t xml:space="preserve"> ci-avant : </w:t>
      </w:r>
    </w:p>
    <w:p w14:paraId="4DAFC3E0" w14:textId="77777777" w:rsidR="00E02D50" w:rsidRPr="005C2DDF" w:rsidRDefault="00845B7E" w:rsidP="00845B7E">
      <w:pPr>
        <w:pStyle w:val="NormalWeb"/>
        <w:spacing w:before="0" w:beforeAutospacing="0" w:after="240" w:afterAutospacing="0"/>
        <w:jc w:val="both"/>
        <w:rPr>
          <w:rFonts w:ascii="Arial" w:hAnsi="Arial" w:cs="Arial"/>
          <w:color w:val="000000"/>
          <w:sz w:val="21"/>
          <w:szCs w:val="21"/>
        </w:rPr>
      </w:pPr>
      <w:r w:rsidRPr="005C2DDF">
        <w:rPr>
          <w:rFonts w:ascii="Arial" w:hAnsi="Arial" w:cs="Arial"/>
          <w:color w:val="000000"/>
          <w:sz w:val="21"/>
          <w:szCs w:val="21"/>
        </w:rPr>
        <w:t xml:space="preserve">- </w:t>
      </w:r>
      <w:r w:rsidRPr="005C2DDF">
        <w:rPr>
          <w:rFonts w:ascii="Arial" w:hAnsi="Arial" w:cs="Arial"/>
          <w:color w:val="000000"/>
          <w:sz w:val="21"/>
          <w:szCs w:val="21"/>
          <w:u w:val="single"/>
        </w:rPr>
        <w:t>En cas de générique de fin composé uniquement d'un déroulant</w:t>
      </w:r>
      <w:r w:rsidRPr="005C2DDF">
        <w:rPr>
          <w:rFonts w:ascii="Arial" w:hAnsi="Arial" w:cs="Arial"/>
          <w:color w:val="000000"/>
          <w:sz w:val="21"/>
          <w:szCs w:val="21"/>
        </w:rPr>
        <w:t xml:space="preserve"> : </w:t>
      </w:r>
    </w:p>
    <w:p w14:paraId="1E3EC3D4" w14:textId="1217F1DC" w:rsidR="00AA0CD6" w:rsidRPr="005C2DDF" w:rsidRDefault="00E02D50" w:rsidP="00845B7E">
      <w:pPr>
        <w:pStyle w:val="NormalWeb"/>
        <w:spacing w:before="0" w:beforeAutospacing="0" w:after="240" w:afterAutospacing="0"/>
        <w:jc w:val="both"/>
        <w:rPr>
          <w:rFonts w:ascii="Arial" w:hAnsi="Arial" w:cs="Arial"/>
          <w:color w:val="000000"/>
          <w:sz w:val="21"/>
          <w:szCs w:val="21"/>
        </w:rPr>
      </w:pPr>
      <w:r w:rsidRPr="005C2DDF">
        <w:rPr>
          <w:rFonts w:ascii="Arial" w:hAnsi="Arial" w:cs="Arial"/>
          <w:color w:val="000000"/>
          <w:sz w:val="21"/>
          <w:szCs w:val="21"/>
        </w:rPr>
        <w:t>L</w:t>
      </w:r>
      <w:r w:rsidR="00845B7E" w:rsidRPr="005C2DDF">
        <w:rPr>
          <w:rFonts w:ascii="Arial" w:hAnsi="Arial" w:cs="Arial"/>
          <w:color w:val="000000"/>
          <w:sz w:val="21"/>
          <w:szCs w:val="21"/>
        </w:rPr>
        <w:t>e nom de l’Auteur</w:t>
      </w:r>
      <w:r w:rsidRPr="005C2DDF">
        <w:rPr>
          <w:rFonts w:ascii="Arial" w:hAnsi="Arial" w:cs="Arial"/>
          <w:color w:val="000000"/>
          <w:sz w:val="21"/>
          <w:szCs w:val="21"/>
        </w:rPr>
        <w:t xml:space="preserve"> et </w:t>
      </w:r>
      <w:r w:rsidR="007074F1" w:rsidRPr="005C2DDF">
        <w:rPr>
          <w:rFonts w:ascii="Arial" w:hAnsi="Arial" w:cs="Arial"/>
          <w:color w:val="000000"/>
          <w:sz w:val="21"/>
          <w:szCs w:val="21"/>
        </w:rPr>
        <w:t xml:space="preserve">ceux </w:t>
      </w:r>
      <w:r w:rsidRPr="005C2DDF">
        <w:rPr>
          <w:rFonts w:ascii="Arial" w:hAnsi="Arial" w:cs="Arial"/>
          <w:color w:val="000000"/>
          <w:sz w:val="21"/>
          <w:szCs w:val="21"/>
        </w:rPr>
        <w:t>des coauteurs cités au générique début du Film</w:t>
      </w:r>
      <w:r w:rsidR="00BE6A53" w:rsidRPr="005C2DDF">
        <w:rPr>
          <w:rFonts w:ascii="Arial" w:hAnsi="Arial" w:cs="Arial"/>
          <w:color w:val="000000"/>
          <w:sz w:val="21"/>
          <w:szCs w:val="21"/>
        </w:rPr>
        <w:t xml:space="preserve"> (</w:t>
      </w:r>
      <w:r w:rsidR="008C3A7A" w:rsidRPr="005C2DDF">
        <w:rPr>
          <w:rFonts w:ascii="Arial" w:hAnsi="Arial" w:cs="Arial"/>
          <w:color w:val="000000"/>
          <w:sz w:val="21"/>
          <w:szCs w:val="21"/>
        </w:rPr>
        <w:t>selon la formulation visée</w:t>
      </w:r>
      <w:r w:rsidR="00BE6A53" w:rsidRPr="005C2DDF">
        <w:rPr>
          <w:rFonts w:ascii="Arial" w:hAnsi="Arial" w:cs="Arial"/>
          <w:color w:val="000000"/>
          <w:sz w:val="21"/>
          <w:szCs w:val="21"/>
        </w:rPr>
        <w:t xml:space="preserve"> à l’article 11.1</w:t>
      </w:r>
      <w:r w:rsidR="009A35F8" w:rsidRPr="005C2DDF">
        <w:rPr>
          <w:rFonts w:ascii="Arial" w:hAnsi="Arial" w:cs="Arial"/>
          <w:color w:val="000000"/>
          <w:sz w:val="21"/>
          <w:szCs w:val="21"/>
        </w:rPr>
        <w:t xml:space="preserve">,1.1 </w:t>
      </w:r>
      <w:r w:rsidR="00BE6A53" w:rsidRPr="005C2DDF">
        <w:rPr>
          <w:rFonts w:ascii="Arial" w:hAnsi="Arial" w:cs="Arial"/>
          <w:color w:val="000000"/>
          <w:sz w:val="21"/>
          <w:szCs w:val="21"/>
        </w:rPr>
        <w:t>ci-avant)</w:t>
      </w:r>
      <w:r w:rsidR="00845B7E" w:rsidRPr="005C2DDF">
        <w:rPr>
          <w:rFonts w:ascii="Arial" w:hAnsi="Arial" w:cs="Arial"/>
          <w:color w:val="000000"/>
          <w:sz w:val="21"/>
          <w:szCs w:val="21"/>
        </w:rPr>
        <w:t>, suivi</w:t>
      </w:r>
      <w:r w:rsidR="00967F33" w:rsidRPr="005C2DDF">
        <w:rPr>
          <w:rFonts w:ascii="Arial" w:hAnsi="Arial" w:cs="Arial"/>
          <w:color w:val="000000"/>
          <w:sz w:val="21"/>
          <w:szCs w:val="21"/>
        </w:rPr>
        <w:t>s</w:t>
      </w:r>
      <w:r w:rsidR="00845B7E" w:rsidRPr="005C2DDF">
        <w:rPr>
          <w:rFonts w:ascii="Arial" w:hAnsi="Arial" w:cs="Arial"/>
          <w:color w:val="000000"/>
          <w:sz w:val="21"/>
          <w:szCs w:val="21"/>
        </w:rPr>
        <w:t xml:space="preserve"> le cas échéant du nom du ou des autres co-scénariste(s) </w:t>
      </w:r>
      <w:r w:rsidR="00967F33" w:rsidRPr="005C2DDF">
        <w:rPr>
          <w:rFonts w:ascii="Arial" w:hAnsi="Arial" w:cs="Arial"/>
          <w:color w:val="000000"/>
          <w:sz w:val="21"/>
          <w:szCs w:val="21"/>
        </w:rPr>
        <w:t xml:space="preserve">seront </w:t>
      </w:r>
      <w:r w:rsidR="0096463A" w:rsidRPr="005C2DDF">
        <w:rPr>
          <w:rFonts w:ascii="Arial" w:hAnsi="Arial" w:cs="Arial"/>
          <w:color w:val="000000"/>
          <w:sz w:val="21"/>
          <w:szCs w:val="21"/>
        </w:rPr>
        <w:t xml:space="preserve">également </w:t>
      </w:r>
      <w:r w:rsidR="00967F33" w:rsidRPr="005C2DDF">
        <w:rPr>
          <w:rFonts w:ascii="Arial" w:hAnsi="Arial" w:cs="Arial"/>
          <w:color w:val="000000"/>
          <w:sz w:val="21"/>
          <w:szCs w:val="21"/>
        </w:rPr>
        <w:t xml:space="preserve">mentionnés sur le déroulant à un emplacement décidé par le Producteur mais qui devra être situé </w:t>
      </w:r>
      <w:r w:rsidR="00BF1B61" w:rsidRPr="005C2DDF">
        <w:rPr>
          <w:rFonts w:ascii="Arial" w:hAnsi="Arial" w:cs="Arial"/>
          <w:color w:val="000000"/>
          <w:sz w:val="21"/>
          <w:szCs w:val="21"/>
        </w:rPr>
        <w:t>au plus tard</w:t>
      </w:r>
      <w:r w:rsidR="00845B7E" w:rsidRPr="005C2DDF">
        <w:rPr>
          <w:rFonts w:ascii="Arial" w:hAnsi="Arial" w:cs="Arial"/>
          <w:color w:val="000000"/>
          <w:sz w:val="21"/>
          <w:szCs w:val="21"/>
        </w:rPr>
        <w:t xml:space="preserve"> après </w:t>
      </w:r>
      <w:r w:rsidR="00C56E07" w:rsidRPr="005C2DDF">
        <w:rPr>
          <w:rFonts w:ascii="Arial" w:hAnsi="Arial" w:cs="Arial"/>
          <w:color w:val="000000"/>
          <w:sz w:val="21"/>
          <w:szCs w:val="21"/>
        </w:rPr>
        <w:t>l’emplacement prévu pour les mentions du</w:t>
      </w:r>
      <w:r w:rsidR="00845B7E" w:rsidRPr="005C2DDF">
        <w:rPr>
          <w:rFonts w:ascii="Arial" w:hAnsi="Arial" w:cs="Arial"/>
          <w:color w:val="000000"/>
          <w:sz w:val="21"/>
          <w:szCs w:val="21"/>
        </w:rPr>
        <w:t xml:space="preserve"> nom des artistes-interprètes, </w:t>
      </w:r>
      <w:r w:rsidR="00C56E07" w:rsidRPr="005C2DDF">
        <w:rPr>
          <w:rFonts w:ascii="Arial" w:hAnsi="Arial" w:cs="Arial"/>
          <w:color w:val="000000"/>
          <w:sz w:val="21"/>
          <w:szCs w:val="21"/>
        </w:rPr>
        <w:t xml:space="preserve">du nom du </w:t>
      </w:r>
      <w:r w:rsidR="00845B7E" w:rsidRPr="005C2DDF">
        <w:rPr>
          <w:rFonts w:ascii="Arial" w:hAnsi="Arial" w:cs="Arial"/>
          <w:color w:val="000000"/>
          <w:sz w:val="21"/>
          <w:szCs w:val="21"/>
        </w:rPr>
        <w:t>réalisateur</w:t>
      </w:r>
      <w:r w:rsidR="00C56E07" w:rsidRPr="005C2DDF">
        <w:rPr>
          <w:rFonts w:ascii="Arial" w:hAnsi="Arial" w:cs="Arial"/>
          <w:color w:val="000000"/>
          <w:sz w:val="21"/>
          <w:szCs w:val="21"/>
        </w:rPr>
        <w:t xml:space="preserve"> du Film</w:t>
      </w:r>
      <w:r w:rsidR="00845B7E" w:rsidRPr="005C2DDF">
        <w:rPr>
          <w:rFonts w:ascii="Arial" w:hAnsi="Arial" w:cs="Arial"/>
          <w:color w:val="000000"/>
          <w:sz w:val="21"/>
          <w:szCs w:val="21"/>
        </w:rPr>
        <w:t xml:space="preserve"> et du </w:t>
      </w:r>
      <w:r w:rsidR="00C56E07" w:rsidRPr="005C2DDF">
        <w:rPr>
          <w:rFonts w:ascii="Arial" w:hAnsi="Arial" w:cs="Arial"/>
          <w:color w:val="000000"/>
          <w:sz w:val="21"/>
          <w:szCs w:val="21"/>
        </w:rPr>
        <w:t xml:space="preserve">nom du </w:t>
      </w:r>
      <w:r w:rsidR="00845B7E" w:rsidRPr="005C2DDF">
        <w:rPr>
          <w:rFonts w:ascii="Arial" w:hAnsi="Arial" w:cs="Arial"/>
          <w:color w:val="000000"/>
          <w:sz w:val="21"/>
          <w:szCs w:val="21"/>
        </w:rPr>
        <w:t>producteur en tant que personne physique</w:t>
      </w:r>
      <w:r w:rsidR="00AA0CD6" w:rsidRPr="005C2DDF">
        <w:rPr>
          <w:rFonts w:ascii="Arial" w:hAnsi="Arial" w:cs="Arial"/>
          <w:color w:val="000000"/>
          <w:sz w:val="21"/>
          <w:szCs w:val="21"/>
        </w:rPr>
        <w:t>.</w:t>
      </w:r>
    </w:p>
    <w:p w14:paraId="33FB094A" w14:textId="41DC8D26" w:rsidR="00AA0CD6" w:rsidRPr="005C2DDF" w:rsidRDefault="00AA0CD6" w:rsidP="00845B7E">
      <w:pPr>
        <w:pStyle w:val="NormalWeb"/>
        <w:spacing w:before="0" w:beforeAutospacing="0" w:after="240" w:afterAutospacing="0"/>
        <w:jc w:val="both"/>
        <w:rPr>
          <w:rFonts w:ascii="Arial" w:hAnsi="Arial" w:cs="Arial"/>
          <w:color w:val="000000"/>
          <w:sz w:val="21"/>
          <w:szCs w:val="21"/>
        </w:rPr>
      </w:pPr>
      <w:r w:rsidRPr="005C2DDF">
        <w:rPr>
          <w:rFonts w:ascii="Arial" w:hAnsi="Arial" w:cs="Arial"/>
          <w:color w:val="000000"/>
          <w:sz w:val="21"/>
          <w:szCs w:val="21"/>
        </w:rPr>
        <w:t xml:space="preserve">- </w:t>
      </w:r>
      <w:r w:rsidRPr="005C2DDF">
        <w:rPr>
          <w:rFonts w:ascii="Arial" w:hAnsi="Arial" w:cs="Arial"/>
          <w:color w:val="000000"/>
          <w:sz w:val="21"/>
          <w:szCs w:val="21"/>
          <w:u w:val="single"/>
        </w:rPr>
        <w:t>En cas de</w:t>
      </w:r>
      <w:r w:rsidR="00845B7E" w:rsidRPr="005C2DDF">
        <w:rPr>
          <w:rFonts w:ascii="Arial" w:hAnsi="Arial" w:cs="Arial"/>
          <w:color w:val="000000"/>
          <w:sz w:val="21"/>
          <w:szCs w:val="21"/>
          <w:u w:val="single"/>
        </w:rPr>
        <w:t xml:space="preserve"> générique de fin composé de cartons précédant le déroulant</w:t>
      </w:r>
      <w:r w:rsidR="00845B7E" w:rsidRPr="005C2DDF">
        <w:rPr>
          <w:rFonts w:ascii="Arial" w:hAnsi="Arial" w:cs="Arial"/>
          <w:color w:val="000000"/>
          <w:sz w:val="21"/>
          <w:szCs w:val="21"/>
        </w:rPr>
        <w:t xml:space="preserve"> : </w:t>
      </w:r>
    </w:p>
    <w:p w14:paraId="69FA1913" w14:textId="0CFA57C4" w:rsidR="008C3A7A" w:rsidRPr="005C2DDF" w:rsidRDefault="00AA0CD6" w:rsidP="00845B7E">
      <w:pPr>
        <w:pStyle w:val="NormalWeb"/>
        <w:spacing w:before="0" w:beforeAutospacing="0" w:after="240" w:afterAutospacing="0"/>
        <w:jc w:val="both"/>
        <w:rPr>
          <w:rFonts w:ascii="Arial" w:hAnsi="Arial" w:cs="Arial"/>
          <w:color w:val="000000"/>
          <w:sz w:val="21"/>
          <w:szCs w:val="21"/>
        </w:rPr>
      </w:pPr>
      <w:r w:rsidRPr="005C2DDF">
        <w:rPr>
          <w:rFonts w:ascii="Arial" w:hAnsi="Arial" w:cs="Arial"/>
          <w:color w:val="000000"/>
          <w:sz w:val="21"/>
          <w:szCs w:val="21"/>
        </w:rPr>
        <w:t>D</w:t>
      </w:r>
      <w:r w:rsidR="00845B7E" w:rsidRPr="005C2DDF">
        <w:rPr>
          <w:rFonts w:ascii="Arial" w:hAnsi="Arial" w:cs="Arial"/>
          <w:color w:val="000000"/>
          <w:sz w:val="21"/>
          <w:szCs w:val="21"/>
        </w:rPr>
        <w:t>ès lors que le</w:t>
      </w:r>
      <w:r w:rsidRPr="005C2DDF">
        <w:rPr>
          <w:rFonts w:ascii="Arial" w:hAnsi="Arial" w:cs="Arial"/>
          <w:color w:val="000000"/>
          <w:sz w:val="21"/>
          <w:szCs w:val="21"/>
        </w:rPr>
        <w:t>s</w:t>
      </w:r>
      <w:r w:rsidR="00845B7E" w:rsidRPr="005C2DDF">
        <w:rPr>
          <w:rFonts w:ascii="Arial" w:hAnsi="Arial" w:cs="Arial"/>
          <w:color w:val="000000"/>
          <w:sz w:val="21"/>
          <w:szCs w:val="21"/>
        </w:rPr>
        <w:t xml:space="preserve"> nom</w:t>
      </w:r>
      <w:r w:rsidRPr="005C2DDF">
        <w:rPr>
          <w:rFonts w:ascii="Arial" w:hAnsi="Arial" w:cs="Arial"/>
          <w:color w:val="000000"/>
          <w:sz w:val="21"/>
          <w:szCs w:val="21"/>
        </w:rPr>
        <w:t>s</w:t>
      </w:r>
      <w:r w:rsidR="00845B7E" w:rsidRPr="005C2DDF">
        <w:rPr>
          <w:rFonts w:ascii="Arial" w:hAnsi="Arial" w:cs="Arial"/>
          <w:color w:val="000000"/>
          <w:sz w:val="21"/>
          <w:szCs w:val="21"/>
        </w:rPr>
        <w:t xml:space="preserve"> </w:t>
      </w:r>
      <w:r w:rsidRPr="005C2DDF">
        <w:rPr>
          <w:rFonts w:ascii="Arial" w:hAnsi="Arial" w:cs="Arial"/>
          <w:color w:val="000000"/>
          <w:sz w:val="21"/>
          <w:szCs w:val="21"/>
        </w:rPr>
        <w:t xml:space="preserve">du </w:t>
      </w:r>
      <w:r w:rsidR="00845B7E" w:rsidRPr="005C2DDF">
        <w:rPr>
          <w:rFonts w:ascii="Arial" w:hAnsi="Arial" w:cs="Arial"/>
          <w:color w:val="000000"/>
          <w:sz w:val="21"/>
          <w:szCs w:val="21"/>
        </w:rPr>
        <w:t>réalisateur</w:t>
      </w:r>
      <w:r w:rsidRPr="005C2DDF">
        <w:rPr>
          <w:rFonts w:ascii="Arial" w:hAnsi="Arial" w:cs="Arial"/>
          <w:color w:val="000000"/>
          <w:sz w:val="21"/>
          <w:szCs w:val="21"/>
        </w:rPr>
        <w:t xml:space="preserve"> du Film</w:t>
      </w:r>
      <w:r w:rsidR="00845B7E" w:rsidRPr="005C2DDF">
        <w:rPr>
          <w:rFonts w:ascii="Arial" w:hAnsi="Arial" w:cs="Arial"/>
          <w:color w:val="000000"/>
          <w:sz w:val="21"/>
          <w:szCs w:val="21"/>
        </w:rPr>
        <w:t xml:space="preserve"> et du </w:t>
      </w:r>
      <w:r w:rsidRPr="005C2DDF">
        <w:rPr>
          <w:rFonts w:ascii="Arial" w:hAnsi="Arial" w:cs="Arial"/>
          <w:color w:val="000000"/>
          <w:sz w:val="21"/>
          <w:szCs w:val="21"/>
        </w:rPr>
        <w:t>P</w:t>
      </w:r>
      <w:r w:rsidR="00845B7E" w:rsidRPr="005C2DDF">
        <w:rPr>
          <w:rFonts w:ascii="Arial" w:hAnsi="Arial" w:cs="Arial"/>
          <w:color w:val="000000"/>
          <w:sz w:val="21"/>
          <w:szCs w:val="21"/>
        </w:rPr>
        <w:t>roducteur en tant que personne physique s</w:t>
      </w:r>
      <w:r w:rsidRPr="005C2DDF">
        <w:rPr>
          <w:rFonts w:ascii="Arial" w:hAnsi="Arial" w:cs="Arial"/>
          <w:color w:val="000000"/>
          <w:sz w:val="21"/>
          <w:szCs w:val="21"/>
        </w:rPr>
        <w:t>e</w:t>
      </w:r>
      <w:r w:rsidR="008C3A7A" w:rsidRPr="005C2DDF">
        <w:rPr>
          <w:rFonts w:ascii="Arial" w:hAnsi="Arial" w:cs="Arial"/>
          <w:color w:val="000000"/>
          <w:sz w:val="21"/>
          <w:szCs w:val="21"/>
        </w:rPr>
        <w:t>r</w:t>
      </w:r>
      <w:r w:rsidR="00845B7E" w:rsidRPr="005C2DDF">
        <w:rPr>
          <w:rFonts w:ascii="Arial" w:hAnsi="Arial" w:cs="Arial"/>
          <w:color w:val="000000"/>
          <w:sz w:val="21"/>
          <w:szCs w:val="21"/>
        </w:rPr>
        <w:t xml:space="preserve">ont mentionnés sur un carton dédié, le nom </w:t>
      </w:r>
      <w:r w:rsidRPr="005C2DDF">
        <w:rPr>
          <w:rFonts w:ascii="Arial" w:hAnsi="Arial" w:cs="Arial"/>
          <w:color w:val="000000"/>
          <w:sz w:val="21"/>
          <w:szCs w:val="21"/>
        </w:rPr>
        <w:t xml:space="preserve">de l’Auteur </w:t>
      </w:r>
      <w:r w:rsidR="008C3A7A" w:rsidRPr="005C2DDF">
        <w:rPr>
          <w:rFonts w:ascii="Arial" w:hAnsi="Arial" w:cs="Arial"/>
          <w:color w:val="000000"/>
          <w:sz w:val="21"/>
          <w:szCs w:val="21"/>
        </w:rPr>
        <w:t xml:space="preserve">et </w:t>
      </w:r>
      <w:r w:rsidR="00C34D17" w:rsidRPr="005C2DDF">
        <w:rPr>
          <w:rFonts w:ascii="Arial" w:hAnsi="Arial" w:cs="Arial"/>
          <w:color w:val="000000"/>
          <w:sz w:val="21"/>
          <w:szCs w:val="21"/>
        </w:rPr>
        <w:t xml:space="preserve">ceux </w:t>
      </w:r>
      <w:r w:rsidR="008C3A7A" w:rsidRPr="005C2DDF">
        <w:rPr>
          <w:rFonts w:ascii="Arial" w:hAnsi="Arial" w:cs="Arial"/>
          <w:color w:val="000000"/>
          <w:sz w:val="21"/>
          <w:szCs w:val="21"/>
        </w:rPr>
        <w:t>des coauteurs cités au générique début du Film (selon la formulation visée à l’article 11.1</w:t>
      </w:r>
      <w:r w:rsidR="00A03455" w:rsidRPr="005C2DDF">
        <w:rPr>
          <w:rFonts w:ascii="Arial" w:hAnsi="Arial" w:cs="Arial"/>
          <w:color w:val="000000"/>
          <w:sz w:val="21"/>
          <w:szCs w:val="21"/>
        </w:rPr>
        <w:t>, 1.1</w:t>
      </w:r>
      <w:r w:rsidR="008C3A7A" w:rsidRPr="005C2DDF">
        <w:rPr>
          <w:rFonts w:ascii="Arial" w:hAnsi="Arial" w:cs="Arial"/>
          <w:color w:val="000000"/>
          <w:sz w:val="21"/>
          <w:szCs w:val="21"/>
        </w:rPr>
        <w:t xml:space="preserve"> ci-avant) </w:t>
      </w:r>
      <w:r w:rsidR="00845B7E" w:rsidRPr="005C2DDF">
        <w:rPr>
          <w:rFonts w:ascii="Arial" w:hAnsi="Arial" w:cs="Arial"/>
          <w:color w:val="000000"/>
          <w:sz w:val="21"/>
          <w:szCs w:val="21"/>
        </w:rPr>
        <w:t>ser</w:t>
      </w:r>
      <w:r w:rsidR="00C34D17" w:rsidRPr="005C2DDF">
        <w:rPr>
          <w:rFonts w:ascii="Arial" w:hAnsi="Arial" w:cs="Arial"/>
          <w:color w:val="000000"/>
          <w:sz w:val="21"/>
          <w:szCs w:val="21"/>
        </w:rPr>
        <w:t>ont</w:t>
      </w:r>
      <w:r w:rsidR="00845B7E" w:rsidRPr="005C2DDF">
        <w:rPr>
          <w:rFonts w:ascii="Arial" w:hAnsi="Arial" w:cs="Arial"/>
          <w:color w:val="000000"/>
          <w:sz w:val="21"/>
          <w:szCs w:val="21"/>
        </w:rPr>
        <w:t xml:space="preserve"> également cité</w:t>
      </w:r>
      <w:r w:rsidR="00C34D17" w:rsidRPr="005C2DDF">
        <w:rPr>
          <w:rFonts w:ascii="Arial" w:hAnsi="Arial" w:cs="Arial"/>
          <w:color w:val="000000"/>
          <w:sz w:val="21"/>
          <w:szCs w:val="21"/>
        </w:rPr>
        <w:t>s</w:t>
      </w:r>
      <w:r w:rsidR="00845B7E" w:rsidRPr="005C2DDF">
        <w:rPr>
          <w:rFonts w:ascii="Arial" w:hAnsi="Arial" w:cs="Arial"/>
          <w:color w:val="000000"/>
          <w:sz w:val="21"/>
          <w:szCs w:val="21"/>
        </w:rPr>
        <w:t xml:space="preserve"> sur un carton dédié. </w:t>
      </w:r>
    </w:p>
    <w:p w14:paraId="0CCD1B82" w14:textId="77777777" w:rsidR="00D07A96" w:rsidRPr="005C2DDF" w:rsidRDefault="001B090B" w:rsidP="00D07A96">
      <w:pPr>
        <w:pStyle w:val="NormalWeb"/>
        <w:spacing w:before="0" w:beforeAutospacing="0" w:after="240" w:afterAutospacing="0"/>
        <w:jc w:val="both"/>
        <w:rPr>
          <w:rFonts w:ascii="Arial" w:hAnsi="Arial" w:cs="Arial"/>
          <w:color w:val="000000"/>
          <w:sz w:val="21"/>
          <w:szCs w:val="21"/>
        </w:rPr>
      </w:pPr>
      <w:r w:rsidRPr="005C2DDF">
        <w:rPr>
          <w:rFonts w:ascii="Arial" w:hAnsi="Arial" w:cs="Arial"/>
          <w:b/>
          <w:bCs/>
          <w:color w:val="000000"/>
          <w:sz w:val="21"/>
          <w:szCs w:val="21"/>
        </w:rPr>
        <w:t>b)</w:t>
      </w:r>
      <w:r w:rsidR="00845B7E" w:rsidRPr="005C2DDF">
        <w:rPr>
          <w:rFonts w:ascii="Arial" w:hAnsi="Arial" w:cs="Arial"/>
          <w:color w:val="000000"/>
          <w:sz w:val="21"/>
          <w:szCs w:val="21"/>
        </w:rPr>
        <w:t xml:space="preserve"> En l'absence de générique de début et/ou de mention du nom </w:t>
      </w:r>
      <w:r w:rsidR="00D07A96" w:rsidRPr="005C2DDF">
        <w:rPr>
          <w:rFonts w:ascii="Arial" w:hAnsi="Arial" w:cs="Arial"/>
          <w:color w:val="000000"/>
          <w:sz w:val="21"/>
          <w:szCs w:val="21"/>
        </w:rPr>
        <w:t>de l’Auteur</w:t>
      </w:r>
      <w:r w:rsidR="00845B7E" w:rsidRPr="005C2DDF">
        <w:rPr>
          <w:rFonts w:ascii="Arial" w:hAnsi="Arial" w:cs="Arial"/>
          <w:color w:val="000000"/>
          <w:sz w:val="21"/>
          <w:szCs w:val="21"/>
        </w:rPr>
        <w:t xml:space="preserve"> au générique de début </w:t>
      </w:r>
      <w:r w:rsidR="00D07A96" w:rsidRPr="005C2DDF">
        <w:rPr>
          <w:rFonts w:ascii="Arial" w:hAnsi="Arial" w:cs="Arial"/>
          <w:color w:val="000000"/>
          <w:sz w:val="21"/>
          <w:szCs w:val="21"/>
        </w:rPr>
        <w:t>(les noms du réalisateur et du Producteur en tant que personne physique n’y figurant pas</w:t>
      </w:r>
      <w:proofErr w:type="gramStart"/>
      <w:r w:rsidR="00D07A96" w:rsidRPr="005C2DDF">
        <w:rPr>
          <w:rFonts w:ascii="Arial" w:hAnsi="Arial" w:cs="Arial"/>
          <w:color w:val="000000"/>
          <w:sz w:val="21"/>
          <w:szCs w:val="21"/>
        </w:rPr>
        <w:t>)</w:t>
      </w:r>
      <w:r w:rsidR="00845B7E" w:rsidRPr="005C2DDF">
        <w:rPr>
          <w:rFonts w:ascii="Arial" w:hAnsi="Arial" w:cs="Arial"/>
          <w:color w:val="000000"/>
          <w:sz w:val="21"/>
          <w:szCs w:val="21"/>
        </w:rPr>
        <w:t>:</w:t>
      </w:r>
      <w:proofErr w:type="gramEnd"/>
    </w:p>
    <w:p w14:paraId="6BC3EFE5" w14:textId="2ED23D2C" w:rsidR="00D07A96" w:rsidRPr="005C2DDF" w:rsidRDefault="00D07A96" w:rsidP="00D07A96">
      <w:pPr>
        <w:pStyle w:val="NormalWeb"/>
        <w:spacing w:before="0" w:beforeAutospacing="0" w:after="240" w:afterAutospacing="0"/>
        <w:jc w:val="both"/>
        <w:rPr>
          <w:rFonts w:ascii="Arial" w:hAnsi="Arial" w:cs="Arial"/>
          <w:color w:val="000000"/>
          <w:sz w:val="21"/>
          <w:szCs w:val="21"/>
        </w:rPr>
      </w:pPr>
      <w:r w:rsidRPr="005C2DDF">
        <w:rPr>
          <w:rFonts w:ascii="Arial" w:hAnsi="Arial" w:cs="Arial"/>
          <w:color w:val="000000"/>
          <w:sz w:val="21"/>
          <w:szCs w:val="21"/>
        </w:rPr>
        <w:t xml:space="preserve">- </w:t>
      </w:r>
      <w:r w:rsidRPr="005C2DDF">
        <w:rPr>
          <w:rFonts w:ascii="Arial" w:hAnsi="Arial" w:cs="Arial"/>
          <w:color w:val="000000"/>
          <w:sz w:val="21"/>
          <w:szCs w:val="21"/>
          <w:u w:val="single"/>
        </w:rPr>
        <w:t>En cas de générique de fin composé uniquement d'un déroulant</w:t>
      </w:r>
      <w:r w:rsidRPr="005C2DDF">
        <w:rPr>
          <w:rFonts w:ascii="Arial" w:hAnsi="Arial" w:cs="Arial"/>
          <w:color w:val="000000"/>
          <w:sz w:val="21"/>
          <w:szCs w:val="21"/>
        </w:rPr>
        <w:t xml:space="preserve"> : </w:t>
      </w:r>
    </w:p>
    <w:p w14:paraId="2F0A14A2" w14:textId="570900F6" w:rsidR="008D224F" w:rsidRDefault="008D224F" w:rsidP="00D07A96">
      <w:pPr>
        <w:pStyle w:val="NormalWeb"/>
        <w:spacing w:before="0" w:beforeAutospacing="0" w:after="240" w:afterAutospacing="0"/>
        <w:jc w:val="both"/>
        <w:rPr>
          <w:rFonts w:ascii="Arial" w:hAnsi="Arial" w:cs="Arial"/>
          <w:color w:val="000000"/>
          <w:sz w:val="21"/>
          <w:szCs w:val="21"/>
        </w:rPr>
      </w:pPr>
      <w:r w:rsidRPr="005C2DDF">
        <w:rPr>
          <w:rFonts w:ascii="Arial" w:hAnsi="Arial" w:cs="Arial"/>
          <w:color w:val="000000"/>
          <w:sz w:val="21"/>
          <w:szCs w:val="21"/>
        </w:rPr>
        <w:t>Le nom de l’Auteur et ceux des coauteurs cités au générique début du Film (selon la formulation visée à l’article 11.1,1.1 ci-avant</w:t>
      </w:r>
      <w:r w:rsidR="005C2DDF">
        <w:rPr>
          <w:rFonts w:ascii="Arial" w:hAnsi="Arial" w:cs="Arial"/>
          <w:color w:val="000000"/>
          <w:sz w:val="21"/>
          <w:szCs w:val="21"/>
        </w:rPr>
        <w:t>)</w:t>
      </w:r>
      <w:r w:rsidRPr="005C2DDF">
        <w:rPr>
          <w:rFonts w:ascii="Arial" w:hAnsi="Arial" w:cs="Arial"/>
          <w:color w:val="000000"/>
          <w:sz w:val="21"/>
          <w:szCs w:val="21"/>
        </w:rPr>
        <w:t xml:space="preserve"> suivis le cas échéant du nom du ou des autres co-scénariste(s)</w:t>
      </w:r>
      <w:r w:rsidR="005C2DDF">
        <w:rPr>
          <w:rFonts w:ascii="Arial" w:hAnsi="Arial" w:cs="Arial"/>
          <w:color w:val="000000"/>
          <w:sz w:val="21"/>
          <w:szCs w:val="21"/>
        </w:rPr>
        <w:t>,</w:t>
      </w:r>
      <w:r w:rsidRPr="005C2DDF">
        <w:rPr>
          <w:rFonts w:ascii="Arial" w:hAnsi="Arial" w:cs="Arial"/>
          <w:color w:val="000000"/>
          <w:sz w:val="21"/>
          <w:szCs w:val="21"/>
        </w:rPr>
        <w:t xml:space="preserve"> seront mentionnés sur le déroulant. </w:t>
      </w:r>
      <w:r w:rsidR="00845B7E" w:rsidRPr="005C2DDF">
        <w:rPr>
          <w:rFonts w:ascii="Arial" w:hAnsi="Arial" w:cs="Arial"/>
          <w:color w:val="000000"/>
          <w:sz w:val="21"/>
          <w:szCs w:val="21"/>
        </w:rPr>
        <w:t xml:space="preserve">Ces noms devront suivre ou précéder le nom </w:t>
      </w:r>
      <w:r w:rsidRPr="005C2DDF">
        <w:rPr>
          <w:rFonts w:ascii="Arial" w:hAnsi="Arial" w:cs="Arial"/>
          <w:color w:val="000000"/>
          <w:sz w:val="21"/>
          <w:szCs w:val="21"/>
        </w:rPr>
        <w:t>du réalisateur du Film</w:t>
      </w:r>
      <w:r w:rsidR="00845B7E" w:rsidRPr="005C2DDF">
        <w:rPr>
          <w:rFonts w:ascii="Arial" w:hAnsi="Arial" w:cs="Arial"/>
          <w:color w:val="000000"/>
          <w:sz w:val="21"/>
          <w:szCs w:val="21"/>
        </w:rPr>
        <w:t xml:space="preserve">, étant précisé que seul le nom du </w:t>
      </w:r>
      <w:r w:rsidRPr="005C2DDF">
        <w:rPr>
          <w:rFonts w:ascii="Arial" w:hAnsi="Arial" w:cs="Arial"/>
          <w:color w:val="000000"/>
          <w:sz w:val="21"/>
          <w:szCs w:val="21"/>
        </w:rPr>
        <w:t>P</w:t>
      </w:r>
      <w:r w:rsidR="00845B7E" w:rsidRPr="005C2DDF">
        <w:rPr>
          <w:rFonts w:ascii="Arial" w:hAnsi="Arial" w:cs="Arial"/>
          <w:color w:val="000000"/>
          <w:sz w:val="21"/>
          <w:szCs w:val="21"/>
        </w:rPr>
        <w:t xml:space="preserve">roducteur, en tant que personne physique, pourra être intercalé entre </w:t>
      </w:r>
      <w:r w:rsidRPr="005C2DDF">
        <w:rPr>
          <w:rFonts w:ascii="Arial" w:hAnsi="Arial" w:cs="Arial"/>
          <w:color w:val="000000"/>
          <w:sz w:val="21"/>
          <w:szCs w:val="21"/>
        </w:rPr>
        <w:t xml:space="preserve">le </w:t>
      </w:r>
      <w:r w:rsidR="00845B7E" w:rsidRPr="005C2DDF">
        <w:rPr>
          <w:rFonts w:ascii="Arial" w:hAnsi="Arial" w:cs="Arial"/>
          <w:color w:val="000000"/>
          <w:sz w:val="21"/>
          <w:szCs w:val="21"/>
        </w:rPr>
        <w:t>réalisateur et les co-scénaristes</w:t>
      </w:r>
      <w:r w:rsidRPr="005C2DDF">
        <w:rPr>
          <w:rFonts w:ascii="Arial" w:hAnsi="Arial" w:cs="Arial"/>
          <w:color w:val="000000"/>
          <w:sz w:val="21"/>
          <w:szCs w:val="21"/>
        </w:rPr>
        <w:t>.</w:t>
      </w:r>
    </w:p>
    <w:p w14:paraId="5BB7C7AF" w14:textId="77777777" w:rsidR="00DD7124" w:rsidRDefault="00DD7124" w:rsidP="00D07A96">
      <w:pPr>
        <w:pStyle w:val="NormalWeb"/>
        <w:spacing w:before="0" w:beforeAutospacing="0" w:after="240" w:afterAutospacing="0"/>
        <w:jc w:val="both"/>
        <w:rPr>
          <w:rFonts w:ascii="Arial" w:hAnsi="Arial" w:cs="Arial"/>
          <w:color w:val="000000"/>
          <w:sz w:val="21"/>
          <w:szCs w:val="21"/>
        </w:rPr>
      </w:pPr>
    </w:p>
    <w:p w14:paraId="301A3652" w14:textId="5DAF7436" w:rsidR="00D07A96" w:rsidRPr="00A67AFF" w:rsidRDefault="00845B7E" w:rsidP="00D07A96">
      <w:pPr>
        <w:pStyle w:val="NormalWeb"/>
        <w:spacing w:before="0" w:beforeAutospacing="0" w:after="240" w:afterAutospacing="0"/>
        <w:jc w:val="both"/>
        <w:rPr>
          <w:rFonts w:ascii="Arial" w:hAnsi="Arial" w:cs="Arial"/>
          <w:color w:val="000000"/>
          <w:sz w:val="21"/>
          <w:szCs w:val="21"/>
        </w:rPr>
      </w:pPr>
      <w:r>
        <w:rPr>
          <w:rFonts w:ascii="Arial" w:hAnsi="Arial" w:cs="Arial"/>
          <w:color w:val="000000"/>
          <w:sz w:val="21"/>
          <w:szCs w:val="21"/>
        </w:rPr>
        <w:lastRenderedPageBreak/>
        <w:br/>
      </w:r>
      <w:r w:rsidR="00D07A96" w:rsidRPr="00A67AFF">
        <w:rPr>
          <w:rFonts w:ascii="Arial" w:hAnsi="Arial" w:cs="Arial"/>
          <w:color w:val="000000"/>
          <w:sz w:val="21"/>
          <w:szCs w:val="21"/>
        </w:rPr>
        <w:t xml:space="preserve">- </w:t>
      </w:r>
      <w:r w:rsidR="00D07A96" w:rsidRPr="00A67AFF">
        <w:rPr>
          <w:rFonts w:ascii="Arial" w:hAnsi="Arial" w:cs="Arial"/>
          <w:color w:val="000000"/>
          <w:sz w:val="21"/>
          <w:szCs w:val="21"/>
          <w:u w:val="single"/>
        </w:rPr>
        <w:t>En cas de générique de fin composé de cartons précédant le déroulant</w:t>
      </w:r>
      <w:r w:rsidR="00D07A96" w:rsidRPr="00A67AFF">
        <w:rPr>
          <w:rFonts w:ascii="Arial" w:hAnsi="Arial" w:cs="Arial"/>
          <w:color w:val="000000"/>
          <w:sz w:val="21"/>
          <w:szCs w:val="21"/>
        </w:rPr>
        <w:t xml:space="preserve"> : </w:t>
      </w:r>
    </w:p>
    <w:p w14:paraId="0851CB6E" w14:textId="64680903" w:rsidR="00845B7E" w:rsidRPr="00A67AFF" w:rsidRDefault="00D07A96" w:rsidP="00845B7E">
      <w:pPr>
        <w:pStyle w:val="NormalWeb"/>
        <w:spacing w:before="0" w:beforeAutospacing="0" w:after="240" w:afterAutospacing="0"/>
        <w:jc w:val="both"/>
        <w:rPr>
          <w:rFonts w:ascii="Arial" w:hAnsi="Arial" w:cs="Arial"/>
          <w:color w:val="000000"/>
          <w:sz w:val="21"/>
          <w:szCs w:val="21"/>
        </w:rPr>
      </w:pPr>
      <w:r w:rsidRPr="00A67AFF">
        <w:rPr>
          <w:rFonts w:ascii="Arial" w:hAnsi="Arial" w:cs="Arial"/>
          <w:color w:val="000000"/>
          <w:sz w:val="21"/>
          <w:szCs w:val="21"/>
        </w:rPr>
        <w:t xml:space="preserve">Dès lors que les noms du réalisateur du Film et du Producteur en tant que personne physique seront mentionnés sur un carton dédié, le nom de l’Auteur et </w:t>
      </w:r>
      <w:r w:rsidR="007074F1" w:rsidRPr="00A67AFF">
        <w:rPr>
          <w:rFonts w:ascii="Arial" w:hAnsi="Arial" w:cs="Arial"/>
          <w:color w:val="000000"/>
          <w:sz w:val="21"/>
          <w:szCs w:val="21"/>
        </w:rPr>
        <w:t xml:space="preserve">ceux </w:t>
      </w:r>
      <w:r w:rsidRPr="00A67AFF">
        <w:rPr>
          <w:rFonts w:ascii="Arial" w:hAnsi="Arial" w:cs="Arial"/>
          <w:color w:val="000000"/>
          <w:sz w:val="21"/>
          <w:szCs w:val="21"/>
        </w:rPr>
        <w:t>des coauteurs cités au générique début du Film (selon la formulation visée à l’article 11.1, 1.1 ci-avant) ser</w:t>
      </w:r>
      <w:r w:rsidR="007074F1" w:rsidRPr="00A67AFF">
        <w:rPr>
          <w:rFonts w:ascii="Arial" w:hAnsi="Arial" w:cs="Arial"/>
          <w:color w:val="000000"/>
          <w:sz w:val="21"/>
          <w:szCs w:val="21"/>
        </w:rPr>
        <w:t>ont</w:t>
      </w:r>
      <w:r w:rsidRPr="00A67AFF">
        <w:rPr>
          <w:rFonts w:ascii="Arial" w:hAnsi="Arial" w:cs="Arial"/>
          <w:color w:val="000000"/>
          <w:sz w:val="21"/>
          <w:szCs w:val="21"/>
        </w:rPr>
        <w:t xml:space="preserve"> également cité</w:t>
      </w:r>
      <w:r w:rsidR="007074F1" w:rsidRPr="00A67AFF">
        <w:rPr>
          <w:rFonts w:ascii="Arial" w:hAnsi="Arial" w:cs="Arial"/>
          <w:color w:val="000000"/>
          <w:sz w:val="21"/>
          <w:szCs w:val="21"/>
        </w:rPr>
        <w:t>s</w:t>
      </w:r>
      <w:r w:rsidRPr="00A67AFF">
        <w:rPr>
          <w:rFonts w:ascii="Arial" w:hAnsi="Arial" w:cs="Arial"/>
          <w:color w:val="000000"/>
          <w:sz w:val="21"/>
          <w:szCs w:val="21"/>
        </w:rPr>
        <w:t xml:space="preserve"> sur un carton dédié lequel</w:t>
      </w:r>
      <w:r w:rsidR="00845B7E" w:rsidRPr="00A67AFF">
        <w:rPr>
          <w:rFonts w:ascii="Arial" w:hAnsi="Arial" w:cs="Arial"/>
          <w:color w:val="000000"/>
          <w:sz w:val="21"/>
          <w:szCs w:val="21"/>
        </w:rPr>
        <w:t xml:space="preserve"> carton suivra ou précédera celui dédié </w:t>
      </w:r>
      <w:r w:rsidRPr="00A67AFF">
        <w:rPr>
          <w:rFonts w:ascii="Arial" w:hAnsi="Arial" w:cs="Arial"/>
          <w:color w:val="000000"/>
          <w:sz w:val="21"/>
          <w:szCs w:val="21"/>
        </w:rPr>
        <w:t xml:space="preserve">au </w:t>
      </w:r>
      <w:r w:rsidR="00845B7E" w:rsidRPr="00A67AFF">
        <w:rPr>
          <w:rFonts w:ascii="Arial" w:hAnsi="Arial" w:cs="Arial"/>
          <w:color w:val="000000"/>
          <w:sz w:val="21"/>
          <w:szCs w:val="21"/>
        </w:rPr>
        <w:t>réalisateur</w:t>
      </w:r>
      <w:r w:rsidRPr="00A67AFF">
        <w:rPr>
          <w:rFonts w:ascii="Arial" w:hAnsi="Arial" w:cs="Arial"/>
          <w:color w:val="000000"/>
          <w:sz w:val="21"/>
          <w:szCs w:val="21"/>
        </w:rPr>
        <w:t xml:space="preserve"> du Film</w:t>
      </w:r>
      <w:r w:rsidR="00845B7E" w:rsidRPr="00A67AFF">
        <w:rPr>
          <w:rFonts w:ascii="Arial" w:hAnsi="Arial" w:cs="Arial"/>
          <w:color w:val="000000"/>
          <w:sz w:val="21"/>
          <w:szCs w:val="21"/>
        </w:rPr>
        <w:t xml:space="preserve">, étant précisé que seul le carton </w:t>
      </w:r>
      <w:r w:rsidRPr="00A67AFF">
        <w:rPr>
          <w:rFonts w:ascii="Arial" w:hAnsi="Arial" w:cs="Arial"/>
          <w:color w:val="000000"/>
          <w:sz w:val="21"/>
          <w:szCs w:val="21"/>
        </w:rPr>
        <w:t>dédié au</w:t>
      </w:r>
      <w:r w:rsidR="00845B7E" w:rsidRPr="00A67AFF">
        <w:rPr>
          <w:rFonts w:ascii="Arial" w:hAnsi="Arial" w:cs="Arial"/>
          <w:color w:val="000000"/>
          <w:sz w:val="21"/>
          <w:szCs w:val="21"/>
        </w:rPr>
        <w:t xml:space="preserve"> </w:t>
      </w:r>
      <w:r w:rsidRPr="00A67AFF">
        <w:rPr>
          <w:rFonts w:ascii="Arial" w:hAnsi="Arial" w:cs="Arial"/>
          <w:color w:val="000000"/>
          <w:sz w:val="21"/>
          <w:szCs w:val="21"/>
        </w:rPr>
        <w:t>P</w:t>
      </w:r>
      <w:r w:rsidR="00845B7E" w:rsidRPr="00A67AFF">
        <w:rPr>
          <w:rFonts w:ascii="Arial" w:hAnsi="Arial" w:cs="Arial"/>
          <w:color w:val="000000"/>
          <w:sz w:val="21"/>
          <w:szCs w:val="21"/>
        </w:rPr>
        <w:t>roducteur, en tant que personne physique, pourra être intercalé entre les deux.</w:t>
      </w:r>
    </w:p>
    <w:p w14:paraId="2AE2C3B0" w14:textId="4DC73EEA" w:rsidR="00845B7E" w:rsidRPr="00A67AFF" w:rsidRDefault="00845B7E" w:rsidP="00845B7E">
      <w:pPr>
        <w:pStyle w:val="NormalWeb"/>
        <w:spacing w:before="0" w:beforeAutospacing="0" w:after="240" w:afterAutospacing="0"/>
        <w:jc w:val="both"/>
        <w:rPr>
          <w:rFonts w:ascii="Arial" w:hAnsi="Arial" w:cs="Arial"/>
          <w:b/>
          <w:bCs/>
          <w:color w:val="000000"/>
          <w:sz w:val="20"/>
          <w:szCs w:val="20"/>
        </w:rPr>
      </w:pPr>
      <w:r w:rsidRPr="00A67AFF">
        <w:rPr>
          <w:rFonts w:ascii="Arial" w:hAnsi="Arial" w:cs="Arial"/>
          <w:b/>
          <w:bCs/>
          <w:color w:val="000000"/>
          <w:sz w:val="20"/>
          <w:szCs w:val="20"/>
        </w:rPr>
        <w:t xml:space="preserve">2. Mention </w:t>
      </w:r>
      <w:r w:rsidR="00390CAF" w:rsidRPr="00A67AFF">
        <w:rPr>
          <w:rFonts w:ascii="Arial" w:hAnsi="Arial" w:cs="Arial"/>
          <w:b/>
          <w:bCs/>
          <w:color w:val="000000"/>
          <w:sz w:val="20"/>
          <w:szCs w:val="20"/>
        </w:rPr>
        <w:t xml:space="preserve">de l’Auteur </w:t>
      </w:r>
      <w:r w:rsidRPr="00A67AFF">
        <w:rPr>
          <w:rFonts w:ascii="Arial" w:hAnsi="Arial" w:cs="Arial"/>
          <w:b/>
          <w:bCs/>
          <w:color w:val="000000"/>
          <w:sz w:val="20"/>
          <w:szCs w:val="20"/>
        </w:rPr>
        <w:t>sur les outils de communication</w:t>
      </w:r>
    </w:p>
    <w:p w14:paraId="38545A72" w14:textId="77777777" w:rsidR="00A67AFF" w:rsidRPr="00A67AFF" w:rsidRDefault="004A0C49" w:rsidP="00845B7E">
      <w:pPr>
        <w:pStyle w:val="NormalWeb"/>
        <w:spacing w:before="0" w:beforeAutospacing="0" w:after="240" w:afterAutospacing="0"/>
        <w:jc w:val="both"/>
        <w:rPr>
          <w:rFonts w:ascii="Arial" w:hAnsi="Arial" w:cs="Arial"/>
          <w:color w:val="000000"/>
          <w:sz w:val="21"/>
          <w:szCs w:val="21"/>
        </w:rPr>
      </w:pPr>
      <w:r w:rsidRPr="00A67AFF">
        <w:rPr>
          <w:rFonts w:ascii="Arial" w:hAnsi="Arial" w:cs="Arial"/>
          <w:color w:val="000000"/>
          <w:sz w:val="21"/>
          <w:szCs w:val="21"/>
        </w:rPr>
        <w:t>Sous réserve que l’Auteur ait remis au moins 3 (trois) étapes d’écriture :</w:t>
      </w:r>
    </w:p>
    <w:p w14:paraId="0B7773DF" w14:textId="46835B5A" w:rsidR="00884374" w:rsidRPr="00A67AFF" w:rsidRDefault="00845B7E" w:rsidP="00845B7E">
      <w:pPr>
        <w:pStyle w:val="NormalWeb"/>
        <w:spacing w:before="0" w:beforeAutospacing="0" w:after="240" w:afterAutospacing="0"/>
        <w:jc w:val="both"/>
        <w:rPr>
          <w:rFonts w:ascii="Arial" w:hAnsi="Arial" w:cs="Arial"/>
          <w:color w:val="000000"/>
          <w:sz w:val="21"/>
          <w:szCs w:val="21"/>
        </w:rPr>
      </w:pPr>
      <w:r w:rsidRPr="00A67AFF">
        <w:rPr>
          <w:rFonts w:ascii="Arial" w:hAnsi="Arial" w:cs="Arial"/>
          <w:color w:val="000000"/>
          <w:sz w:val="21"/>
          <w:szCs w:val="21"/>
        </w:rPr>
        <w:br/>
      </w:r>
      <w:r w:rsidR="00884374" w:rsidRPr="00A67AFF">
        <w:rPr>
          <w:rFonts w:ascii="Arial" w:hAnsi="Arial" w:cs="Arial"/>
          <w:b/>
          <w:bCs/>
          <w:color w:val="000000"/>
          <w:sz w:val="21"/>
          <w:szCs w:val="21"/>
        </w:rPr>
        <w:t>2.1</w:t>
      </w:r>
      <w:r w:rsidR="00884374" w:rsidRPr="00A67AFF">
        <w:rPr>
          <w:rFonts w:ascii="Arial" w:hAnsi="Arial" w:cs="Arial"/>
          <w:color w:val="000000"/>
          <w:sz w:val="21"/>
          <w:szCs w:val="21"/>
        </w:rPr>
        <w:t xml:space="preserve"> </w:t>
      </w:r>
      <w:r w:rsidR="00884374" w:rsidRPr="00A67AFF">
        <w:rPr>
          <w:rFonts w:ascii="Arial" w:hAnsi="Arial" w:cs="Arial"/>
          <w:b/>
          <w:bCs/>
          <w:color w:val="000000"/>
          <w:sz w:val="21"/>
          <w:szCs w:val="21"/>
        </w:rPr>
        <w:t>Affiche du Film et jaquette vidéographique</w:t>
      </w:r>
      <w:r w:rsidR="00884374" w:rsidRPr="00A67AFF">
        <w:rPr>
          <w:rFonts w:ascii="Arial" w:hAnsi="Arial" w:cs="Arial"/>
          <w:color w:val="000000"/>
          <w:sz w:val="21"/>
          <w:szCs w:val="21"/>
        </w:rPr>
        <w:t xml:space="preserve"> </w:t>
      </w:r>
    </w:p>
    <w:p w14:paraId="67CE9A85" w14:textId="3BA64297" w:rsidR="00D94E82" w:rsidRPr="00A67AFF" w:rsidRDefault="004A0C49" w:rsidP="00845B7E">
      <w:pPr>
        <w:pStyle w:val="NormalWeb"/>
        <w:spacing w:before="0" w:beforeAutospacing="0" w:after="240" w:afterAutospacing="0"/>
        <w:jc w:val="both"/>
        <w:rPr>
          <w:rFonts w:ascii="Arial" w:hAnsi="Arial" w:cs="Arial"/>
          <w:color w:val="000000"/>
          <w:sz w:val="21"/>
          <w:szCs w:val="21"/>
        </w:rPr>
      </w:pPr>
      <w:r w:rsidRPr="00A67AFF">
        <w:rPr>
          <w:rFonts w:ascii="Arial" w:hAnsi="Arial" w:cs="Arial"/>
          <w:color w:val="000000"/>
          <w:sz w:val="21"/>
          <w:szCs w:val="21"/>
        </w:rPr>
        <w:t>Le nom de l’Auteur et ceux des coauteurs cités au générique début du Film (selon la formulation visée à l’article 11.1,1.1 ci-avant</w:t>
      </w:r>
      <w:r w:rsidR="000D32E0" w:rsidRPr="00A67AFF">
        <w:rPr>
          <w:rFonts w:ascii="Arial" w:hAnsi="Arial" w:cs="Arial"/>
          <w:color w:val="000000"/>
          <w:sz w:val="21"/>
          <w:szCs w:val="21"/>
        </w:rPr>
        <w:t>)</w:t>
      </w:r>
      <w:r w:rsidRPr="00A67AFF">
        <w:rPr>
          <w:rFonts w:ascii="Arial" w:hAnsi="Arial" w:cs="Arial"/>
          <w:color w:val="000000"/>
          <w:sz w:val="21"/>
          <w:szCs w:val="21"/>
        </w:rPr>
        <w:t xml:space="preserve"> seront mentionnés </w:t>
      </w:r>
      <w:r w:rsidR="00845B7E" w:rsidRPr="00A67AFF">
        <w:rPr>
          <w:rFonts w:ascii="Arial" w:hAnsi="Arial" w:cs="Arial"/>
          <w:color w:val="000000"/>
          <w:sz w:val="21"/>
          <w:szCs w:val="21"/>
        </w:rPr>
        <w:t>sur l'affiche du Film et la jaquette vidéographique</w:t>
      </w:r>
      <w:r w:rsidR="001E6C62" w:rsidRPr="00A67AFF">
        <w:rPr>
          <w:rFonts w:ascii="Arial" w:hAnsi="Arial" w:cs="Arial"/>
          <w:color w:val="000000"/>
          <w:sz w:val="21"/>
          <w:szCs w:val="21"/>
        </w:rPr>
        <w:t xml:space="preserve"> à un emplacement décidé par le Producteur</w:t>
      </w:r>
      <w:r w:rsidR="001E6C62" w:rsidRPr="00A67AFF">
        <w:rPr>
          <w:rFonts w:ascii="Arial" w:hAnsi="Arial" w:cs="Arial"/>
          <w:b/>
          <w:bCs/>
          <w:color w:val="000000"/>
          <w:sz w:val="21"/>
          <w:szCs w:val="21"/>
        </w:rPr>
        <w:t xml:space="preserve">. </w:t>
      </w:r>
      <w:r w:rsidR="001E6C62" w:rsidRPr="00A67AFF">
        <w:rPr>
          <w:rFonts w:ascii="Arial" w:hAnsi="Arial" w:cs="Arial"/>
          <w:color w:val="000000"/>
          <w:sz w:val="21"/>
          <w:szCs w:val="21"/>
        </w:rPr>
        <w:t>S’ils</w:t>
      </w:r>
      <w:r w:rsidR="00845B7E" w:rsidRPr="00A67AFF">
        <w:rPr>
          <w:rFonts w:ascii="Arial" w:hAnsi="Arial" w:cs="Arial"/>
          <w:color w:val="000000"/>
          <w:sz w:val="21"/>
          <w:szCs w:val="21"/>
        </w:rPr>
        <w:t xml:space="preserve"> figure</w:t>
      </w:r>
      <w:r w:rsidR="001E6C62" w:rsidRPr="00A67AFF">
        <w:rPr>
          <w:rFonts w:ascii="Arial" w:hAnsi="Arial" w:cs="Arial"/>
          <w:color w:val="000000"/>
          <w:sz w:val="21"/>
          <w:szCs w:val="21"/>
        </w:rPr>
        <w:t>nt</w:t>
      </w:r>
      <w:r w:rsidR="00845B7E" w:rsidRPr="00A67AFF">
        <w:rPr>
          <w:rFonts w:ascii="Arial" w:hAnsi="Arial" w:cs="Arial"/>
          <w:color w:val="000000"/>
          <w:sz w:val="21"/>
          <w:szCs w:val="21"/>
        </w:rPr>
        <w:t xml:space="preserve"> dans le </w:t>
      </w:r>
      <w:proofErr w:type="spellStart"/>
      <w:r w:rsidR="00845B7E" w:rsidRPr="00A67AFF">
        <w:rPr>
          <w:rFonts w:ascii="Arial" w:hAnsi="Arial" w:cs="Arial"/>
          <w:color w:val="000000"/>
          <w:sz w:val="21"/>
          <w:szCs w:val="21"/>
        </w:rPr>
        <w:t>Billing</w:t>
      </w:r>
      <w:proofErr w:type="spellEnd"/>
      <w:r w:rsidR="00845B7E" w:rsidRPr="00A67AFF">
        <w:rPr>
          <w:rFonts w:ascii="Arial" w:hAnsi="Arial" w:cs="Arial"/>
          <w:color w:val="000000"/>
          <w:sz w:val="21"/>
          <w:szCs w:val="21"/>
        </w:rPr>
        <w:t xml:space="preserve"> Block, ceux-ci d</w:t>
      </w:r>
      <w:r w:rsidR="001E6C62" w:rsidRPr="00A67AFF">
        <w:rPr>
          <w:rFonts w:ascii="Arial" w:hAnsi="Arial" w:cs="Arial"/>
          <w:color w:val="000000"/>
          <w:sz w:val="21"/>
          <w:szCs w:val="21"/>
        </w:rPr>
        <w:t>evront</w:t>
      </w:r>
      <w:r w:rsidR="00845B7E" w:rsidRPr="00A67AFF">
        <w:rPr>
          <w:rFonts w:ascii="Arial" w:hAnsi="Arial" w:cs="Arial"/>
          <w:color w:val="000000"/>
          <w:sz w:val="21"/>
          <w:szCs w:val="21"/>
        </w:rPr>
        <w:t xml:space="preserve"> apparaître en première p</w:t>
      </w:r>
      <w:r w:rsidR="001E6C62" w:rsidRPr="00A67AFF">
        <w:rPr>
          <w:rFonts w:ascii="Arial" w:hAnsi="Arial" w:cs="Arial"/>
          <w:color w:val="000000"/>
          <w:sz w:val="21"/>
          <w:szCs w:val="21"/>
        </w:rPr>
        <w:t>osition</w:t>
      </w:r>
      <w:r w:rsidR="00845B7E" w:rsidRPr="00A67AFF">
        <w:rPr>
          <w:rFonts w:ascii="Arial" w:hAnsi="Arial" w:cs="Arial"/>
          <w:color w:val="000000"/>
          <w:sz w:val="21"/>
          <w:szCs w:val="21"/>
        </w:rPr>
        <w:t>.</w:t>
      </w:r>
      <w:r w:rsidR="00256155" w:rsidRPr="00A67AFF">
        <w:rPr>
          <w:rFonts w:ascii="Arial" w:hAnsi="Arial" w:cs="Arial"/>
          <w:color w:val="000000"/>
          <w:sz w:val="21"/>
          <w:szCs w:val="21"/>
        </w:rPr>
        <w:t xml:space="preserve"> </w:t>
      </w:r>
    </w:p>
    <w:p w14:paraId="7C26391D" w14:textId="06A0F473" w:rsidR="00B41703" w:rsidRPr="00B41703" w:rsidRDefault="00B41703" w:rsidP="00845B7E">
      <w:pPr>
        <w:pStyle w:val="NormalWeb"/>
        <w:spacing w:before="0" w:beforeAutospacing="0" w:after="240" w:afterAutospacing="0"/>
        <w:jc w:val="both"/>
        <w:rPr>
          <w:rFonts w:ascii="Arial" w:hAnsi="Arial" w:cs="Arial"/>
          <w:b/>
          <w:bCs/>
          <w:color w:val="000000"/>
          <w:sz w:val="21"/>
          <w:szCs w:val="21"/>
        </w:rPr>
      </w:pPr>
      <w:r w:rsidRPr="00B41703">
        <w:rPr>
          <w:rFonts w:ascii="Arial" w:hAnsi="Arial" w:cs="Arial"/>
          <w:b/>
          <w:bCs/>
          <w:color w:val="000000"/>
          <w:sz w:val="21"/>
          <w:szCs w:val="21"/>
        </w:rPr>
        <w:t>2.2 S</w:t>
      </w:r>
      <w:r w:rsidR="00845B7E" w:rsidRPr="00B41703">
        <w:rPr>
          <w:rFonts w:ascii="Arial" w:hAnsi="Arial" w:cs="Arial"/>
          <w:b/>
          <w:bCs/>
          <w:color w:val="000000"/>
          <w:sz w:val="21"/>
          <w:szCs w:val="21"/>
        </w:rPr>
        <w:t>upport</w:t>
      </w:r>
      <w:r w:rsidRPr="00B41703">
        <w:rPr>
          <w:rFonts w:ascii="Arial" w:hAnsi="Arial" w:cs="Arial"/>
          <w:b/>
          <w:bCs/>
          <w:color w:val="000000"/>
          <w:sz w:val="21"/>
          <w:szCs w:val="21"/>
        </w:rPr>
        <w:t>s</w:t>
      </w:r>
      <w:r w:rsidR="00845B7E" w:rsidRPr="00B41703">
        <w:rPr>
          <w:rFonts w:ascii="Arial" w:hAnsi="Arial" w:cs="Arial"/>
          <w:b/>
          <w:bCs/>
          <w:color w:val="000000"/>
          <w:sz w:val="21"/>
          <w:szCs w:val="21"/>
        </w:rPr>
        <w:t xml:space="preserve"> de communication</w:t>
      </w:r>
      <w:r w:rsidRPr="00B41703">
        <w:rPr>
          <w:rFonts w:ascii="Arial" w:hAnsi="Arial" w:cs="Arial"/>
          <w:b/>
          <w:bCs/>
          <w:color w:val="000000"/>
          <w:sz w:val="21"/>
          <w:szCs w:val="21"/>
        </w:rPr>
        <w:t xml:space="preserve"> du Film</w:t>
      </w:r>
    </w:p>
    <w:p w14:paraId="5AC917A8" w14:textId="66330DBF" w:rsidR="00845B7E" w:rsidRPr="00681C35" w:rsidRDefault="00B41703" w:rsidP="00845B7E">
      <w:pPr>
        <w:pStyle w:val="NormalWeb"/>
        <w:spacing w:before="0" w:beforeAutospacing="0" w:after="240" w:afterAutospacing="0"/>
        <w:jc w:val="both"/>
        <w:rPr>
          <w:rFonts w:ascii="Arial" w:hAnsi="Arial" w:cs="Arial"/>
          <w:color w:val="000000"/>
          <w:sz w:val="21"/>
          <w:szCs w:val="21"/>
        </w:rPr>
      </w:pPr>
      <w:r w:rsidRPr="00681C35">
        <w:rPr>
          <w:rFonts w:ascii="Arial" w:hAnsi="Arial" w:cs="Arial"/>
          <w:color w:val="000000"/>
          <w:sz w:val="21"/>
          <w:szCs w:val="21"/>
        </w:rPr>
        <w:t>Sur les supports de communication du Film</w:t>
      </w:r>
      <w:r w:rsidR="00845B7E" w:rsidRPr="00681C35">
        <w:rPr>
          <w:rFonts w:ascii="Arial" w:hAnsi="Arial" w:cs="Arial"/>
          <w:color w:val="000000"/>
          <w:sz w:val="21"/>
          <w:szCs w:val="21"/>
        </w:rPr>
        <w:t xml:space="preserve"> (</w:t>
      </w:r>
      <w:proofErr w:type="spellStart"/>
      <w:r w:rsidRPr="00681C35">
        <w:rPr>
          <w:rFonts w:ascii="Arial" w:hAnsi="Arial" w:cs="Arial"/>
          <w:color w:val="000000"/>
          <w:sz w:val="21"/>
          <w:szCs w:val="21"/>
        </w:rPr>
        <w:t>i.e</w:t>
      </w:r>
      <w:proofErr w:type="spellEnd"/>
      <w:r w:rsidRPr="00681C35">
        <w:rPr>
          <w:rFonts w:ascii="Arial" w:hAnsi="Arial" w:cs="Arial"/>
          <w:color w:val="000000"/>
          <w:sz w:val="21"/>
          <w:szCs w:val="21"/>
        </w:rPr>
        <w:t xml:space="preserve"> </w:t>
      </w:r>
      <w:r w:rsidR="00845B7E" w:rsidRPr="00681C35">
        <w:rPr>
          <w:rFonts w:ascii="Arial" w:hAnsi="Arial" w:cs="Arial"/>
          <w:color w:val="000000"/>
          <w:sz w:val="21"/>
          <w:szCs w:val="21"/>
        </w:rPr>
        <w:t>dossiers de presse, fiches descriptives pour les festivals, à l'exception</w:t>
      </w:r>
      <w:r w:rsidR="00B54027" w:rsidRPr="00681C35">
        <w:rPr>
          <w:rFonts w:ascii="Arial" w:hAnsi="Arial" w:cs="Arial"/>
          <w:color w:val="000000"/>
          <w:sz w:val="21"/>
          <w:szCs w:val="21"/>
        </w:rPr>
        <w:t xml:space="preserve"> toutefois</w:t>
      </w:r>
      <w:r w:rsidR="00845B7E" w:rsidRPr="00681C35">
        <w:rPr>
          <w:rFonts w:ascii="Arial" w:hAnsi="Arial" w:cs="Arial"/>
          <w:color w:val="000000"/>
          <w:sz w:val="21"/>
          <w:szCs w:val="21"/>
        </w:rPr>
        <w:t xml:space="preserve"> des films annonces, teasers, promotions réels et jaquette de phonogramme</w:t>
      </w:r>
      <w:r w:rsidR="00B54027" w:rsidRPr="00681C35">
        <w:rPr>
          <w:rFonts w:ascii="Arial" w:hAnsi="Arial" w:cs="Arial"/>
          <w:color w:val="000000"/>
          <w:sz w:val="21"/>
          <w:szCs w:val="21"/>
        </w:rPr>
        <w:t xml:space="preserve"> sur lesquels le Producteur pourra décider de ne pas mentionner le nom de l’Auteur et ceux des co-scénaristes</w:t>
      </w:r>
      <w:r w:rsidR="00845B7E" w:rsidRPr="00681C35">
        <w:rPr>
          <w:rFonts w:ascii="Arial" w:hAnsi="Arial" w:cs="Arial"/>
          <w:color w:val="000000"/>
          <w:sz w:val="21"/>
          <w:szCs w:val="21"/>
        </w:rPr>
        <w:t xml:space="preserve">), dès lors qu‘un intervenant autre qu'un artiste-interprète ou </w:t>
      </w:r>
      <w:r w:rsidR="00B54027" w:rsidRPr="00681C35">
        <w:rPr>
          <w:rFonts w:ascii="Arial" w:hAnsi="Arial" w:cs="Arial"/>
          <w:color w:val="000000"/>
          <w:sz w:val="21"/>
          <w:szCs w:val="21"/>
        </w:rPr>
        <w:t xml:space="preserve">le </w:t>
      </w:r>
      <w:r w:rsidR="00845B7E" w:rsidRPr="00681C35">
        <w:rPr>
          <w:rFonts w:ascii="Arial" w:hAnsi="Arial" w:cs="Arial"/>
          <w:color w:val="000000"/>
          <w:sz w:val="21"/>
          <w:szCs w:val="21"/>
        </w:rPr>
        <w:t>réalisateur</w:t>
      </w:r>
      <w:r w:rsidR="00B54027" w:rsidRPr="00681C35">
        <w:rPr>
          <w:rFonts w:ascii="Arial" w:hAnsi="Arial" w:cs="Arial"/>
          <w:color w:val="000000"/>
          <w:sz w:val="21"/>
          <w:szCs w:val="21"/>
        </w:rPr>
        <w:t xml:space="preserve"> du Film</w:t>
      </w:r>
      <w:r w:rsidRPr="00681C35">
        <w:rPr>
          <w:rFonts w:ascii="Arial" w:hAnsi="Arial" w:cs="Arial"/>
          <w:color w:val="000000"/>
          <w:sz w:val="21"/>
          <w:szCs w:val="21"/>
        </w:rPr>
        <w:t xml:space="preserve"> </w:t>
      </w:r>
      <w:r w:rsidR="00B54027" w:rsidRPr="00681C35">
        <w:rPr>
          <w:rFonts w:ascii="Arial" w:hAnsi="Arial" w:cs="Arial"/>
          <w:color w:val="000000"/>
          <w:sz w:val="21"/>
          <w:szCs w:val="21"/>
        </w:rPr>
        <w:t xml:space="preserve">sera </w:t>
      </w:r>
      <w:r w:rsidRPr="00681C35">
        <w:rPr>
          <w:rFonts w:ascii="Arial" w:hAnsi="Arial" w:cs="Arial"/>
          <w:color w:val="000000"/>
          <w:sz w:val="21"/>
          <w:szCs w:val="21"/>
        </w:rPr>
        <w:t>mentionné</w:t>
      </w:r>
      <w:r w:rsidR="00845B7E" w:rsidRPr="00681C35">
        <w:rPr>
          <w:rFonts w:ascii="Arial" w:hAnsi="Arial" w:cs="Arial"/>
          <w:color w:val="000000"/>
          <w:sz w:val="21"/>
          <w:szCs w:val="21"/>
        </w:rPr>
        <w:t xml:space="preserve">, </w:t>
      </w:r>
      <w:r w:rsidRPr="00681C35">
        <w:rPr>
          <w:rFonts w:ascii="Arial" w:hAnsi="Arial" w:cs="Arial"/>
          <w:color w:val="000000"/>
          <w:sz w:val="21"/>
          <w:szCs w:val="21"/>
        </w:rPr>
        <w:t>le nom de l’Auteur et ceux des coauteurs cités au générique début du Film (selon la formulation visée à l’article 11.1,1.1 ci-avant</w:t>
      </w:r>
      <w:r w:rsidR="000D32E0" w:rsidRPr="00681C35">
        <w:rPr>
          <w:rFonts w:ascii="Arial" w:hAnsi="Arial" w:cs="Arial"/>
          <w:color w:val="000000"/>
          <w:sz w:val="21"/>
          <w:szCs w:val="21"/>
        </w:rPr>
        <w:t>)</w:t>
      </w:r>
      <w:r w:rsidR="00845B7E" w:rsidRPr="00681C35">
        <w:rPr>
          <w:rFonts w:ascii="Arial" w:hAnsi="Arial" w:cs="Arial"/>
          <w:color w:val="000000"/>
          <w:sz w:val="21"/>
          <w:szCs w:val="21"/>
        </w:rPr>
        <w:t xml:space="preserve"> </w:t>
      </w:r>
      <w:r w:rsidRPr="00681C35">
        <w:rPr>
          <w:rFonts w:ascii="Arial" w:hAnsi="Arial" w:cs="Arial"/>
          <w:color w:val="000000"/>
          <w:sz w:val="21"/>
          <w:szCs w:val="21"/>
        </w:rPr>
        <w:t>seront mentionnés</w:t>
      </w:r>
      <w:r w:rsidR="00845B7E" w:rsidRPr="00681C35">
        <w:rPr>
          <w:rFonts w:ascii="Arial" w:hAnsi="Arial" w:cs="Arial"/>
          <w:color w:val="000000"/>
          <w:sz w:val="21"/>
          <w:szCs w:val="21"/>
        </w:rPr>
        <w:t>.</w:t>
      </w:r>
    </w:p>
    <w:p w14:paraId="00DE7320" w14:textId="77777777" w:rsidR="003A587C" w:rsidRPr="00681C35" w:rsidRDefault="003A587C" w:rsidP="00845B7E">
      <w:pPr>
        <w:pStyle w:val="NormalWeb"/>
        <w:spacing w:before="0" w:beforeAutospacing="0" w:after="240" w:afterAutospacing="0"/>
        <w:jc w:val="both"/>
        <w:rPr>
          <w:rFonts w:ascii="Arial" w:hAnsi="Arial" w:cs="Arial"/>
          <w:color w:val="000000"/>
          <w:sz w:val="21"/>
          <w:szCs w:val="21"/>
        </w:rPr>
      </w:pPr>
      <w:r w:rsidRPr="00681C35">
        <w:rPr>
          <w:rFonts w:ascii="Arial" w:hAnsi="Arial" w:cs="Arial"/>
          <w:color w:val="000000"/>
          <w:sz w:val="21"/>
          <w:szCs w:val="21"/>
        </w:rPr>
        <w:t xml:space="preserve">Il est entendu que le nom de l’Auteur et ceux des coauteurs cités au générique début du Film </w:t>
      </w:r>
      <w:r w:rsidR="00845B7E" w:rsidRPr="00681C35">
        <w:rPr>
          <w:rFonts w:ascii="Arial" w:hAnsi="Arial" w:cs="Arial"/>
          <w:color w:val="000000"/>
          <w:sz w:val="21"/>
          <w:szCs w:val="21"/>
        </w:rPr>
        <w:t>seront mis en avant de manière significative dans le dossier de presse.</w:t>
      </w:r>
    </w:p>
    <w:p w14:paraId="3C0C25E8" w14:textId="55623852" w:rsidR="003A587C" w:rsidRPr="00681C35" w:rsidRDefault="00845B7E" w:rsidP="00845B7E">
      <w:pPr>
        <w:pStyle w:val="NormalWeb"/>
        <w:spacing w:before="0" w:beforeAutospacing="0" w:after="240" w:afterAutospacing="0"/>
        <w:jc w:val="both"/>
        <w:rPr>
          <w:rFonts w:ascii="Arial" w:hAnsi="Arial" w:cs="Arial"/>
          <w:color w:val="000000"/>
          <w:sz w:val="21"/>
          <w:szCs w:val="21"/>
        </w:rPr>
      </w:pPr>
      <w:r w:rsidRPr="00681C35">
        <w:rPr>
          <w:rFonts w:ascii="Arial" w:hAnsi="Arial" w:cs="Arial"/>
          <w:color w:val="000000"/>
          <w:sz w:val="21"/>
          <w:szCs w:val="21"/>
        </w:rPr>
        <w:t xml:space="preserve">Toutefois, le </w:t>
      </w:r>
      <w:r w:rsidR="003A587C" w:rsidRPr="00681C35">
        <w:rPr>
          <w:rFonts w:ascii="Arial" w:hAnsi="Arial" w:cs="Arial"/>
          <w:color w:val="000000"/>
          <w:sz w:val="21"/>
          <w:szCs w:val="21"/>
        </w:rPr>
        <w:t>P</w:t>
      </w:r>
      <w:r w:rsidRPr="00681C35">
        <w:rPr>
          <w:rFonts w:ascii="Arial" w:hAnsi="Arial" w:cs="Arial"/>
          <w:color w:val="000000"/>
          <w:sz w:val="21"/>
          <w:szCs w:val="21"/>
        </w:rPr>
        <w:t xml:space="preserve">roducteur </w:t>
      </w:r>
      <w:r w:rsidR="003A587C" w:rsidRPr="00681C35">
        <w:rPr>
          <w:rFonts w:ascii="Arial" w:hAnsi="Arial" w:cs="Arial"/>
          <w:color w:val="000000"/>
          <w:sz w:val="21"/>
          <w:szCs w:val="21"/>
        </w:rPr>
        <w:t xml:space="preserve">(les distributeurs du Film inclus) </w:t>
      </w:r>
      <w:r w:rsidRPr="00681C35">
        <w:rPr>
          <w:rFonts w:ascii="Arial" w:hAnsi="Arial" w:cs="Arial"/>
          <w:color w:val="000000"/>
          <w:sz w:val="21"/>
          <w:szCs w:val="21"/>
        </w:rPr>
        <w:t>se réserve la possibilité d'effectuer une publicité spéciale, dite « d'accrochage », autre que la publicité principale telle que l'affiche</w:t>
      </w:r>
      <w:r w:rsidR="00DE59F3" w:rsidRPr="00681C35">
        <w:rPr>
          <w:rFonts w:ascii="Arial" w:hAnsi="Arial" w:cs="Arial"/>
          <w:color w:val="000000"/>
          <w:sz w:val="21"/>
          <w:szCs w:val="21"/>
        </w:rPr>
        <w:t xml:space="preserve"> du Film</w:t>
      </w:r>
      <w:r w:rsidRPr="00681C35">
        <w:rPr>
          <w:rFonts w:ascii="Arial" w:hAnsi="Arial" w:cs="Arial"/>
          <w:color w:val="000000"/>
          <w:sz w:val="21"/>
          <w:szCs w:val="21"/>
        </w:rPr>
        <w:t xml:space="preserve"> principale ou le dossier de presse, ne comportant que la mention du titre du Film et/ou le nom de </w:t>
      </w:r>
      <w:r w:rsidR="00DE59F3" w:rsidRPr="00681C35">
        <w:rPr>
          <w:rFonts w:ascii="Arial" w:hAnsi="Arial" w:cs="Arial"/>
          <w:color w:val="000000"/>
          <w:sz w:val="21"/>
          <w:szCs w:val="21"/>
        </w:rPr>
        <w:t xml:space="preserve">du </w:t>
      </w:r>
      <w:r w:rsidRPr="00681C35">
        <w:rPr>
          <w:rFonts w:ascii="Arial" w:hAnsi="Arial" w:cs="Arial"/>
          <w:color w:val="000000"/>
          <w:sz w:val="21"/>
          <w:szCs w:val="21"/>
        </w:rPr>
        <w:t xml:space="preserve">réalisateur et/ou le nom des artistes-interprètes principaux et/ou </w:t>
      </w:r>
      <w:r w:rsidR="00DE59F3" w:rsidRPr="00681C35">
        <w:rPr>
          <w:rFonts w:ascii="Arial" w:hAnsi="Arial" w:cs="Arial"/>
          <w:color w:val="000000"/>
          <w:sz w:val="21"/>
          <w:szCs w:val="21"/>
        </w:rPr>
        <w:t xml:space="preserve">la dénomination </w:t>
      </w:r>
      <w:r w:rsidRPr="00681C35">
        <w:rPr>
          <w:rFonts w:ascii="Arial" w:hAnsi="Arial" w:cs="Arial"/>
          <w:color w:val="000000"/>
          <w:sz w:val="21"/>
          <w:szCs w:val="21"/>
        </w:rPr>
        <w:t>des partenaires financiers et mandataires du Film, à l'exclusion de tout autre nom.</w:t>
      </w:r>
    </w:p>
    <w:p w14:paraId="177DA57A" w14:textId="4823A51B" w:rsidR="00A03455" w:rsidRPr="00D07A96" w:rsidRDefault="008542D1" w:rsidP="00A03455">
      <w:pPr>
        <w:pStyle w:val="Paragraphedeliste"/>
        <w:tabs>
          <w:tab w:val="left" w:pos="498"/>
        </w:tabs>
        <w:ind w:left="0" w:right="12"/>
        <w:rPr>
          <w:sz w:val="20"/>
          <w:szCs w:val="20"/>
        </w:rPr>
      </w:pPr>
      <w:r w:rsidRPr="00681C35">
        <w:rPr>
          <w:sz w:val="20"/>
          <w:szCs w:val="20"/>
        </w:rPr>
        <w:t>Le</w:t>
      </w:r>
      <w:r w:rsidRPr="00681C35">
        <w:rPr>
          <w:spacing w:val="-5"/>
          <w:sz w:val="20"/>
          <w:szCs w:val="20"/>
        </w:rPr>
        <w:t xml:space="preserve"> </w:t>
      </w:r>
      <w:r w:rsidRPr="00681C35">
        <w:rPr>
          <w:sz w:val="20"/>
          <w:szCs w:val="20"/>
        </w:rPr>
        <w:t>Producteur</w:t>
      </w:r>
      <w:r w:rsidRPr="00681C35">
        <w:rPr>
          <w:spacing w:val="-4"/>
          <w:sz w:val="20"/>
          <w:szCs w:val="20"/>
        </w:rPr>
        <w:t xml:space="preserve"> </w:t>
      </w:r>
      <w:r w:rsidR="00157879" w:rsidRPr="00681C35">
        <w:rPr>
          <w:color w:val="000000"/>
          <w:sz w:val="20"/>
          <w:szCs w:val="20"/>
        </w:rPr>
        <w:t xml:space="preserve">s'engage à inclure </w:t>
      </w:r>
      <w:r w:rsidR="00A03455" w:rsidRPr="00681C35">
        <w:rPr>
          <w:color w:val="000000"/>
          <w:sz w:val="20"/>
          <w:szCs w:val="20"/>
        </w:rPr>
        <w:t>les obligations objets</w:t>
      </w:r>
      <w:r w:rsidR="00390CAF" w:rsidRPr="00681C35">
        <w:rPr>
          <w:color w:val="000000"/>
          <w:sz w:val="20"/>
          <w:szCs w:val="20"/>
        </w:rPr>
        <w:t xml:space="preserve"> du présent </w:t>
      </w:r>
      <w:r w:rsidR="00D07A96" w:rsidRPr="00681C35">
        <w:rPr>
          <w:color w:val="000000"/>
          <w:sz w:val="20"/>
          <w:szCs w:val="20"/>
        </w:rPr>
        <w:t xml:space="preserve">point 2 </w:t>
      </w:r>
      <w:r w:rsidR="00157879" w:rsidRPr="00681C35">
        <w:rPr>
          <w:color w:val="000000"/>
          <w:sz w:val="20"/>
          <w:szCs w:val="20"/>
        </w:rPr>
        <w:t xml:space="preserve">dans les contrats le liant aux mandataires </w:t>
      </w:r>
      <w:r w:rsidR="00A03455" w:rsidRPr="00681C35">
        <w:rPr>
          <w:color w:val="000000"/>
          <w:sz w:val="20"/>
          <w:szCs w:val="20"/>
        </w:rPr>
        <w:t>du Film a</w:t>
      </w:r>
      <w:r w:rsidR="00A03455" w:rsidRPr="00681C35">
        <w:rPr>
          <w:sz w:val="20"/>
          <w:szCs w:val="20"/>
        </w:rPr>
        <w:t>vec lesquels il contractera directement mais ne saurait être tenu responsable de leurs</w:t>
      </w:r>
      <w:r w:rsidR="00A03455" w:rsidRPr="00681C35">
        <w:rPr>
          <w:spacing w:val="-1"/>
          <w:sz w:val="20"/>
          <w:szCs w:val="20"/>
        </w:rPr>
        <w:t xml:space="preserve"> </w:t>
      </w:r>
      <w:r w:rsidR="003A587C" w:rsidRPr="00681C35">
        <w:rPr>
          <w:spacing w:val="-1"/>
          <w:sz w:val="20"/>
          <w:szCs w:val="20"/>
        </w:rPr>
        <w:t xml:space="preserve">éventuels </w:t>
      </w:r>
      <w:r w:rsidR="00A03455" w:rsidRPr="00681C35">
        <w:rPr>
          <w:sz w:val="20"/>
          <w:szCs w:val="20"/>
        </w:rPr>
        <w:t>manquements. En conséquence</w:t>
      </w:r>
      <w:r w:rsidR="00A03455" w:rsidRPr="00D07A96">
        <w:rPr>
          <w:sz w:val="20"/>
          <w:szCs w:val="20"/>
        </w:rPr>
        <w:t>, l’Auteur est dès</w:t>
      </w:r>
      <w:r w:rsidR="00A03455" w:rsidRPr="00D07A96">
        <w:rPr>
          <w:spacing w:val="-1"/>
          <w:sz w:val="20"/>
          <w:szCs w:val="20"/>
        </w:rPr>
        <w:t xml:space="preserve"> </w:t>
      </w:r>
      <w:r w:rsidR="00A03455" w:rsidRPr="00D07A96">
        <w:rPr>
          <w:sz w:val="20"/>
          <w:szCs w:val="20"/>
        </w:rPr>
        <w:t>maintenant autorisé à agir</w:t>
      </w:r>
      <w:r w:rsidR="00A03455" w:rsidRPr="00D07A96">
        <w:rPr>
          <w:spacing w:val="-1"/>
          <w:sz w:val="20"/>
          <w:szCs w:val="20"/>
        </w:rPr>
        <w:t xml:space="preserve"> </w:t>
      </w:r>
      <w:r w:rsidR="00A03455" w:rsidRPr="00D07A96">
        <w:rPr>
          <w:sz w:val="20"/>
          <w:szCs w:val="20"/>
        </w:rPr>
        <w:t>vis-à-vis des ayants droit du Producteur en cas de manquement aux présentes dispositions, étant précisé que ces manquements ne pourront en aucun cas entraîner la mise en œuvre des dispositions de l’article 15 ci-après et de toute mesure susceptible d’empêcher l’exploitation du Film selon les modalités visées à l’article 5 ci-avant</w:t>
      </w:r>
      <w:r w:rsidR="00A03455" w:rsidRPr="00D07A96">
        <w:rPr>
          <w:spacing w:val="-2"/>
          <w:sz w:val="20"/>
          <w:szCs w:val="20"/>
        </w:rPr>
        <w:t>.</w:t>
      </w:r>
    </w:p>
    <w:p w14:paraId="4A420453" w14:textId="77777777" w:rsidR="00A03455" w:rsidRPr="00D07A96" w:rsidRDefault="00A03455" w:rsidP="00A03455">
      <w:pPr>
        <w:pStyle w:val="Corpsdetexte"/>
        <w:spacing w:before="2"/>
        <w:ind w:left="0" w:right="12"/>
        <w:jc w:val="both"/>
      </w:pPr>
    </w:p>
    <w:p w14:paraId="61ACB72C" w14:textId="5F739A26" w:rsidR="00A03455" w:rsidRPr="00952CBB" w:rsidRDefault="00D07A96" w:rsidP="00A03455">
      <w:pPr>
        <w:pStyle w:val="Corpsdetexte"/>
        <w:ind w:left="0" w:right="12"/>
        <w:jc w:val="both"/>
      </w:pPr>
      <w:r w:rsidRPr="00D07A96">
        <w:rPr>
          <w:b/>
          <w:bCs/>
        </w:rPr>
        <w:t>3.</w:t>
      </w:r>
      <w:r>
        <w:t xml:space="preserve"> </w:t>
      </w:r>
      <w:r w:rsidR="00A03455" w:rsidRPr="00D07A96">
        <w:t>L’inexécution par le Producteur</w:t>
      </w:r>
      <w:r>
        <w:t xml:space="preserve"> (lui-même)</w:t>
      </w:r>
      <w:r w:rsidR="00A03455" w:rsidRPr="00D07A96">
        <w:t xml:space="preserve"> des obligations publicitaires ci-avant mises à sa charge constituera</w:t>
      </w:r>
      <w:r w:rsidR="00A03455" w:rsidRPr="00D07A96">
        <w:rPr>
          <w:spacing w:val="18"/>
        </w:rPr>
        <w:t xml:space="preserve"> </w:t>
      </w:r>
      <w:r w:rsidR="00A03455" w:rsidRPr="00D07A96">
        <w:t>exclusivement</w:t>
      </w:r>
      <w:r w:rsidR="00A03455" w:rsidRPr="00D07A96">
        <w:rPr>
          <w:spacing w:val="17"/>
        </w:rPr>
        <w:t xml:space="preserve"> </w:t>
      </w:r>
      <w:r w:rsidR="00A03455" w:rsidRPr="00D07A96">
        <w:t>une</w:t>
      </w:r>
      <w:r w:rsidR="00A03455" w:rsidRPr="00D07A96">
        <w:rPr>
          <w:spacing w:val="17"/>
        </w:rPr>
        <w:t xml:space="preserve"> </w:t>
      </w:r>
      <w:r w:rsidR="00A03455" w:rsidRPr="00D07A96">
        <w:t>cause</w:t>
      </w:r>
      <w:r w:rsidR="00A03455" w:rsidRPr="00D07A96">
        <w:rPr>
          <w:spacing w:val="17"/>
        </w:rPr>
        <w:t xml:space="preserve"> </w:t>
      </w:r>
      <w:r w:rsidR="00A03455" w:rsidRPr="00D07A96">
        <w:t>de</w:t>
      </w:r>
      <w:r w:rsidR="00A03455" w:rsidRPr="00D07A96">
        <w:rPr>
          <w:spacing w:val="17"/>
        </w:rPr>
        <w:t xml:space="preserve"> </w:t>
      </w:r>
      <w:r w:rsidR="00A03455" w:rsidRPr="00D07A96">
        <w:t>dommage</w:t>
      </w:r>
      <w:r w:rsidR="00A03455" w:rsidRPr="00D07A96">
        <w:rPr>
          <w:spacing w:val="17"/>
        </w:rPr>
        <w:t>s-</w:t>
      </w:r>
      <w:r w:rsidR="00A03455" w:rsidRPr="00D07A96">
        <w:t>intérêts</w:t>
      </w:r>
      <w:r w:rsidR="00A03455" w:rsidRPr="00D07A96">
        <w:rPr>
          <w:spacing w:val="18"/>
        </w:rPr>
        <w:t xml:space="preserve"> </w:t>
      </w:r>
      <w:r w:rsidR="00A03455" w:rsidRPr="00D07A96">
        <w:t>en</w:t>
      </w:r>
      <w:r w:rsidR="00A03455" w:rsidRPr="00D07A96">
        <w:rPr>
          <w:spacing w:val="17"/>
        </w:rPr>
        <w:t xml:space="preserve"> </w:t>
      </w:r>
      <w:r w:rsidR="00A03455" w:rsidRPr="00D07A96">
        <w:t>faveur</w:t>
      </w:r>
      <w:r w:rsidR="00A03455" w:rsidRPr="00D07A96">
        <w:rPr>
          <w:spacing w:val="18"/>
        </w:rPr>
        <w:t xml:space="preserve"> </w:t>
      </w:r>
      <w:r w:rsidR="00A03455" w:rsidRPr="00D07A96">
        <w:t>de</w:t>
      </w:r>
      <w:r w:rsidR="00A03455" w:rsidRPr="00D07A96">
        <w:rPr>
          <w:spacing w:val="17"/>
        </w:rPr>
        <w:t xml:space="preserve"> </w:t>
      </w:r>
      <w:r w:rsidR="00A03455" w:rsidRPr="00D07A96">
        <w:t>l’Auteur</w:t>
      </w:r>
      <w:r w:rsidR="00A03455" w:rsidRPr="00D07A96">
        <w:rPr>
          <w:spacing w:val="16"/>
        </w:rPr>
        <w:t xml:space="preserve"> </w:t>
      </w:r>
      <w:r w:rsidR="00A03455" w:rsidRPr="00D07A96">
        <w:t>et ne</w:t>
      </w:r>
      <w:r w:rsidR="00A03455" w:rsidRPr="00D07A96">
        <w:rPr>
          <w:spacing w:val="17"/>
        </w:rPr>
        <w:t xml:space="preserve"> </w:t>
      </w:r>
      <w:r w:rsidR="00A03455" w:rsidRPr="00D07A96">
        <w:t>pourra</w:t>
      </w:r>
      <w:r w:rsidR="00A03455" w:rsidRPr="00D07A96">
        <w:rPr>
          <w:spacing w:val="17"/>
        </w:rPr>
        <w:t xml:space="preserve"> </w:t>
      </w:r>
      <w:r w:rsidR="00A03455" w:rsidRPr="00D07A96">
        <w:t>en aucun</w:t>
      </w:r>
      <w:r w:rsidR="00A03455" w:rsidRPr="00D07A96">
        <w:rPr>
          <w:spacing w:val="-14"/>
        </w:rPr>
        <w:t xml:space="preserve"> </w:t>
      </w:r>
      <w:r w:rsidR="00A03455" w:rsidRPr="00D07A96">
        <w:t>cas</w:t>
      </w:r>
      <w:r w:rsidR="00A03455" w:rsidRPr="00D07A96">
        <w:rPr>
          <w:spacing w:val="-15"/>
        </w:rPr>
        <w:t xml:space="preserve"> </w:t>
      </w:r>
      <w:r w:rsidR="00A03455" w:rsidRPr="00D07A96">
        <w:t>entraîner la mise en œuvre des dispositions de l’article 15 ci-après et de toute mesure susceptible d’empêcher</w:t>
      </w:r>
      <w:r w:rsidR="00A03455" w:rsidRPr="00952CBB">
        <w:t xml:space="preserve"> l’exploitation </w:t>
      </w:r>
      <w:r w:rsidR="00A03455">
        <w:t>du Film</w:t>
      </w:r>
      <w:r w:rsidR="00A03455" w:rsidRPr="00952CBB">
        <w:t xml:space="preserve"> selon les modalités visées à l’article 5 ci-avant.</w:t>
      </w:r>
    </w:p>
    <w:p w14:paraId="0399B5C9" w14:textId="77777777" w:rsidR="00DE59F3" w:rsidRDefault="00DE59F3" w:rsidP="00845B7E">
      <w:pPr>
        <w:pStyle w:val="Corpsdetexte"/>
        <w:spacing w:before="227"/>
        <w:ind w:left="0" w:right="12"/>
        <w:jc w:val="both"/>
        <w:rPr>
          <w:b/>
          <w:bCs/>
        </w:rPr>
      </w:pPr>
    </w:p>
    <w:p w14:paraId="5910FD4D" w14:textId="77777777" w:rsidR="006168A2" w:rsidRDefault="006168A2" w:rsidP="00845B7E">
      <w:pPr>
        <w:pStyle w:val="Corpsdetexte"/>
        <w:spacing w:before="227"/>
        <w:ind w:left="0" w:right="12"/>
        <w:jc w:val="both"/>
        <w:rPr>
          <w:b/>
          <w:bCs/>
        </w:rPr>
      </w:pPr>
    </w:p>
    <w:p w14:paraId="0C9032A0" w14:textId="77777777" w:rsidR="00A67AFF" w:rsidRDefault="00A67AFF" w:rsidP="00845B7E">
      <w:pPr>
        <w:pStyle w:val="Corpsdetexte"/>
        <w:spacing w:before="227"/>
        <w:ind w:left="0" w:right="12"/>
        <w:jc w:val="both"/>
        <w:rPr>
          <w:b/>
          <w:bCs/>
        </w:rPr>
      </w:pPr>
    </w:p>
    <w:p w14:paraId="4FFBC0A9" w14:textId="77777777" w:rsidR="006168A2" w:rsidRPr="00952CBB" w:rsidRDefault="006168A2" w:rsidP="00845B7E">
      <w:pPr>
        <w:pStyle w:val="Corpsdetexte"/>
        <w:spacing w:before="227"/>
        <w:ind w:left="0" w:right="12"/>
        <w:jc w:val="both"/>
        <w:rPr>
          <w:b/>
          <w:bCs/>
        </w:rPr>
      </w:pPr>
    </w:p>
    <w:p w14:paraId="2B83C0BF" w14:textId="072E6DAD" w:rsidR="00D56FBB" w:rsidRPr="00DD0417" w:rsidRDefault="008542D1" w:rsidP="00845B7E">
      <w:pPr>
        <w:pStyle w:val="Titre1"/>
        <w:ind w:left="0" w:right="12"/>
        <w:jc w:val="both"/>
        <w:rPr>
          <w:u w:val="none"/>
        </w:rPr>
      </w:pPr>
      <w:r w:rsidRPr="00DD0417">
        <w:t>ARTICLE</w:t>
      </w:r>
      <w:r w:rsidRPr="00DD0417">
        <w:rPr>
          <w:spacing w:val="-5"/>
        </w:rPr>
        <w:t xml:space="preserve"> </w:t>
      </w:r>
      <w:r w:rsidR="00051F19" w:rsidRPr="00DD0417">
        <w:t>1</w:t>
      </w:r>
      <w:r w:rsidR="0073571B" w:rsidRPr="00DD0417">
        <w:t>2</w:t>
      </w:r>
      <w:r w:rsidRPr="00DD0417">
        <w:rPr>
          <w:spacing w:val="-5"/>
        </w:rPr>
        <w:t xml:space="preserve"> </w:t>
      </w:r>
      <w:r w:rsidR="001733F3" w:rsidRPr="00DD0417">
        <w:t>–</w:t>
      </w:r>
      <w:r w:rsidR="001733F3" w:rsidRPr="00DD0417">
        <w:rPr>
          <w:spacing w:val="2"/>
        </w:rPr>
        <w:t xml:space="preserve"> </w:t>
      </w:r>
      <w:r w:rsidRPr="00DD0417">
        <w:t>CONSERVATION</w:t>
      </w:r>
      <w:r w:rsidRPr="00DD0417">
        <w:rPr>
          <w:spacing w:val="-6"/>
        </w:rPr>
        <w:t xml:space="preserve"> </w:t>
      </w:r>
      <w:r w:rsidRPr="00DD0417">
        <w:t>DES</w:t>
      </w:r>
      <w:r w:rsidRPr="00DD0417">
        <w:rPr>
          <w:spacing w:val="-6"/>
        </w:rPr>
        <w:t xml:space="preserve"> </w:t>
      </w:r>
      <w:r w:rsidRPr="00DD0417">
        <w:rPr>
          <w:spacing w:val="-2"/>
        </w:rPr>
        <w:t>ELEMENTS</w:t>
      </w:r>
    </w:p>
    <w:p w14:paraId="2B83C0C0" w14:textId="77777777" w:rsidR="00D56FBB" w:rsidRPr="00DD0417" w:rsidRDefault="00D56FBB" w:rsidP="00845B7E">
      <w:pPr>
        <w:pStyle w:val="Corpsdetexte"/>
        <w:spacing w:before="3"/>
        <w:ind w:left="0" w:right="12"/>
        <w:jc w:val="both"/>
        <w:rPr>
          <w:b/>
        </w:rPr>
      </w:pPr>
    </w:p>
    <w:p w14:paraId="75174A47" w14:textId="7F56EA7B" w:rsidR="00E8688A" w:rsidRPr="00DD0417" w:rsidRDefault="00E8688A" w:rsidP="00845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themeColor="text1"/>
          <w:sz w:val="20"/>
          <w:szCs w:val="20"/>
        </w:rPr>
      </w:pPr>
      <w:r w:rsidRPr="00DD0417">
        <w:rPr>
          <w:rFonts w:ascii="Arial" w:eastAsiaTheme="minorHAnsi" w:hAnsi="Arial" w:cs="Arial"/>
          <w:color w:val="000000" w:themeColor="text1"/>
          <w:sz w:val="20"/>
          <w:szCs w:val="20"/>
        </w:rPr>
        <w:t xml:space="preserve">En application de l'article L. 132-24 du CPI, le Producteur assurera la sauvegarde et la conservation, soit dans ses propres locaux, soit auprès des laboratoires ou dans les locaux d’un organisme habilité, des éléments ayant servi à la réalisation </w:t>
      </w:r>
      <w:r w:rsidR="00D16076" w:rsidRPr="00DD0417">
        <w:rPr>
          <w:rFonts w:ascii="Arial" w:eastAsiaTheme="minorHAnsi" w:hAnsi="Arial" w:cs="Arial"/>
          <w:color w:val="000000" w:themeColor="text1"/>
          <w:sz w:val="20"/>
          <w:szCs w:val="20"/>
        </w:rPr>
        <w:t>du Film</w:t>
      </w:r>
      <w:r w:rsidRPr="00DD0417">
        <w:rPr>
          <w:rFonts w:ascii="Arial" w:eastAsiaTheme="minorHAnsi" w:hAnsi="Arial" w:cs="Arial"/>
          <w:color w:val="000000" w:themeColor="text1"/>
          <w:sz w:val="20"/>
          <w:szCs w:val="20"/>
        </w:rPr>
        <w:t>, notamment le « master » (ou version définitive ou copie standard) et [</w:t>
      </w:r>
      <w:r w:rsidRPr="00DD0417">
        <w:rPr>
          <w:rFonts w:ascii="Arial" w:eastAsiaTheme="minorHAnsi" w:hAnsi="Arial" w:cs="Arial"/>
          <w:color w:val="000000" w:themeColor="text1"/>
          <w:sz w:val="20"/>
          <w:szCs w:val="20"/>
          <w:highlight w:val="yellow"/>
        </w:rPr>
        <w:t>LISTE A COMPLÉTER</w:t>
      </w:r>
      <w:r w:rsidRPr="00DD0417">
        <w:rPr>
          <w:rFonts w:ascii="Arial" w:eastAsiaTheme="minorHAnsi" w:hAnsi="Arial" w:cs="Arial"/>
          <w:color w:val="000000" w:themeColor="text1"/>
          <w:sz w:val="20"/>
          <w:szCs w:val="20"/>
        </w:rPr>
        <w:t>]</w:t>
      </w:r>
      <w:r w:rsidRPr="00DD0417">
        <w:rPr>
          <w:rFonts w:ascii="Arial" w:eastAsiaTheme="minorHAnsi" w:hAnsi="Arial" w:cs="Arial"/>
          <w:i/>
          <w:iCs/>
          <w:color w:val="000000" w:themeColor="text1"/>
          <w:sz w:val="20"/>
          <w:szCs w:val="20"/>
        </w:rPr>
        <w:t xml:space="preserve">. </w:t>
      </w:r>
      <w:r w:rsidRPr="00DD0417">
        <w:rPr>
          <w:rFonts w:ascii="Arial" w:eastAsiaTheme="minorHAnsi" w:hAnsi="Arial" w:cs="Arial"/>
          <w:color w:val="000000" w:themeColor="text1"/>
          <w:sz w:val="20"/>
          <w:szCs w:val="20"/>
        </w:rPr>
        <w:t xml:space="preserve"> </w:t>
      </w:r>
    </w:p>
    <w:p w14:paraId="19896DCC" w14:textId="77777777" w:rsidR="00E8688A" w:rsidRPr="00DD0417" w:rsidRDefault="00E8688A" w:rsidP="00845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themeColor="text1"/>
          <w:sz w:val="20"/>
          <w:szCs w:val="20"/>
        </w:rPr>
      </w:pPr>
      <w:r w:rsidRPr="00DD0417">
        <w:rPr>
          <w:rFonts w:ascii="Arial" w:eastAsiaTheme="minorHAnsi" w:hAnsi="Arial" w:cs="Arial"/>
          <w:color w:val="000000" w:themeColor="text1"/>
          <w:sz w:val="20"/>
          <w:szCs w:val="20"/>
        </w:rPr>
        <w:t>Le Producteur ne saurait en aucun cas être responsable des détériorations que pourrait subir, pour quelque cause que ce soit, le matériel ainsi déposé dans les laboratoires ou les locaux d’un organisme habilité.</w:t>
      </w:r>
    </w:p>
    <w:p w14:paraId="4AE98E29" w14:textId="77777777" w:rsidR="00332DC1" w:rsidRPr="00DD0417" w:rsidRDefault="00332DC1" w:rsidP="00845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color w:val="000000" w:themeColor="text1"/>
          <w:sz w:val="20"/>
          <w:szCs w:val="20"/>
        </w:rPr>
      </w:pPr>
    </w:p>
    <w:p w14:paraId="2B83C0C4" w14:textId="3D74BA8E" w:rsidR="00D56FBB" w:rsidRPr="00DD0417" w:rsidRDefault="008542D1" w:rsidP="00845B7E">
      <w:pPr>
        <w:pStyle w:val="Titre1"/>
        <w:ind w:left="0" w:right="12"/>
        <w:jc w:val="both"/>
      </w:pPr>
      <w:r w:rsidRPr="00DD0417">
        <w:t>ARTICLE</w:t>
      </w:r>
      <w:r w:rsidRPr="00DD0417">
        <w:rPr>
          <w:spacing w:val="-7"/>
        </w:rPr>
        <w:t xml:space="preserve"> </w:t>
      </w:r>
      <w:r w:rsidR="00051F19" w:rsidRPr="00DD0417">
        <w:t>1</w:t>
      </w:r>
      <w:r w:rsidR="0073571B" w:rsidRPr="00DD0417">
        <w:t>3</w:t>
      </w:r>
      <w:r w:rsidRPr="00DD0417">
        <w:rPr>
          <w:spacing w:val="-9"/>
        </w:rPr>
        <w:t xml:space="preserve"> </w:t>
      </w:r>
      <w:r w:rsidR="001733F3" w:rsidRPr="00DD0417">
        <w:t>–</w:t>
      </w:r>
      <w:r w:rsidR="001733F3" w:rsidRPr="00DD0417">
        <w:rPr>
          <w:spacing w:val="2"/>
        </w:rPr>
        <w:t xml:space="preserve"> </w:t>
      </w:r>
      <w:r w:rsidR="000264F7" w:rsidRPr="00DD0417">
        <w:t xml:space="preserve">ISAN ET </w:t>
      </w:r>
      <w:r w:rsidR="00B135EA" w:rsidRPr="00DD0417">
        <w:t>E</w:t>
      </w:r>
      <w:r w:rsidR="000264F7" w:rsidRPr="00DD0417">
        <w:t>MPREINTE NUMERIQUE</w:t>
      </w:r>
    </w:p>
    <w:p w14:paraId="1A82CA65" w14:textId="58097B7B" w:rsidR="000264F7" w:rsidRPr="00DD0417" w:rsidRDefault="000264F7" w:rsidP="00845B7E">
      <w:pPr>
        <w:pStyle w:val="Corpsdetexte"/>
        <w:spacing w:before="228"/>
        <w:ind w:left="0" w:right="12"/>
        <w:jc w:val="both"/>
      </w:pPr>
      <w:r w:rsidRPr="00DD0417">
        <w:t xml:space="preserve">Le Producteur s’engage à enregistrer à sa charge </w:t>
      </w:r>
      <w:r w:rsidR="00D16076" w:rsidRPr="00DD0417">
        <w:t>le Film</w:t>
      </w:r>
      <w:r w:rsidRPr="00DD0417">
        <w:t xml:space="preserve"> auprès de l’Agence Française ISAN aux fins d’obtenir de cette dernière l’attribution d’un numéro international d’identification ISAN (International Standard </w:t>
      </w:r>
      <w:proofErr w:type="spellStart"/>
      <w:r w:rsidRPr="00DD0417">
        <w:t>Audiovisual</w:t>
      </w:r>
      <w:proofErr w:type="spellEnd"/>
      <w:r w:rsidRPr="00DD0417">
        <w:t xml:space="preserve"> </w:t>
      </w:r>
      <w:proofErr w:type="spellStart"/>
      <w:r w:rsidRPr="00DD0417">
        <w:t>Number</w:t>
      </w:r>
      <w:proofErr w:type="spellEnd"/>
      <w:r w:rsidRPr="00DD0417">
        <w:t>).</w:t>
      </w:r>
    </w:p>
    <w:p w14:paraId="0714EC37" w14:textId="5E350BE2" w:rsidR="000264F7" w:rsidRPr="00DD0417" w:rsidRDefault="000264F7" w:rsidP="00D42BF7">
      <w:pPr>
        <w:pStyle w:val="Corpsdetexte"/>
        <w:spacing w:before="228" w:after="240"/>
        <w:ind w:left="0" w:right="12"/>
        <w:jc w:val="both"/>
      </w:pPr>
      <w:r w:rsidRPr="00DD0417">
        <w:t>Le Producteur f</w:t>
      </w:r>
      <w:r w:rsidR="00943FE5" w:rsidRPr="00DD0417">
        <w:t>era</w:t>
      </w:r>
      <w:r w:rsidRPr="00DD0417">
        <w:t xml:space="preserve"> ses meilleurs efforts pour obtenir le marquage numérique </w:t>
      </w:r>
      <w:r w:rsidR="00D16076" w:rsidRPr="00DD0417">
        <w:t>du Film</w:t>
      </w:r>
      <w:r w:rsidRPr="00DD0417">
        <w:t>, notamment au travers du « guichet unique » mis à disposition par l’ALPA (association de lutte contre la piraterie audiovisuelle).</w:t>
      </w:r>
    </w:p>
    <w:p w14:paraId="41794486" w14:textId="77777777" w:rsidR="000264F7" w:rsidRPr="00DD0417" w:rsidRDefault="000264F7" w:rsidP="005E7180">
      <w:pPr>
        <w:pStyle w:val="Titre1"/>
        <w:spacing w:before="1"/>
        <w:ind w:left="0" w:right="12"/>
        <w:jc w:val="both"/>
      </w:pPr>
    </w:p>
    <w:p w14:paraId="2B83C0C7" w14:textId="13C25657" w:rsidR="00D56FBB" w:rsidRPr="00DD0417" w:rsidRDefault="008542D1" w:rsidP="00D42BF7">
      <w:pPr>
        <w:pStyle w:val="Titre1"/>
        <w:ind w:left="0" w:right="12"/>
        <w:jc w:val="both"/>
        <w:rPr>
          <w:u w:val="none"/>
        </w:rPr>
      </w:pPr>
      <w:r w:rsidRPr="00DD0417">
        <w:t>ARTICLE</w:t>
      </w:r>
      <w:r w:rsidRPr="00DD0417">
        <w:rPr>
          <w:spacing w:val="-4"/>
        </w:rPr>
        <w:t xml:space="preserve"> </w:t>
      </w:r>
      <w:r w:rsidRPr="00DD0417">
        <w:t>1</w:t>
      </w:r>
      <w:r w:rsidR="0073571B" w:rsidRPr="00DD0417">
        <w:t>4</w:t>
      </w:r>
      <w:r w:rsidRPr="00DD0417">
        <w:rPr>
          <w:spacing w:val="-5"/>
        </w:rPr>
        <w:t xml:space="preserve"> </w:t>
      </w:r>
      <w:r w:rsidR="001733F3" w:rsidRPr="00DD0417">
        <w:t>–</w:t>
      </w:r>
      <w:r w:rsidR="001733F3" w:rsidRPr="00DD0417">
        <w:rPr>
          <w:spacing w:val="2"/>
        </w:rPr>
        <w:t xml:space="preserve"> </w:t>
      </w:r>
      <w:r w:rsidRPr="00DD0417">
        <w:t>CESSION</w:t>
      </w:r>
      <w:r w:rsidRPr="00DD0417">
        <w:rPr>
          <w:spacing w:val="-1"/>
        </w:rPr>
        <w:t xml:space="preserve"> </w:t>
      </w:r>
      <w:r w:rsidRPr="00DD0417">
        <w:t>A</w:t>
      </w:r>
      <w:r w:rsidRPr="00DD0417">
        <w:rPr>
          <w:spacing w:val="-7"/>
        </w:rPr>
        <w:t xml:space="preserve"> </w:t>
      </w:r>
      <w:r w:rsidRPr="00DD0417">
        <w:t>UN</w:t>
      </w:r>
      <w:r w:rsidRPr="00DD0417">
        <w:rPr>
          <w:spacing w:val="-5"/>
        </w:rPr>
        <w:t xml:space="preserve"> </w:t>
      </w:r>
      <w:r w:rsidRPr="00DD0417">
        <w:rPr>
          <w:spacing w:val="-4"/>
        </w:rPr>
        <w:t>TIERS</w:t>
      </w:r>
    </w:p>
    <w:p w14:paraId="2B83C0C8" w14:textId="77777777" w:rsidR="00D56FBB" w:rsidRPr="00DD0417" w:rsidRDefault="00D56FBB" w:rsidP="005E7180">
      <w:pPr>
        <w:pStyle w:val="Corpsdetexte"/>
        <w:spacing w:before="2"/>
        <w:ind w:left="0" w:right="12"/>
        <w:rPr>
          <w:b/>
        </w:rPr>
      </w:pPr>
    </w:p>
    <w:p w14:paraId="2B83C0C9" w14:textId="77777777" w:rsidR="00D56FBB" w:rsidRPr="00DD0417" w:rsidRDefault="008542D1" w:rsidP="005E7180">
      <w:pPr>
        <w:pStyle w:val="Corpsdetexte"/>
        <w:ind w:left="0" w:right="12"/>
        <w:jc w:val="both"/>
      </w:pPr>
      <w:r w:rsidRPr="00DD0417">
        <w:t>Le Producteur aura la faculté de céder tout ou partie des bénéfices et des charges du Contrat sous quelque</w:t>
      </w:r>
      <w:r w:rsidRPr="00DD0417">
        <w:rPr>
          <w:spacing w:val="-8"/>
        </w:rPr>
        <w:t xml:space="preserve"> </w:t>
      </w:r>
      <w:r w:rsidRPr="00DD0417">
        <w:t>forme</w:t>
      </w:r>
      <w:r w:rsidRPr="00DD0417">
        <w:rPr>
          <w:spacing w:val="-8"/>
        </w:rPr>
        <w:t xml:space="preserve"> </w:t>
      </w:r>
      <w:r w:rsidRPr="00DD0417">
        <w:t>et</w:t>
      </w:r>
      <w:r w:rsidRPr="00DD0417">
        <w:rPr>
          <w:spacing w:val="-8"/>
        </w:rPr>
        <w:t xml:space="preserve"> </w:t>
      </w:r>
      <w:r w:rsidRPr="00DD0417">
        <w:t>à</w:t>
      </w:r>
      <w:r w:rsidRPr="00DD0417">
        <w:rPr>
          <w:spacing w:val="-8"/>
        </w:rPr>
        <w:t xml:space="preserve"> </w:t>
      </w:r>
      <w:r w:rsidRPr="00DD0417">
        <w:t>quelque</w:t>
      </w:r>
      <w:r w:rsidRPr="00DD0417">
        <w:rPr>
          <w:spacing w:val="-6"/>
        </w:rPr>
        <w:t xml:space="preserve"> </w:t>
      </w:r>
      <w:r w:rsidRPr="00DD0417">
        <w:t>titre</w:t>
      </w:r>
      <w:r w:rsidRPr="00DD0417">
        <w:rPr>
          <w:spacing w:val="-6"/>
        </w:rPr>
        <w:t xml:space="preserve"> </w:t>
      </w:r>
      <w:r w:rsidRPr="00DD0417">
        <w:t>que</w:t>
      </w:r>
      <w:r w:rsidRPr="00DD0417">
        <w:rPr>
          <w:spacing w:val="-8"/>
        </w:rPr>
        <w:t xml:space="preserve"> </w:t>
      </w:r>
      <w:r w:rsidRPr="00DD0417">
        <w:t>ce</w:t>
      </w:r>
      <w:r w:rsidRPr="00DD0417">
        <w:rPr>
          <w:spacing w:val="-8"/>
        </w:rPr>
        <w:t xml:space="preserve"> </w:t>
      </w:r>
      <w:r w:rsidRPr="00DD0417">
        <w:t>soit,</w:t>
      </w:r>
      <w:r w:rsidRPr="00DD0417">
        <w:rPr>
          <w:spacing w:val="-6"/>
        </w:rPr>
        <w:t xml:space="preserve"> </w:t>
      </w:r>
      <w:r w:rsidRPr="00DD0417">
        <w:t>à</w:t>
      </w:r>
      <w:r w:rsidRPr="00DD0417">
        <w:rPr>
          <w:spacing w:val="-8"/>
        </w:rPr>
        <w:t xml:space="preserve"> </w:t>
      </w:r>
      <w:r w:rsidRPr="00DD0417">
        <w:t>toutes</w:t>
      </w:r>
      <w:r w:rsidRPr="00DD0417">
        <w:rPr>
          <w:spacing w:val="-7"/>
        </w:rPr>
        <w:t xml:space="preserve"> </w:t>
      </w:r>
      <w:r w:rsidRPr="00DD0417">
        <w:t>personnes</w:t>
      </w:r>
      <w:r w:rsidRPr="00DD0417">
        <w:rPr>
          <w:spacing w:val="-7"/>
        </w:rPr>
        <w:t xml:space="preserve"> </w:t>
      </w:r>
      <w:r w:rsidRPr="00DD0417">
        <w:t>morales</w:t>
      </w:r>
      <w:r w:rsidRPr="00DD0417">
        <w:rPr>
          <w:spacing w:val="-7"/>
        </w:rPr>
        <w:t xml:space="preserve"> </w:t>
      </w:r>
      <w:r w:rsidRPr="00DD0417">
        <w:t>ou</w:t>
      </w:r>
      <w:r w:rsidRPr="00DD0417">
        <w:rPr>
          <w:spacing w:val="-8"/>
        </w:rPr>
        <w:t xml:space="preserve"> </w:t>
      </w:r>
      <w:r w:rsidRPr="00DD0417">
        <w:t>physiques</w:t>
      </w:r>
      <w:r w:rsidRPr="00DD0417">
        <w:rPr>
          <w:spacing w:val="-7"/>
        </w:rPr>
        <w:t xml:space="preserve"> </w:t>
      </w:r>
      <w:r w:rsidRPr="00DD0417">
        <w:t>qu’il</w:t>
      </w:r>
      <w:r w:rsidRPr="00DD0417">
        <w:rPr>
          <w:spacing w:val="-6"/>
        </w:rPr>
        <w:t xml:space="preserve"> </w:t>
      </w:r>
      <w:r w:rsidRPr="00DD0417">
        <w:t>lui</w:t>
      </w:r>
      <w:r w:rsidRPr="00DD0417">
        <w:rPr>
          <w:spacing w:val="-7"/>
        </w:rPr>
        <w:t xml:space="preserve"> </w:t>
      </w:r>
      <w:r w:rsidRPr="00DD0417">
        <w:t>plaira</w:t>
      </w:r>
      <w:r w:rsidRPr="00DD0417">
        <w:rPr>
          <w:spacing w:val="-6"/>
        </w:rPr>
        <w:t xml:space="preserve"> </w:t>
      </w:r>
      <w:r w:rsidRPr="00DD0417">
        <w:t>de désigner, comme aussi de l’apporter en société, et de permettre à un tiers de se substituer à lui.</w:t>
      </w:r>
    </w:p>
    <w:p w14:paraId="2F325F9E" w14:textId="69700174" w:rsidR="00816349" w:rsidRPr="00DD0417" w:rsidRDefault="00F97554" w:rsidP="00816349">
      <w:pPr>
        <w:pStyle w:val="Corpsdetexte"/>
        <w:spacing w:before="229"/>
        <w:ind w:left="0" w:right="12"/>
        <w:jc w:val="both"/>
      </w:pPr>
      <w:r w:rsidRPr="00DD0417">
        <w:t>En cas de cession totale</w:t>
      </w:r>
      <w:r w:rsidR="00D972AA" w:rsidRPr="00DD0417">
        <w:t xml:space="preserve"> du Contrat</w:t>
      </w:r>
      <w:r w:rsidRPr="00DD0417">
        <w:t>, l</w:t>
      </w:r>
      <w:r w:rsidR="008542D1" w:rsidRPr="00DD0417">
        <w:t>e Producteur en informera l’Auteur par lettre recommandée dans un délai minimal d'un mois avant la date effective de la cession conformément à l’article L.</w:t>
      </w:r>
      <w:r w:rsidR="0035450C" w:rsidRPr="00DD0417">
        <w:t xml:space="preserve"> </w:t>
      </w:r>
      <w:r w:rsidR="008542D1" w:rsidRPr="00DD0417">
        <w:t xml:space="preserve">132-28 du CPI. </w:t>
      </w:r>
      <w:r w:rsidR="00F6714C" w:rsidRPr="00DD0417">
        <w:rPr>
          <w:rStyle w:val="Appelnotedebasdep"/>
          <w:b/>
          <w:bCs/>
          <w:color w:val="EE0000"/>
        </w:rPr>
        <w:footnoteReference w:id="24"/>
      </w:r>
      <w:r w:rsidR="00816349" w:rsidRPr="00DD0417">
        <w:t>Le Producteur sera alors libéré de l’ensemble des obligations résultant du Contrat, le tiers substituant étant alors le seul et unique interlocuteur de l’Auteur et de l’Agent et débiteur des obligations prévues au Contrat à l’égard de l’Auteur et de l’Agent.</w:t>
      </w:r>
    </w:p>
    <w:p w14:paraId="3A8AF376" w14:textId="77777777" w:rsidR="00816349" w:rsidRPr="00DD0417" w:rsidRDefault="00816349" w:rsidP="00816349">
      <w:pPr>
        <w:ind w:right="12"/>
        <w:jc w:val="both"/>
        <w:rPr>
          <w:rFonts w:ascii="Arial" w:hAnsi="Arial" w:cs="Arial"/>
          <w:b/>
          <w:sz w:val="20"/>
          <w:szCs w:val="20"/>
          <w:u w:val="single"/>
        </w:rPr>
      </w:pPr>
    </w:p>
    <w:p w14:paraId="2B83C0D0" w14:textId="7FAABF25" w:rsidR="00D56FBB" w:rsidRPr="00DD0417" w:rsidRDefault="008542D1" w:rsidP="00816349">
      <w:pPr>
        <w:pStyle w:val="Corpsdetexte"/>
        <w:spacing w:before="229"/>
        <w:ind w:left="0" w:right="12"/>
        <w:jc w:val="both"/>
        <w:rPr>
          <w:b/>
          <w:spacing w:val="-2"/>
          <w:u w:val="single"/>
        </w:rPr>
      </w:pPr>
      <w:r w:rsidRPr="00DD0417">
        <w:rPr>
          <w:b/>
          <w:u w:val="single"/>
        </w:rPr>
        <w:t>ARTICLE</w:t>
      </w:r>
      <w:r w:rsidRPr="00DD0417">
        <w:rPr>
          <w:b/>
          <w:spacing w:val="-5"/>
          <w:u w:val="single"/>
        </w:rPr>
        <w:t xml:space="preserve"> </w:t>
      </w:r>
      <w:r w:rsidRPr="00DD0417">
        <w:rPr>
          <w:b/>
          <w:u w:val="single"/>
        </w:rPr>
        <w:t>1</w:t>
      </w:r>
      <w:r w:rsidR="0073571B" w:rsidRPr="00DD0417">
        <w:rPr>
          <w:b/>
          <w:u w:val="single"/>
        </w:rPr>
        <w:t>5</w:t>
      </w:r>
      <w:r w:rsidRPr="00DD0417">
        <w:rPr>
          <w:b/>
          <w:spacing w:val="-6"/>
          <w:u w:val="single"/>
        </w:rPr>
        <w:t xml:space="preserve"> </w:t>
      </w:r>
      <w:r w:rsidR="001733F3" w:rsidRPr="00DD0417">
        <w:rPr>
          <w:b/>
          <w:bCs/>
          <w:u w:val="single"/>
        </w:rPr>
        <w:t>–</w:t>
      </w:r>
      <w:r w:rsidR="001733F3" w:rsidRPr="00DD0417">
        <w:rPr>
          <w:spacing w:val="2"/>
          <w:u w:val="single"/>
        </w:rPr>
        <w:t xml:space="preserve"> </w:t>
      </w:r>
      <w:r w:rsidRPr="00DD0417">
        <w:rPr>
          <w:b/>
          <w:u w:val="single"/>
        </w:rPr>
        <w:t>RÉSILIATION</w:t>
      </w:r>
      <w:r w:rsidRPr="00DD0417">
        <w:rPr>
          <w:b/>
          <w:spacing w:val="-4"/>
          <w:u w:val="single"/>
        </w:rPr>
        <w:t xml:space="preserve"> </w:t>
      </w:r>
      <w:r w:rsidRPr="00DD0417">
        <w:rPr>
          <w:b/>
          <w:u w:val="single"/>
        </w:rPr>
        <w:t>DU</w:t>
      </w:r>
      <w:r w:rsidRPr="00DD0417">
        <w:rPr>
          <w:b/>
          <w:spacing w:val="-6"/>
          <w:u w:val="single"/>
        </w:rPr>
        <w:t xml:space="preserve"> </w:t>
      </w:r>
      <w:r w:rsidRPr="00DD0417">
        <w:rPr>
          <w:b/>
          <w:spacing w:val="-2"/>
          <w:u w:val="single"/>
        </w:rPr>
        <w:t>CONTRAT</w:t>
      </w:r>
    </w:p>
    <w:p w14:paraId="1210C689" w14:textId="77777777" w:rsidR="00983DE1" w:rsidRPr="00DD0417" w:rsidRDefault="00983DE1" w:rsidP="005E7180">
      <w:pPr>
        <w:ind w:right="12"/>
        <w:jc w:val="both"/>
        <w:rPr>
          <w:rFonts w:ascii="Arial" w:hAnsi="Arial" w:cs="Arial"/>
          <w:b/>
          <w:sz w:val="20"/>
          <w:szCs w:val="20"/>
        </w:rPr>
      </w:pPr>
    </w:p>
    <w:p w14:paraId="53587D9C" w14:textId="58CB5E12" w:rsidR="00AF3395" w:rsidRPr="00DD0417" w:rsidRDefault="00AF3395" w:rsidP="002570A9">
      <w:pPr>
        <w:pStyle w:val="Paragraphedeliste"/>
        <w:numPr>
          <w:ilvl w:val="0"/>
          <w:numId w:val="5"/>
        </w:numPr>
        <w:tabs>
          <w:tab w:val="left" w:pos="498"/>
        </w:tabs>
        <w:ind w:left="0" w:right="12" w:firstLine="0"/>
        <w:rPr>
          <w:sz w:val="20"/>
          <w:szCs w:val="20"/>
        </w:rPr>
      </w:pPr>
      <w:r w:rsidRPr="00DD0417">
        <w:rPr>
          <w:sz w:val="20"/>
          <w:szCs w:val="20"/>
        </w:rPr>
        <w:t xml:space="preserve">A défaut d'exécution de l’une quelconque des stipulations des présentes (sauf celles relatives </w:t>
      </w:r>
      <w:r w:rsidR="00983DE1" w:rsidRPr="00DD0417">
        <w:rPr>
          <w:sz w:val="20"/>
          <w:szCs w:val="20"/>
        </w:rPr>
        <w:t xml:space="preserve">à </w:t>
      </w:r>
      <w:r w:rsidRPr="00DD0417">
        <w:rPr>
          <w:sz w:val="20"/>
          <w:szCs w:val="20"/>
        </w:rPr>
        <w:t xml:space="preserve"> </w:t>
      </w:r>
      <w:r w:rsidR="00983DE1" w:rsidRPr="00DD0417">
        <w:rPr>
          <w:sz w:val="20"/>
          <w:szCs w:val="20"/>
        </w:rPr>
        <w:t>l’</w:t>
      </w:r>
      <w:r w:rsidRPr="00DD0417">
        <w:rPr>
          <w:sz w:val="20"/>
          <w:szCs w:val="20"/>
        </w:rPr>
        <w:t>obligation de paiement du Producteur</w:t>
      </w:r>
      <w:r w:rsidR="002570A9" w:rsidRPr="00DD0417">
        <w:rPr>
          <w:sz w:val="20"/>
          <w:szCs w:val="20"/>
        </w:rPr>
        <w:t xml:space="preserve"> objet de l’article 1</w:t>
      </w:r>
      <w:r w:rsidR="0073571B" w:rsidRPr="00DD0417">
        <w:rPr>
          <w:sz w:val="20"/>
          <w:szCs w:val="20"/>
        </w:rPr>
        <w:t>5</w:t>
      </w:r>
      <w:r w:rsidR="002570A9" w:rsidRPr="00DD0417">
        <w:rPr>
          <w:sz w:val="20"/>
          <w:szCs w:val="20"/>
        </w:rPr>
        <w:t>.2</w:t>
      </w:r>
      <w:r w:rsidR="007E349A">
        <w:rPr>
          <w:sz w:val="20"/>
          <w:szCs w:val="20"/>
        </w:rPr>
        <w:t>,</w:t>
      </w:r>
      <w:r w:rsidR="00191382" w:rsidRPr="00DD0417">
        <w:rPr>
          <w:sz w:val="20"/>
          <w:szCs w:val="20"/>
        </w:rPr>
        <w:t xml:space="preserve"> </w:t>
      </w:r>
      <w:r w:rsidR="002570A9" w:rsidRPr="00DD0417">
        <w:rPr>
          <w:sz w:val="20"/>
          <w:szCs w:val="20"/>
        </w:rPr>
        <w:t>au</w:t>
      </w:r>
      <w:r w:rsidRPr="00DD0417">
        <w:rPr>
          <w:sz w:val="20"/>
          <w:szCs w:val="20"/>
        </w:rPr>
        <w:t xml:space="preserve"> respect des dispositions publicitaires du Producteur</w:t>
      </w:r>
      <w:r w:rsidR="002570A9" w:rsidRPr="00DD0417">
        <w:rPr>
          <w:sz w:val="20"/>
          <w:szCs w:val="20"/>
        </w:rPr>
        <w:t xml:space="preserve"> objet de l’article </w:t>
      </w:r>
      <w:r w:rsidR="00765C2D" w:rsidRPr="00DD0417">
        <w:rPr>
          <w:sz w:val="20"/>
          <w:szCs w:val="20"/>
        </w:rPr>
        <w:t>1</w:t>
      </w:r>
      <w:r w:rsidR="00F214F4" w:rsidRPr="00DD0417">
        <w:rPr>
          <w:sz w:val="20"/>
          <w:szCs w:val="20"/>
        </w:rPr>
        <w:t>1</w:t>
      </w:r>
      <w:r w:rsidR="007E349A">
        <w:rPr>
          <w:sz w:val="20"/>
          <w:szCs w:val="20"/>
        </w:rPr>
        <w:t xml:space="preserve"> et </w:t>
      </w:r>
      <w:r w:rsidR="007E349A" w:rsidRPr="00DF7277">
        <w:rPr>
          <w:sz w:val="20"/>
          <w:szCs w:val="20"/>
        </w:rPr>
        <w:t>cell</w:t>
      </w:r>
      <w:r w:rsidR="007E349A">
        <w:rPr>
          <w:sz w:val="20"/>
          <w:szCs w:val="20"/>
        </w:rPr>
        <w:t>e</w:t>
      </w:r>
      <w:r w:rsidR="007E349A" w:rsidRPr="00DF7277">
        <w:rPr>
          <w:sz w:val="20"/>
          <w:szCs w:val="20"/>
        </w:rPr>
        <w:t xml:space="preserve">s relatives aux obligations de l’Auteur objet </w:t>
      </w:r>
      <w:r w:rsidR="007E349A">
        <w:rPr>
          <w:sz w:val="20"/>
          <w:szCs w:val="20"/>
        </w:rPr>
        <w:t>de l’article 15.</w:t>
      </w:r>
      <w:r w:rsidR="007E349A" w:rsidRPr="00DF7277">
        <w:rPr>
          <w:sz w:val="20"/>
          <w:szCs w:val="20"/>
        </w:rPr>
        <w:t>3 ci-après</w:t>
      </w:r>
      <w:r w:rsidR="00D42BF7" w:rsidRPr="00DD0417">
        <w:rPr>
          <w:sz w:val="20"/>
          <w:szCs w:val="20"/>
        </w:rPr>
        <w:t>)</w:t>
      </w:r>
      <w:r w:rsidRPr="00DD0417">
        <w:rPr>
          <w:sz w:val="20"/>
          <w:szCs w:val="20"/>
        </w:rPr>
        <w:t xml:space="preserve"> </w:t>
      </w:r>
      <w:bookmarkStart w:id="5" w:name="_Hlk53338501"/>
      <w:r w:rsidRPr="00DD0417">
        <w:rPr>
          <w:sz w:val="20"/>
          <w:szCs w:val="20"/>
        </w:rPr>
        <w:t>et 30 (trente) jours ouvrés (hors période</w:t>
      </w:r>
      <w:r w:rsidR="00885AF8" w:rsidRPr="00DD0417">
        <w:rPr>
          <w:sz w:val="20"/>
          <w:szCs w:val="20"/>
        </w:rPr>
        <w:t>s</w:t>
      </w:r>
      <w:r w:rsidRPr="00DD0417">
        <w:rPr>
          <w:sz w:val="20"/>
          <w:szCs w:val="20"/>
        </w:rPr>
        <w:t xml:space="preserve"> entre le 1er juillet et le 31 août et entre le 20 et le 31 décembre</w:t>
      </w:r>
      <w:r w:rsidR="00885AF8" w:rsidRPr="00DD0417">
        <w:rPr>
          <w:sz w:val="20"/>
          <w:szCs w:val="20"/>
        </w:rPr>
        <w:t xml:space="preserve"> gelées à compter de la première exploitation </w:t>
      </w:r>
      <w:r w:rsidR="00D16076" w:rsidRPr="00DD0417">
        <w:rPr>
          <w:sz w:val="20"/>
          <w:szCs w:val="20"/>
        </w:rPr>
        <w:t>du Film</w:t>
      </w:r>
      <w:r w:rsidRPr="00DD0417">
        <w:rPr>
          <w:sz w:val="20"/>
          <w:szCs w:val="20"/>
        </w:rPr>
        <w:t>) après première présentation d'une mise en demeure par lettre recommandée avec accusé de réception restée infructueuse,</w:t>
      </w:r>
      <w:bookmarkEnd w:id="5"/>
      <w:r w:rsidRPr="00DD0417">
        <w:rPr>
          <w:sz w:val="20"/>
          <w:szCs w:val="20"/>
        </w:rPr>
        <w:t xml:space="preserve"> les présentes pourront être résiliées judiciairement aux torts et griefs de la </w:t>
      </w:r>
      <w:r w:rsidR="002570A9" w:rsidRPr="00DD0417">
        <w:rPr>
          <w:sz w:val="20"/>
          <w:szCs w:val="20"/>
        </w:rPr>
        <w:t>P</w:t>
      </w:r>
      <w:r w:rsidRPr="00DD0417">
        <w:rPr>
          <w:sz w:val="20"/>
          <w:szCs w:val="20"/>
        </w:rPr>
        <w:t xml:space="preserve">artie défaillante, si bon semble à l’autre </w:t>
      </w:r>
      <w:r w:rsidR="002570A9" w:rsidRPr="00DD0417">
        <w:rPr>
          <w:sz w:val="20"/>
          <w:szCs w:val="20"/>
        </w:rPr>
        <w:t>P</w:t>
      </w:r>
      <w:r w:rsidRPr="00DD0417">
        <w:rPr>
          <w:sz w:val="20"/>
          <w:szCs w:val="20"/>
        </w:rPr>
        <w:t>artie, sous réserve de tous dommages et intérêts.</w:t>
      </w:r>
      <w:r w:rsidRPr="00DD0417" w:rsidDel="0046161B">
        <w:rPr>
          <w:sz w:val="20"/>
          <w:szCs w:val="20"/>
        </w:rPr>
        <w:t xml:space="preserve"> </w:t>
      </w:r>
      <w:r w:rsidRPr="00DD0417">
        <w:rPr>
          <w:sz w:val="20"/>
          <w:szCs w:val="20"/>
        </w:rPr>
        <w:t xml:space="preserve"> </w:t>
      </w:r>
    </w:p>
    <w:p w14:paraId="04D7BB0B" w14:textId="77777777" w:rsidR="00AF3395" w:rsidRPr="00DD0417" w:rsidRDefault="00AF3395" w:rsidP="002570A9">
      <w:pPr>
        <w:pStyle w:val="Paragraphedeliste"/>
        <w:tabs>
          <w:tab w:val="left" w:pos="498"/>
        </w:tabs>
        <w:ind w:left="0" w:right="12"/>
        <w:rPr>
          <w:sz w:val="20"/>
          <w:szCs w:val="20"/>
        </w:rPr>
      </w:pPr>
    </w:p>
    <w:p w14:paraId="632F41A7" w14:textId="00D435E9" w:rsidR="00AF3395" w:rsidRPr="00DD0417" w:rsidRDefault="00AF3395" w:rsidP="002570A9">
      <w:pPr>
        <w:pStyle w:val="Paragraphedeliste"/>
        <w:numPr>
          <w:ilvl w:val="0"/>
          <w:numId w:val="5"/>
        </w:numPr>
        <w:tabs>
          <w:tab w:val="left" w:pos="498"/>
        </w:tabs>
        <w:ind w:left="0" w:right="12" w:firstLine="0"/>
        <w:rPr>
          <w:sz w:val="20"/>
          <w:szCs w:val="20"/>
        </w:rPr>
      </w:pPr>
      <w:r w:rsidRPr="00DD0417">
        <w:rPr>
          <w:sz w:val="20"/>
          <w:szCs w:val="20"/>
        </w:rPr>
        <w:t xml:space="preserve">Par exception à ce qui précède, sans préjudice du principe d’exception d’inexécution, en cas de défaut du Producteur à </w:t>
      </w:r>
      <w:r w:rsidR="00983DE1" w:rsidRPr="00DD0417">
        <w:rPr>
          <w:sz w:val="20"/>
          <w:szCs w:val="20"/>
        </w:rPr>
        <w:t>son</w:t>
      </w:r>
      <w:r w:rsidRPr="00DD0417">
        <w:rPr>
          <w:sz w:val="20"/>
          <w:szCs w:val="20"/>
        </w:rPr>
        <w:t xml:space="preserve"> obligation de paiement, et </w:t>
      </w:r>
      <w:r w:rsidR="005167D3" w:rsidRPr="00DD0417">
        <w:rPr>
          <w:sz w:val="20"/>
          <w:szCs w:val="20"/>
        </w:rPr>
        <w:t>20</w:t>
      </w:r>
      <w:r w:rsidRPr="00DD0417">
        <w:rPr>
          <w:sz w:val="20"/>
          <w:szCs w:val="20"/>
        </w:rPr>
        <w:t xml:space="preserve"> (</w:t>
      </w:r>
      <w:r w:rsidR="005167D3" w:rsidRPr="00DD0417">
        <w:rPr>
          <w:sz w:val="20"/>
          <w:szCs w:val="20"/>
        </w:rPr>
        <w:t>vingt</w:t>
      </w:r>
      <w:r w:rsidRPr="00DD0417">
        <w:rPr>
          <w:sz w:val="20"/>
          <w:szCs w:val="20"/>
        </w:rPr>
        <w:t>) jours ouvrés (hors période</w:t>
      </w:r>
      <w:r w:rsidR="00C56DD8" w:rsidRPr="00DD0417">
        <w:rPr>
          <w:sz w:val="20"/>
          <w:szCs w:val="20"/>
        </w:rPr>
        <w:t>s</w:t>
      </w:r>
      <w:r w:rsidRPr="00DD0417">
        <w:rPr>
          <w:sz w:val="20"/>
          <w:szCs w:val="20"/>
        </w:rPr>
        <w:t xml:space="preserve"> entre le 1er juillet et le 31 août et entre le 20 et le 31 décembre</w:t>
      </w:r>
      <w:r w:rsidR="00EB6785" w:rsidRPr="00DD0417">
        <w:rPr>
          <w:sz w:val="20"/>
          <w:szCs w:val="20"/>
        </w:rPr>
        <w:t xml:space="preserve"> gelées à compter de l</w:t>
      </w:r>
      <w:r w:rsidR="00885AF8" w:rsidRPr="00DD0417">
        <w:rPr>
          <w:sz w:val="20"/>
          <w:szCs w:val="20"/>
        </w:rPr>
        <w:t xml:space="preserve">a première </w:t>
      </w:r>
      <w:r w:rsidR="00EB6785" w:rsidRPr="00DD0417">
        <w:rPr>
          <w:sz w:val="20"/>
          <w:szCs w:val="20"/>
        </w:rPr>
        <w:t xml:space="preserve">exploitation </w:t>
      </w:r>
      <w:r w:rsidR="00D16076" w:rsidRPr="00DD0417">
        <w:rPr>
          <w:sz w:val="20"/>
          <w:szCs w:val="20"/>
        </w:rPr>
        <w:t>du Film</w:t>
      </w:r>
      <w:r w:rsidRPr="00DD0417">
        <w:rPr>
          <w:sz w:val="20"/>
          <w:szCs w:val="20"/>
        </w:rPr>
        <w:t xml:space="preserve">) après première présentation d'une mise en demeure par lettre recommandée avec accusé de réception restée infructueuse, l’Auteur aura la faculté de considérer </w:t>
      </w:r>
      <w:r w:rsidR="003200EA" w:rsidRPr="00DD0417">
        <w:rPr>
          <w:sz w:val="20"/>
          <w:szCs w:val="20"/>
        </w:rPr>
        <w:t>le Contrat</w:t>
      </w:r>
      <w:r w:rsidRPr="00DD0417">
        <w:rPr>
          <w:sz w:val="20"/>
          <w:szCs w:val="20"/>
        </w:rPr>
        <w:t xml:space="preserve"> comme résilié de plein droit si bon lui semble, sans qu'il soit besoin pour constater cette résiliation d'une formalité judiciaire quelconque, sur simple notification écrite, la totalité des sommes dues à l’Auteur et à l’Agent au titre des échéances passées mais non payées au jour de la résiliation du Contrat deviendront exigibles de plein droit et ce, sans préjudice de tous dommages et intérêts.</w:t>
      </w:r>
    </w:p>
    <w:p w14:paraId="26F68766" w14:textId="77777777" w:rsidR="00AF3395" w:rsidRPr="00DD0417" w:rsidRDefault="00AF3395" w:rsidP="002570A9">
      <w:pPr>
        <w:pStyle w:val="Paragraphedeliste"/>
        <w:tabs>
          <w:tab w:val="left" w:pos="498"/>
        </w:tabs>
        <w:ind w:left="0" w:right="12"/>
        <w:rPr>
          <w:sz w:val="20"/>
          <w:szCs w:val="20"/>
        </w:rPr>
      </w:pPr>
    </w:p>
    <w:p w14:paraId="7252AB82" w14:textId="1010DB38" w:rsidR="00AF3395" w:rsidRPr="00DD0417" w:rsidRDefault="00AF3395" w:rsidP="002570A9">
      <w:pPr>
        <w:pStyle w:val="Paragraphedeliste"/>
        <w:tabs>
          <w:tab w:val="left" w:pos="498"/>
        </w:tabs>
        <w:ind w:left="0" w:right="12"/>
        <w:rPr>
          <w:sz w:val="20"/>
          <w:szCs w:val="20"/>
        </w:rPr>
      </w:pPr>
      <w:r w:rsidRPr="00DD0417">
        <w:rPr>
          <w:sz w:val="20"/>
          <w:szCs w:val="20"/>
        </w:rPr>
        <w:t>En cas de défaut de paiement, il est entendu que le placement en séquestre chez un huissier de justice des sommes litigieuses interrompra le cours du délai.</w:t>
      </w:r>
    </w:p>
    <w:p w14:paraId="4D8B81CF" w14:textId="77777777" w:rsidR="00C510B5" w:rsidRPr="00DD0417" w:rsidRDefault="00C510B5" w:rsidP="002570A9">
      <w:pPr>
        <w:pStyle w:val="Paragraphedeliste"/>
        <w:tabs>
          <w:tab w:val="left" w:pos="498"/>
        </w:tabs>
        <w:ind w:left="0" w:right="12"/>
        <w:rPr>
          <w:sz w:val="20"/>
          <w:szCs w:val="20"/>
        </w:rPr>
      </w:pPr>
    </w:p>
    <w:p w14:paraId="688A99E7" w14:textId="4FD2A704" w:rsidR="00AF3395" w:rsidRPr="008D7BCB" w:rsidRDefault="00AF3395" w:rsidP="002570A9">
      <w:pPr>
        <w:pStyle w:val="Paragraphedeliste"/>
        <w:tabs>
          <w:tab w:val="left" w:pos="498"/>
        </w:tabs>
        <w:ind w:left="0" w:right="12"/>
        <w:rPr>
          <w:sz w:val="20"/>
          <w:szCs w:val="20"/>
        </w:rPr>
      </w:pPr>
      <w:r w:rsidRPr="00DD0417">
        <w:rPr>
          <w:sz w:val="20"/>
          <w:szCs w:val="20"/>
        </w:rPr>
        <w:t>L’Au</w:t>
      </w:r>
      <w:r w:rsidRPr="008D7BCB">
        <w:rPr>
          <w:sz w:val="20"/>
          <w:szCs w:val="20"/>
        </w:rPr>
        <w:t xml:space="preserve">teur recouvrera la pleine et entière propriété de ses droits </w:t>
      </w:r>
      <w:r w:rsidR="00A10446" w:rsidRPr="008D7BCB">
        <w:rPr>
          <w:sz w:val="20"/>
          <w:szCs w:val="20"/>
        </w:rPr>
        <w:t xml:space="preserve">d’auteur </w:t>
      </w:r>
      <w:r w:rsidRPr="008D7BCB">
        <w:rPr>
          <w:sz w:val="20"/>
          <w:szCs w:val="20"/>
        </w:rPr>
        <w:t>sur les Travaux d’</w:t>
      </w:r>
      <w:r w:rsidR="003200EA" w:rsidRPr="008D7BCB">
        <w:rPr>
          <w:sz w:val="20"/>
          <w:szCs w:val="20"/>
        </w:rPr>
        <w:t>Écriture</w:t>
      </w:r>
      <w:r w:rsidR="00B135EA" w:rsidRPr="008D7BCB">
        <w:rPr>
          <w:sz w:val="20"/>
          <w:szCs w:val="20"/>
        </w:rPr>
        <w:t>, sous réserve des droits des Coauteurs</w:t>
      </w:r>
      <w:r w:rsidR="00C510B5" w:rsidRPr="008D7BCB">
        <w:rPr>
          <w:sz w:val="20"/>
          <w:szCs w:val="20"/>
        </w:rPr>
        <w:t xml:space="preserve"> et de tout autre coauteur</w:t>
      </w:r>
      <w:r w:rsidR="00A10446" w:rsidRPr="008D7BCB">
        <w:rPr>
          <w:sz w:val="20"/>
          <w:szCs w:val="20"/>
        </w:rPr>
        <w:t xml:space="preserve"> adjoint dans les conditions de l’article 2 du Contrat</w:t>
      </w:r>
      <w:r w:rsidRPr="008D7BCB">
        <w:rPr>
          <w:sz w:val="20"/>
          <w:szCs w:val="20"/>
        </w:rPr>
        <w:t xml:space="preserve">, les sommes déjà versées par le Producteur lui </w:t>
      </w:r>
      <w:r w:rsidR="00DF1953" w:rsidRPr="008D7BCB">
        <w:rPr>
          <w:sz w:val="20"/>
          <w:szCs w:val="20"/>
        </w:rPr>
        <w:t>ét</w:t>
      </w:r>
      <w:r w:rsidRPr="008D7BCB">
        <w:rPr>
          <w:sz w:val="20"/>
          <w:szCs w:val="20"/>
        </w:rPr>
        <w:t xml:space="preserve">ant (ainsi qu’à </w:t>
      </w:r>
      <w:r w:rsidR="00845B7E" w:rsidRPr="008D7BCB">
        <w:rPr>
          <w:sz w:val="20"/>
          <w:szCs w:val="20"/>
        </w:rPr>
        <w:t>l’</w:t>
      </w:r>
      <w:r w:rsidRPr="008D7BCB">
        <w:rPr>
          <w:sz w:val="20"/>
          <w:szCs w:val="20"/>
        </w:rPr>
        <w:t>Agent) définitivement acquises.</w:t>
      </w:r>
    </w:p>
    <w:p w14:paraId="38AAA793" w14:textId="77777777" w:rsidR="00DD0417" w:rsidRPr="008D7BCB" w:rsidRDefault="00DD0417" w:rsidP="000307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themeColor="text1"/>
          <w:sz w:val="20"/>
          <w:szCs w:val="20"/>
        </w:rPr>
      </w:pPr>
    </w:p>
    <w:p w14:paraId="008F069A" w14:textId="5B8D07EE" w:rsidR="0003072A" w:rsidRPr="008D7BCB" w:rsidRDefault="0003072A" w:rsidP="000307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0"/>
          <w:szCs w:val="20"/>
        </w:rPr>
      </w:pPr>
      <w:r w:rsidRPr="008D7BCB">
        <w:rPr>
          <w:rFonts w:ascii="Arial" w:hAnsi="Arial" w:cs="Arial"/>
          <w:b/>
          <w:bCs/>
          <w:color w:val="000000" w:themeColor="text1"/>
          <w:sz w:val="20"/>
          <w:szCs w:val="20"/>
        </w:rPr>
        <w:t>3.</w:t>
      </w:r>
      <w:r w:rsidRPr="008D7BCB">
        <w:rPr>
          <w:rFonts w:ascii="Arial" w:hAnsi="Arial" w:cs="Arial"/>
          <w:color w:val="000000" w:themeColor="text1"/>
          <w:sz w:val="20"/>
          <w:szCs w:val="20"/>
        </w:rPr>
        <w:t xml:space="preserve"> En cas de non-respect par l’Auteur, des modalités de sa collaboration au Film (et notamment en cas de refus de remettre les Travaux d’</w:t>
      </w:r>
      <w:proofErr w:type="spellStart"/>
      <w:r w:rsidRPr="008D7BCB">
        <w:rPr>
          <w:rFonts w:ascii="Arial" w:hAnsi="Arial" w:cs="Arial"/>
          <w:color w:val="000000" w:themeColor="text1"/>
          <w:sz w:val="20"/>
          <w:szCs w:val="20"/>
        </w:rPr>
        <w:t>Ecriture</w:t>
      </w:r>
      <w:proofErr w:type="spellEnd"/>
      <w:r w:rsidRPr="008D7BCB">
        <w:rPr>
          <w:rFonts w:ascii="Arial" w:hAnsi="Arial" w:cs="Arial"/>
          <w:color w:val="000000" w:themeColor="text1"/>
          <w:sz w:val="20"/>
          <w:szCs w:val="20"/>
        </w:rPr>
        <w:t xml:space="preserve"> ou de retard </w:t>
      </w:r>
      <w:r w:rsidR="007E349A" w:rsidRPr="008D7BCB">
        <w:rPr>
          <w:rFonts w:ascii="Arial" w:hAnsi="Arial" w:cs="Arial"/>
          <w:color w:val="000000" w:themeColor="text1"/>
          <w:sz w:val="20"/>
          <w:szCs w:val="20"/>
        </w:rPr>
        <w:t>dans la remise des Travaux d’</w:t>
      </w:r>
      <w:proofErr w:type="spellStart"/>
      <w:r w:rsidR="007E349A" w:rsidRPr="008D7BCB">
        <w:rPr>
          <w:rFonts w:ascii="Arial" w:hAnsi="Arial" w:cs="Arial"/>
          <w:color w:val="000000" w:themeColor="text1"/>
          <w:sz w:val="20"/>
          <w:szCs w:val="20"/>
        </w:rPr>
        <w:t>Ecriture</w:t>
      </w:r>
      <w:proofErr w:type="spellEnd"/>
      <w:r w:rsidRPr="008D7BCB">
        <w:rPr>
          <w:rFonts w:ascii="Arial" w:hAnsi="Arial" w:cs="Arial"/>
          <w:color w:val="000000" w:themeColor="text1"/>
          <w:sz w:val="20"/>
          <w:szCs w:val="20"/>
        </w:rPr>
        <w:t xml:space="preserve"> ou d’indisponibilité) et 15 (quinze) jours ouvrés après première présentation à l’Auteur (copie à l’Agent) d’une lettre recommandée avec accusé de réception notifiant du non-respect par ce</w:t>
      </w:r>
      <w:r w:rsidR="007E349A" w:rsidRPr="008D7BCB">
        <w:rPr>
          <w:rFonts w:ascii="Arial" w:hAnsi="Arial" w:cs="Arial"/>
          <w:color w:val="000000" w:themeColor="text1"/>
          <w:sz w:val="20"/>
          <w:szCs w:val="20"/>
        </w:rPr>
        <w:t xml:space="preserve"> dernier</w:t>
      </w:r>
      <w:r w:rsidRPr="008D7BCB">
        <w:rPr>
          <w:rFonts w:ascii="Arial" w:hAnsi="Arial" w:cs="Arial"/>
          <w:color w:val="000000" w:themeColor="text1"/>
          <w:sz w:val="20"/>
          <w:szCs w:val="20"/>
        </w:rPr>
        <w:t xml:space="preserve"> de ses obligations visées aux présentes restée sans effet, le Producteur sera libre de lui substituer tout auteur de son choix, sans préjudice de tous dommages et intérêts éventuels.</w:t>
      </w:r>
    </w:p>
    <w:p w14:paraId="09FCFC65" w14:textId="77777777" w:rsidR="0003072A" w:rsidRPr="008D7BCB" w:rsidRDefault="0003072A" w:rsidP="000307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0"/>
          <w:szCs w:val="20"/>
        </w:rPr>
      </w:pPr>
    </w:p>
    <w:p w14:paraId="686B113E" w14:textId="77777777" w:rsidR="0003072A" w:rsidRPr="008D7BCB" w:rsidRDefault="0003072A" w:rsidP="000307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0"/>
          <w:szCs w:val="20"/>
          <w:u w:color="3F3F3F"/>
        </w:rPr>
      </w:pPr>
      <w:r w:rsidRPr="008D7BCB">
        <w:rPr>
          <w:rFonts w:ascii="Arial" w:hAnsi="Arial" w:cs="Arial"/>
          <w:color w:val="000000" w:themeColor="text1"/>
          <w:sz w:val="20"/>
          <w:szCs w:val="20"/>
          <w:u w:color="3F3F3F"/>
        </w:rPr>
        <w:t xml:space="preserve">Dans ce cas : </w:t>
      </w:r>
    </w:p>
    <w:p w14:paraId="6E8166CA" w14:textId="47C64D4D" w:rsidR="0003072A" w:rsidRPr="008D7BCB" w:rsidRDefault="0003072A" w:rsidP="000307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0"/>
          <w:szCs w:val="20"/>
          <w:u w:color="3F3F3F"/>
        </w:rPr>
      </w:pPr>
      <w:r w:rsidRPr="008D7BCB">
        <w:rPr>
          <w:rFonts w:ascii="Arial" w:hAnsi="Arial" w:cs="Arial"/>
          <w:color w:val="000000" w:themeColor="text1"/>
          <w:sz w:val="20"/>
          <w:szCs w:val="20"/>
          <w:u w:color="3F3F3F"/>
        </w:rPr>
        <w:t xml:space="preserve">-        La cession de droits visée à l’article </w:t>
      </w:r>
      <w:r w:rsidR="008D7BCB">
        <w:rPr>
          <w:rFonts w:ascii="Arial" w:hAnsi="Arial" w:cs="Arial"/>
          <w:color w:val="000000" w:themeColor="text1"/>
          <w:sz w:val="20"/>
          <w:szCs w:val="20"/>
          <w:u w:color="3F3F3F"/>
        </w:rPr>
        <w:t>5</w:t>
      </w:r>
      <w:r w:rsidRPr="008D7BCB">
        <w:rPr>
          <w:rFonts w:ascii="Arial" w:hAnsi="Arial" w:cs="Arial"/>
          <w:color w:val="000000" w:themeColor="text1"/>
          <w:sz w:val="20"/>
          <w:szCs w:val="20"/>
          <w:u w:color="3F3F3F"/>
        </w:rPr>
        <w:t xml:space="preserve"> conservera son plein effet, sous réserve du parfait paiement des sommes dues à l’Aut</w:t>
      </w:r>
      <w:r w:rsidR="008D7BCB" w:rsidRPr="008D7BCB">
        <w:rPr>
          <w:rFonts w:ascii="Arial" w:hAnsi="Arial" w:cs="Arial"/>
          <w:color w:val="000000" w:themeColor="text1"/>
          <w:sz w:val="20"/>
          <w:szCs w:val="20"/>
          <w:u w:color="3F3F3F"/>
        </w:rPr>
        <w:t>eur au titre des Travaux d’</w:t>
      </w:r>
      <w:proofErr w:type="spellStart"/>
      <w:r w:rsidR="008D7BCB" w:rsidRPr="008D7BCB">
        <w:rPr>
          <w:rFonts w:ascii="Arial" w:hAnsi="Arial" w:cs="Arial"/>
          <w:color w:val="000000" w:themeColor="text1"/>
          <w:sz w:val="20"/>
          <w:szCs w:val="20"/>
          <w:u w:color="3F3F3F"/>
        </w:rPr>
        <w:t>Ecriture</w:t>
      </w:r>
      <w:proofErr w:type="spellEnd"/>
      <w:r w:rsidR="008D7BCB" w:rsidRPr="008D7BCB">
        <w:rPr>
          <w:rFonts w:ascii="Arial" w:hAnsi="Arial" w:cs="Arial"/>
          <w:color w:val="000000" w:themeColor="text1"/>
          <w:sz w:val="20"/>
          <w:szCs w:val="20"/>
          <w:u w:color="3F3F3F"/>
        </w:rPr>
        <w:t xml:space="preserve"> remis</w:t>
      </w:r>
      <w:r w:rsidRPr="008D7BCB">
        <w:rPr>
          <w:rFonts w:ascii="Arial" w:hAnsi="Arial" w:cs="Arial"/>
          <w:color w:val="000000" w:themeColor="text1"/>
          <w:sz w:val="20"/>
          <w:szCs w:val="20"/>
          <w:u w:color="3F3F3F"/>
        </w:rPr>
        <w:t>, le Producteur étant habilité à poursuivre le développement des Travaux d’</w:t>
      </w:r>
      <w:proofErr w:type="spellStart"/>
      <w:r w:rsidRPr="008D7BCB">
        <w:rPr>
          <w:rFonts w:ascii="Arial" w:hAnsi="Arial" w:cs="Arial"/>
          <w:color w:val="000000" w:themeColor="text1"/>
          <w:sz w:val="20"/>
          <w:szCs w:val="20"/>
          <w:u w:color="3F3F3F"/>
        </w:rPr>
        <w:t>Ecriture</w:t>
      </w:r>
      <w:proofErr w:type="spellEnd"/>
      <w:r w:rsidRPr="008D7BCB">
        <w:rPr>
          <w:rFonts w:ascii="Arial" w:hAnsi="Arial" w:cs="Arial"/>
          <w:color w:val="000000" w:themeColor="text1"/>
          <w:sz w:val="20"/>
          <w:szCs w:val="20"/>
          <w:u w:color="3F3F3F"/>
        </w:rPr>
        <w:t xml:space="preserve"> avec tout auteur de son choix en reprenant tout ou partie des Travaux d’</w:t>
      </w:r>
      <w:proofErr w:type="spellStart"/>
      <w:r w:rsidRPr="008D7BCB">
        <w:rPr>
          <w:rFonts w:ascii="Arial" w:hAnsi="Arial" w:cs="Arial"/>
          <w:color w:val="000000" w:themeColor="text1"/>
          <w:sz w:val="20"/>
          <w:szCs w:val="20"/>
          <w:u w:color="3F3F3F"/>
        </w:rPr>
        <w:t>Ecriture</w:t>
      </w:r>
      <w:proofErr w:type="spellEnd"/>
      <w:r w:rsidRPr="008D7BCB">
        <w:rPr>
          <w:rFonts w:ascii="Arial" w:hAnsi="Arial" w:cs="Arial"/>
          <w:color w:val="000000" w:themeColor="text1"/>
          <w:sz w:val="20"/>
          <w:szCs w:val="20"/>
          <w:u w:color="3F3F3F"/>
        </w:rPr>
        <w:t xml:space="preserve"> remis par l’Auteur.</w:t>
      </w:r>
    </w:p>
    <w:p w14:paraId="75514978" w14:textId="77777777" w:rsidR="0003072A" w:rsidRPr="008D7BCB" w:rsidRDefault="0003072A" w:rsidP="000307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0"/>
          <w:szCs w:val="20"/>
          <w:u w:color="3F3F3F"/>
        </w:rPr>
      </w:pPr>
    </w:p>
    <w:p w14:paraId="71E634C9" w14:textId="77777777" w:rsidR="008D7BCB" w:rsidRPr="008D7BCB" w:rsidRDefault="008D7BCB" w:rsidP="008D7B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20"/>
          <w:szCs w:val="20"/>
        </w:rPr>
      </w:pPr>
      <w:r w:rsidRPr="008D7BCB">
        <w:rPr>
          <w:rFonts w:ascii="Arial" w:eastAsiaTheme="minorHAnsi" w:hAnsi="Arial" w:cs="Arial"/>
          <w:sz w:val="20"/>
          <w:szCs w:val="20"/>
        </w:rPr>
        <w:t>-        Les rémunérations visées aux présentes seront modifiées comme suit :</w:t>
      </w:r>
    </w:p>
    <w:p w14:paraId="2783E507" w14:textId="77777777" w:rsidR="008D7BCB" w:rsidRPr="008D7BCB" w:rsidRDefault="008D7BCB" w:rsidP="008D7B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20"/>
          <w:szCs w:val="20"/>
        </w:rPr>
      </w:pPr>
      <w:r w:rsidRPr="008D7BCB">
        <w:rPr>
          <w:rFonts w:ascii="Arial" w:eastAsiaTheme="minorHAnsi" w:hAnsi="Arial" w:cs="Arial"/>
          <w:sz w:val="20"/>
          <w:szCs w:val="20"/>
        </w:rPr>
        <w:t> </w:t>
      </w:r>
    </w:p>
    <w:p w14:paraId="09F60780" w14:textId="5F71BED0" w:rsidR="008D7BCB" w:rsidRDefault="008D7BCB" w:rsidP="008D7BCB">
      <w:pPr>
        <w:pStyle w:val="Paragraphedeliste"/>
        <w:widowControl/>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20"/>
          <w:szCs w:val="20"/>
        </w:rPr>
      </w:pPr>
      <w:r w:rsidRPr="008D7BCB">
        <w:rPr>
          <w:rFonts w:eastAsiaTheme="minorHAnsi"/>
          <w:sz w:val="20"/>
          <w:szCs w:val="20"/>
        </w:rPr>
        <w:t xml:space="preserve">Les sommes dues à l’Auteur et l’Agent, selon l’échéancier figurant à l’article 3.1, au jour de </w:t>
      </w:r>
      <w:r w:rsidR="00331824">
        <w:rPr>
          <w:rFonts w:eastAsiaTheme="minorHAnsi"/>
          <w:sz w:val="20"/>
          <w:szCs w:val="20"/>
        </w:rPr>
        <w:t>l’arrêt de la collaboration de l’Auteur</w:t>
      </w:r>
      <w:r w:rsidRPr="008D7BCB">
        <w:rPr>
          <w:rFonts w:eastAsiaTheme="minorHAnsi"/>
          <w:sz w:val="20"/>
          <w:szCs w:val="20"/>
        </w:rPr>
        <w:t>, demeureront acquises à l’Auteur et à l’Agent à titre de rémunération des Travaux d'</w:t>
      </w:r>
      <w:proofErr w:type="spellStart"/>
      <w:r w:rsidRPr="008D7BCB">
        <w:rPr>
          <w:rFonts w:eastAsiaTheme="minorHAnsi"/>
          <w:sz w:val="20"/>
          <w:szCs w:val="20"/>
        </w:rPr>
        <w:t>Ecriture</w:t>
      </w:r>
      <w:proofErr w:type="spellEnd"/>
      <w:r w:rsidRPr="008D7BCB">
        <w:rPr>
          <w:rFonts w:eastAsiaTheme="minorHAnsi"/>
          <w:sz w:val="20"/>
          <w:szCs w:val="20"/>
        </w:rPr>
        <w:t xml:space="preserve"> effectués. Aucune autre somme ne sera due à l’Auteur et à l’Agent au titre de l’échéancier figurant à l’article 3.1.</w:t>
      </w:r>
    </w:p>
    <w:p w14:paraId="3F174854" w14:textId="77777777" w:rsidR="00663CEF" w:rsidRPr="008D7BCB" w:rsidRDefault="00663CEF" w:rsidP="00663CEF">
      <w:pPr>
        <w:pStyle w:val="Paragraphedeliste"/>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rPr>
          <w:rFonts w:eastAsiaTheme="minorHAnsi"/>
          <w:sz w:val="20"/>
          <w:szCs w:val="20"/>
        </w:rPr>
      </w:pPr>
    </w:p>
    <w:p w14:paraId="3E8A77B1" w14:textId="24FA57B1" w:rsidR="008D7BCB" w:rsidRPr="008D7BCB" w:rsidRDefault="008D7BCB" w:rsidP="008D7BCB">
      <w:pPr>
        <w:pStyle w:val="Paragraphedeliste"/>
        <w:widowControl/>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20"/>
          <w:szCs w:val="20"/>
        </w:rPr>
      </w:pPr>
      <w:r w:rsidRPr="008D7BCB">
        <w:rPr>
          <w:rFonts w:eastAsiaTheme="minorHAnsi"/>
          <w:sz w:val="20"/>
          <w:szCs w:val="20"/>
        </w:rPr>
        <w:t xml:space="preserve">La Quote-Part d’Indexation de l’Auteur ne lui sera due qu’à la condition que l’Auteur ait rendu au moins trois étapes d’écriture </w:t>
      </w:r>
    </w:p>
    <w:p w14:paraId="611E91FF" w14:textId="77777777" w:rsidR="008D7BCB" w:rsidRPr="008D7BCB" w:rsidRDefault="008D7BCB" w:rsidP="008D7B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20"/>
          <w:szCs w:val="20"/>
        </w:rPr>
      </w:pPr>
    </w:p>
    <w:p w14:paraId="338F745E" w14:textId="3AFFA6DC" w:rsidR="00663CEF" w:rsidRPr="00663CEF" w:rsidRDefault="008D7BCB" w:rsidP="00663CEF">
      <w:pPr>
        <w:pStyle w:val="Paragraphedeliste"/>
        <w:widowControl/>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20"/>
          <w:szCs w:val="20"/>
        </w:rPr>
      </w:pPr>
      <w:r w:rsidRPr="008D7BCB">
        <w:rPr>
          <w:rFonts w:eastAsiaTheme="minorHAnsi"/>
          <w:sz w:val="20"/>
          <w:szCs w:val="20"/>
        </w:rPr>
        <w:t>Les rémunérations à revenir à l’Auteur et à l’Agent telles que prévues à l’article 7 seront réduites proportionnellement aux sommes versées à l’Auteur et à l’Agent à titre de minimum garanti (sommes versées à titre de MGEP et - le cas échéant - Quote-Part d’Indexation de l’Auteur</w:t>
      </w:r>
      <w:r w:rsidR="001B3076">
        <w:rPr>
          <w:rFonts w:eastAsiaTheme="minorHAnsi"/>
          <w:sz w:val="20"/>
          <w:szCs w:val="20"/>
        </w:rPr>
        <w:t xml:space="preserve"> si ce dernier en bénéficie</w:t>
      </w:r>
      <w:r w:rsidRPr="008D7BCB">
        <w:rPr>
          <w:rFonts w:eastAsiaTheme="minorHAnsi"/>
          <w:sz w:val="20"/>
          <w:szCs w:val="20"/>
        </w:rPr>
        <w:t>)</w:t>
      </w:r>
      <w:r w:rsidR="00663CEF" w:rsidRPr="00663CEF">
        <w:rPr>
          <w:rStyle w:val="Appelnotedebasdep"/>
          <w:rFonts w:eastAsiaTheme="minorHAnsi"/>
          <w:b/>
          <w:bCs/>
          <w:color w:val="EE0000"/>
          <w:sz w:val="20"/>
          <w:szCs w:val="20"/>
        </w:rPr>
        <w:footnoteReference w:id="25"/>
      </w:r>
      <w:r w:rsidRPr="008D7BCB">
        <w:rPr>
          <w:rFonts w:eastAsiaTheme="minorHAnsi"/>
          <w:sz w:val="20"/>
          <w:szCs w:val="20"/>
        </w:rPr>
        <w:t>.</w:t>
      </w:r>
    </w:p>
    <w:p w14:paraId="21700B26" w14:textId="77777777" w:rsidR="00663CEF" w:rsidRPr="00663CEF" w:rsidRDefault="00663CEF" w:rsidP="00663CEF">
      <w:pPr>
        <w:pStyle w:val="Paragraphedeliste"/>
        <w:rPr>
          <w:rFonts w:eastAsiaTheme="minorHAnsi"/>
          <w:sz w:val="20"/>
          <w:szCs w:val="20"/>
        </w:rPr>
      </w:pPr>
    </w:p>
    <w:p w14:paraId="15B3797B" w14:textId="0D91F5CD" w:rsidR="008D7BCB" w:rsidRPr="008D7BCB" w:rsidRDefault="008D7BCB" w:rsidP="00663CEF">
      <w:pPr>
        <w:pStyle w:val="Paragraphedeliste"/>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rPr>
          <w:rFonts w:eastAsiaTheme="minorHAnsi"/>
          <w:sz w:val="20"/>
          <w:szCs w:val="20"/>
        </w:rPr>
      </w:pPr>
      <w:r w:rsidRPr="008D7BCB">
        <w:rPr>
          <w:rFonts w:eastAsiaTheme="minorHAnsi"/>
          <w:sz w:val="20"/>
          <w:szCs w:val="20"/>
        </w:rPr>
        <w:t> </w:t>
      </w:r>
    </w:p>
    <w:p w14:paraId="21482AA5" w14:textId="77777777" w:rsidR="008D7BCB" w:rsidRPr="008D7BCB" w:rsidRDefault="008D7BCB" w:rsidP="008D7B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20"/>
          <w:szCs w:val="20"/>
        </w:rPr>
      </w:pPr>
      <w:r w:rsidRPr="008D7BCB">
        <w:rPr>
          <w:rFonts w:ascii="Arial" w:eastAsiaTheme="minorHAnsi" w:hAnsi="Arial" w:cs="Arial"/>
          <w:sz w:val="20"/>
          <w:szCs w:val="20"/>
        </w:rPr>
        <w:t>A toutes fins utiles et s’agissant de la répartition des parts respectives entre co-auteurs par la SACD, il est entendu que le Producteur n’aura en aucun cas à intervenir s’agissant de la répartition des sommes entre les coauteurs, ces derniers s’engageant, en cas de désaccord entre eux, à ne prendre aucune mesure qui soit susceptible d’entraver d’une façon quelconque l’exploitation du Film.</w:t>
      </w:r>
    </w:p>
    <w:p w14:paraId="6898AFF1" w14:textId="77777777" w:rsidR="008D7BCB" w:rsidRPr="008D7BCB" w:rsidRDefault="008D7BCB" w:rsidP="008D7B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20"/>
          <w:szCs w:val="20"/>
        </w:rPr>
      </w:pPr>
      <w:r w:rsidRPr="008D7BCB">
        <w:rPr>
          <w:rFonts w:ascii="Arial" w:eastAsiaTheme="minorHAnsi" w:hAnsi="Arial" w:cs="Arial"/>
          <w:sz w:val="20"/>
          <w:szCs w:val="20"/>
        </w:rPr>
        <w:t> </w:t>
      </w:r>
    </w:p>
    <w:p w14:paraId="44A28CA3" w14:textId="7C7BE074" w:rsidR="008D7BCB" w:rsidRPr="00E5188B" w:rsidRDefault="008D7BCB" w:rsidP="008D7B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20"/>
          <w:szCs w:val="20"/>
        </w:rPr>
      </w:pPr>
      <w:r w:rsidRPr="008D7BCB">
        <w:rPr>
          <w:rFonts w:ascii="Arial" w:eastAsiaTheme="minorHAnsi" w:hAnsi="Arial" w:cs="Arial"/>
          <w:sz w:val="20"/>
          <w:szCs w:val="20"/>
        </w:rPr>
        <w:t xml:space="preserve">Il est entendu que dans l’hypothèse où la contribution de l’Auteur ne constituerait pas l’un des éléments essentiels de la création intellectuelle du Scénario, et ce conformément à l’article L.131-4 4ème alinéa du </w:t>
      </w:r>
      <w:r>
        <w:rPr>
          <w:rFonts w:ascii="Arial" w:eastAsiaTheme="minorHAnsi" w:hAnsi="Arial" w:cs="Arial"/>
          <w:sz w:val="20"/>
          <w:szCs w:val="20"/>
        </w:rPr>
        <w:t>CPI</w:t>
      </w:r>
      <w:r w:rsidRPr="008D7BCB">
        <w:rPr>
          <w:rFonts w:ascii="Arial" w:eastAsiaTheme="minorHAnsi" w:hAnsi="Arial" w:cs="Arial"/>
          <w:sz w:val="20"/>
          <w:szCs w:val="20"/>
        </w:rPr>
        <w:t xml:space="preserve">, et serait par conséquent constitutive d’une contribution d’auteur </w:t>
      </w:r>
      <w:r w:rsidRPr="00E5188B">
        <w:rPr>
          <w:rFonts w:ascii="Arial" w:eastAsiaTheme="minorHAnsi" w:hAnsi="Arial" w:cs="Arial"/>
          <w:sz w:val="20"/>
          <w:szCs w:val="20"/>
        </w:rPr>
        <w:t>dite au forfait, l’Auteur ne pourra prétendre à aucune autre rémunération que celle d’ores et déjà versée au moment où sa collaboration cessera ni par le biais du Producteur ni par le biais de la gestion collective.</w:t>
      </w:r>
    </w:p>
    <w:p w14:paraId="2AFA2C1F" w14:textId="77777777" w:rsidR="008D7BCB" w:rsidRPr="00E5188B" w:rsidRDefault="008D7BCB" w:rsidP="008D7B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20"/>
          <w:szCs w:val="20"/>
        </w:rPr>
      </w:pPr>
      <w:r w:rsidRPr="00E5188B">
        <w:rPr>
          <w:rFonts w:ascii="Arial" w:eastAsiaTheme="minorHAnsi" w:hAnsi="Arial" w:cs="Arial"/>
          <w:sz w:val="20"/>
          <w:szCs w:val="20"/>
        </w:rPr>
        <w:t> </w:t>
      </w:r>
    </w:p>
    <w:p w14:paraId="5A7B721C" w14:textId="092F1CC4" w:rsidR="008D7BCB" w:rsidRPr="008D7BCB" w:rsidRDefault="008D7BCB" w:rsidP="008D7B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20"/>
          <w:szCs w:val="20"/>
        </w:rPr>
      </w:pPr>
      <w:r w:rsidRPr="00E5188B">
        <w:rPr>
          <w:rFonts w:ascii="Arial" w:eastAsiaTheme="minorHAnsi" w:hAnsi="Arial" w:cs="Arial"/>
          <w:sz w:val="20"/>
          <w:szCs w:val="20"/>
        </w:rPr>
        <w:t>-        Les mentions publicitaires visées à l’article 11 seront modifiées par le Producteur en conséquence</w:t>
      </w:r>
      <w:r w:rsidR="003E4C0A" w:rsidRPr="00E5188B">
        <w:t xml:space="preserve"> </w:t>
      </w:r>
      <w:r w:rsidR="003E4C0A" w:rsidRPr="00E5188B">
        <w:rPr>
          <w:rFonts w:ascii="Arial" w:eastAsiaTheme="minorHAnsi" w:hAnsi="Arial" w:cs="Arial"/>
          <w:sz w:val="20"/>
          <w:szCs w:val="20"/>
        </w:rPr>
        <w:t>en respectant les modalités prévues à l’article 2 de l’Accord Interprofessionnel</w:t>
      </w:r>
      <w:r w:rsidRPr="00E5188B">
        <w:rPr>
          <w:rFonts w:ascii="Arial" w:eastAsiaTheme="minorHAnsi" w:hAnsi="Arial" w:cs="Arial"/>
          <w:sz w:val="20"/>
          <w:szCs w:val="20"/>
        </w:rPr>
        <w:t>.</w:t>
      </w:r>
    </w:p>
    <w:p w14:paraId="4CD575A3" w14:textId="77777777" w:rsidR="008D7BCB" w:rsidRPr="008D7BCB" w:rsidRDefault="008D7BCB" w:rsidP="008D7B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16"/>
          <w:szCs w:val="16"/>
        </w:rPr>
      </w:pPr>
      <w:r w:rsidRPr="008D7BCB">
        <w:rPr>
          <w:rFonts w:ascii="Arial" w:eastAsiaTheme="minorHAnsi" w:hAnsi="Arial" w:cs="Arial"/>
          <w:sz w:val="16"/>
          <w:szCs w:val="16"/>
        </w:rPr>
        <w:t> </w:t>
      </w:r>
    </w:p>
    <w:p w14:paraId="01D26C3D" w14:textId="77777777" w:rsidR="0003072A" w:rsidRPr="008D7BCB" w:rsidRDefault="0003072A" w:rsidP="002570A9">
      <w:pPr>
        <w:pStyle w:val="Paragraphedeliste"/>
        <w:tabs>
          <w:tab w:val="left" w:pos="498"/>
        </w:tabs>
        <w:ind w:left="0" w:right="12"/>
        <w:rPr>
          <w:sz w:val="20"/>
          <w:szCs w:val="20"/>
        </w:rPr>
      </w:pPr>
    </w:p>
    <w:p w14:paraId="18D01E02" w14:textId="2E58E0D6" w:rsidR="00AF3395" w:rsidRPr="00262EAF" w:rsidRDefault="00AF3395" w:rsidP="00262EAF">
      <w:pPr>
        <w:pStyle w:val="Paragraphedeliste"/>
        <w:numPr>
          <w:ilvl w:val="0"/>
          <w:numId w:val="5"/>
        </w:numPr>
        <w:tabs>
          <w:tab w:val="left" w:pos="498"/>
        </w:tabs>
        <w:ind w:right="12"/>
        <w:rPr>
          <w:i/>
          <w:iCs/>
          <w:sz w:val="20"/>
          <w:szCs w:val="20"/>
        </w:rPr>
      </w:pPr>
      <w:r w:rsidRPr="00262EAF">
        <w:rPr>
          <w:sz w:val="20"/>
          <w:szCs w:val="20"/>
        </w:rPr>
        <w:t>Toute résiliation sera sans incidence sur les cessions, transferts de droits et autres contrats d’exploitation des droits cédés que le Producteur aura valablement conclus de bonne foi avant réception de la mise en demeure.</w:t>
      </w:r>
      <w:r w:rsidRPr="00262EAF">
        <w:rPr>
          <w:i/>
          <w:iCs/>
          <w:sz w:val="20"/>
          <w:szCs w:val="20"/>
        </w:rPr>
        <w:t xml:space="preserve"> </w:t>
      </w:r>
    </w:p>
    <w:p w14:paraId="5DBCC831" w14:textId="77777777" w:rsidR="00262EAF" w:rsidRDefault="00262EAF" w:rsidP="00262EAF">
      <w:pPr>
        <w:pStyle w:val="Paragraphedeliste"/>
        <w:tabs>
          <w:tab w:val="left" w:pos="498"/>
        </w:tabs>
        <w:ind w:right="12"/>
        <w:rPr>
          <w:i/>
          <w:iCs/>
          <w:sz w:val="20"/>
          <w:szCs w:val="20"/>
        </w:rPr>
      </w:pPr>
    </w:p>
    <w:p w14:paraId="2B83C0E1" w14:textId="5984204B" w:rsidR="00D56FBB" w:rsidRPr="00DD0417" w:rsidRDefault="008542D1" w:rsidP="005E7180">
      <w:pPr>
        <w:pStyle w:val="Titre1"/>
        <w:ind w:left="0" w:right="12"/>
        <w:jc w:val="both"/>
        <w:rPr>
          <w:u w:val="none"/>
        </w:rPr>
      </w:pPr>
      <w:r w:rsidRPr="00DD0417">
        <w:t>ARTICLE</w:t>
      </w:r>
      <w:r w:rsidRPr="00DD0417">
        <w:rPr>
          <w:spacing w:val="-5"/>
        </w:rPr>
        <w:t xml:space="preserve"> </w:t>
      </w:r>
      <w:r w:rsidRPr="00DD0417">
        <w:t>1</w:t>
      </w:r>
      <w:r w:rsidR="0073571B" w:rsidRPr="00DD0417">
        <w:t>6</w:t>
      </w:r>
      <w:r w:rsidRPr="00DD0417">
        <w:rPr>
          <w:spacing w:val="-6"/>
        </w:rPr>
        <w:t xml:space="preserve"> </w:t>
      </w:r>
      <w:r w:rsidR="001733F3" w:rsidRPr="00DD0417">
        <w:rPr>
          <w:spacing w:val="-6"/>
        </w:rPr>
        <w:t xml:space="preserve">– </w:t>
      </w:r>
      <w:r w:rsidRPr="00DD0417">
        <w:t>DONNEES</w:t>
      </w:r>
      <w:r w:rsidRPr="00DD0417">
        <w:rPr>
          <w:spacing w:val="-4"/>
        </w:rPr>
        <w:t xml:space="preserve"> </w:t>
      </w:r>
      <w:r w:rsidRPr="00DD0417">
        <w:rPr>
          <w:spacing w:val="-2"/>
        </w:rPr>
        <w:t>PERSONNELLES</w:t>
      </w:r>
    </w:p>
    <w:p w14:paraId="2B83C0E2" w14:textId="77777777" w:rsidR="00D56FBB" w:rsidRPr="00DD0417" w:rsidRDefault="00D56FBB" w:rsidP="005E7180">
      <w:pPr>
        <w:pStyle w:val="Corpsdetexte"/>
        <w:spacing w:before="2"/>
        <w:ind w:left="0" w:right="12"/>
        <w:rPr>
          <w:b/>
        </w:rPr>
      </w:pPr>
    </w:p>
    <w:p w14:paraId="64FCE1EB" w14:textId="77777777" w:rsidR="0026075E" w:rsidRPr="00DD0417" w:rsidRDefault="0026075E" w:rsidP="004B6D0E">
      <w:pPr>
        <w:pStyle w:val="Titre1"/>
        <w:spacing w:before="1"/>
        <w:ind w:left="0" w:right="12"/>
        <w:jc w:val="both"/>
        <w:rPr>
          <w:b w:val="0"/>
          <w:bCs w:val="0"/>
          <w:u w:val="none"/>
        </w:rPr>
      </w:pPr>
      <w:r w:rsidRPr="00DD0417">
        <w:rPr>
          <w:b w:val="0"/>
          <w:bCs w:val="0"/>
          <w:u w:val="none"/>
        </w:rPr>
        <w:t xml:space="preserve">Le Producteur s’engage à respecter les dispositions de la loi n° 78-17 du 6 janvier 1978 relative « à l’informatique, aux fichiers et aux libertés » modifiée et de la réglementation européenne (Règlement 2016/679 du Parlement européen et du Conseil du 27 avril 2016 relatif « à la protection des personnes physiques à l'égard du traitement des données à caractère personnel et à la libre circulation de ces données ») pour le traitement des données personnelles qui figureraient aux présentes, pendant la durée de leur exécution, et ayant les finalités suivantes : respecter les obligations contractuelles, notamment liées à la rémunération et à la reddition des comptes, ainsi que les obligations légales, fiscales et administratives qui lui incombent. Ces données personnelles pourront être partagées avec des partenaires et prestataires ayant besoin de les connaître pour les finalités ci-dessus. </w:t>
      </w:r>
    </w:p>
    <w:p w14:paraId="302E663B" w14:textId="77777777" w:rsidR="004B6D0E" w:rsidRPr="00DD0417" w:rsidRDefault="004B6D0E" w:rsidP="004B6D0E">
      <w:pPr>
        <w:pStyle w:val="Titre1"/>
        <w:spacing w:before="1"/>
        <w:ind w:left="0" w:right="12"/>
        <w:jc w:val="both"/>
        <w:rPr>
          <w:b w:val="0"/>
          <w:bCs w:val="0"/>
          <w:u w:val="none"/>
        </w:rPr>
      </w:pPr>
    </w:p>
    <w:p w14:paraId="7AEB7194" w14:textId="6A81EF12" w:rsidR="0026075E" w:rsidRPr="00DD0417" w:rsidRDefault="0026075E" w:rsidP="002570A9">
      <w:pPr>
        <w:pStyle w:val="Titre1"/>
        <w:spacing w:before="1"/>
        <w:ind w:left="0" w:right="12"/>
        <w:jc w:val="both"/>
        <w:rPr>
          <w:b w:val="0"/>
          <w:bCs w:val="0"/>
          <w:u w:val="none"/>
        </w:rPr>
      </w:pPr>
      <w:r w:rsidRPr="00DD0417">
        <w:rPr>
          <w:b w:val="0"/>
          <w:bCs w:val="0"/>
          <w:u w:val="none"/>
        </w:rPr>
        <w:t xml:space="preserve">L’Auteur est également informé que dans le cadre de l’exploitation </w:t>
      </w:r>
      <w:r w:rsidR="00D16076" w:rsidRPr="00DD0417">
        <w:rPr>
          <w:b w:val="0"/>
          <w:bCs w:val="0"/>
          <w:u w:val="none"/>
        </w:rPr>
        <w:t>du Film</w:t>
      </w:r>
      <w:r w:rsidRPr="00DD0417">
        <w:rPr>
          <w:b w:val="0"/>
          <w:bCs w:val="0"/>
          <w:u w:val="none"/>
        </w:rPr>
        <w:t xml:space="preserve">, un transfert de ses données personnelles (et notamment ses nom, prénom et captations d’image) en dehors de l’Union Européenne pourra être effectué, ce transfert étant soumis à des mesures de sauvegardes appropriées par le biais de clauses contractuelles types de l'UE basées sur les clauses modèles de la Commission européenne. </w:t>
      </w:r>
    </w:p>
    <w:p w14:paraId="39D10D9B" w14:textId="77777777" w:rsidR="002570A9" w:rsidRPr="00DD0417" w:rsidRDefault="002570A9" w:rsidP="002570A9">
      <w:pPr>
        <w:pStyle w:val="Titre1"/>
        <w:spacing w:before="1"/>
        <w:ind w:left="0" w:right="12"/>
        <w:jc w:val="both"/>
        <w:rPr>
          <w:b w:val="0"/>
          <w:bCs w:val="0"/>
          <w:u w:val="none"/>
        </w:rPr>
      </w:pPr>
    </w:p>
    <w:p w14:paraId="48E82AB7" w14:textId="45834D2A" w:rsidR="0026075E" w:rsidRPr="00DD0417" w:rsidRDefault="0026075E" w:rsidP="0026075E">
      <w:pPr>
        <w:pStyle w:val="Titre1"/>
        <w:spacing w:before="1"/>
        <w:ind w:left="0" w:right="12"/>
        <w:jc w:val="both"/>
        <w:rPr>
          <w:b w:val="0"/>
          <w:bCs w:val="0"/>
          <w:u w:val="none"/>
        </w:rPr>
      </w:pPr>
      <w:r w:rsidRPr="00DD0417">
        <w:rPr>
          <w:b w:val="0"/>
          <w:bCs w:val="0"/>
          <w:u w:val="none"/>
        </w:rPr>
        <w:t xml:space="preserve">Dans les conditions prévues aux dispositions précitées, l’Auteur dispose d’un droit d’accès aux données personnelles le concernant, de rectification et de portabilité. Il peut également, pour des motifs légitimes et dans la limite du respect des obligations précitées incombant aux producteurs, s’opposer à ce traitement ou solliciter sa limitation. Il peut exercer ces droits en s’adressant au Producteur à l’adresse suivante : </w:t>
      </w:r>
      <w:r w:rsidRPr="00DD0417">
        <w:rPr>
          <w:b w:val="0"/>
          <w:bCs w:val="0"/>
          <w:highlight w:val="yellow"/>
          <w:u w:val="none"/>
        </w:rPr>
        <w:t>[—]</w:t>
      </w:r>
      <w:r w:rsidR="002570A9" w:rsidRPr="00DD0417">
        <w:rPr>
          <w:b w:val="0"/>
          <w:bCs w:val="0"/>
          <w:u w:val="none"/>
        </w:rPr>
        <w:t>.</w:t>
      </w:r>
      <w:r w:rsidRPr="00DD0417">
        <w:rPr>
          <w:b w:val="0"/>
          <w:bCs w:val="0"/>
          <w:u w:val="none"/>
        </w:rPr>
        <w:t xml:space="preserve"> </w:t>
      </w:r>
    </w:p>
    <w:p w14:paraId="3F0538A0" w14:textId="77777777" w:rsidR="0026075E" w:rsidRPr="00DD0417" w:rsidRDefault="0026075E" w:rsidP="0026075E">
      <w:pPr>
        <w:pStyle w:val="Titre1"/>
        <w:spacing w:before="1"/>
        <w:ind w:left="0" w:right="12"/>
        <w:jc w:val="both"/>
        <w:rPr>
          <w:b w:val="0"/>
          <w:bCs w:val="0"/>
          <w:u w:val="none"/>
        </w:rPr>
      </w:pPr>
    </w:p>
    <w:p w14:paraId="5CE2E7FC" w14:textId="77777777" w:rsidR="0026075E" w:rsidRPr="00DD0417" w:rsidRDefault="0026075E" w:rsidP="0026075E">
      <w:pPr>
        <w:pStyle w:val="Titre1"/>
        <w:spacing w:before="1"/>
        <w:ind w:left="0" w:right="12"/>
        <w:jc w:val="both"/>
        <w:rPr>
          <w:b w:val="0"/>
          <w:bCs w:val="0"/>
          <w:u w:val="none"/>
        </w:rPr>
      </w:pPr>
    </w:p>
    <w:p w14:paraId="2B83C0F8" w14:textId="1C210A8B" w:rsidR="00D56FBB" w:rsidRPr="00DD0417" w:rsidRDefault="0026075E" w:rsidP="0026075E">
      <w:pPr>
        <w:pStyle w:val="Titre1"/>
        <w:spacing w:before="1"/>
        <w:ind w:left="0" w:right="12"/>
        <w:jc w:val="both"/>
        <w:rPr>
          <w:u w:val="none"/>
        </w:rPr>
      </w:pPr>
      <w:r w:rsidRPr="00DD0417">
        <w:t>ARTICLE 1</w:t>
      </w:r>
      <w:r w:rsidR="0073571B" w:rsidRPr="00DD0417">
        <w:t>7</w:t>
      </w:r>
      <w:r w:rsidRPr="00DD0417">
        <w:t xml:space="preserve"> </w:t>
      </w:r>
      <w:r w:rsidR="00A1284C" w:rsidRPr="00DD0417">
        <w:t>–</w:t>
      </w:r>
      <w:r w:rsidR="008542D1" w:rsidRPr="00DD0417">
        <w:rPr>
          <w:spacing w:val="-5"/>
        </w:rPr>
        <w:t xml:space="preserve"> </w:t>
      </w:r>
      <w:r w:rsidR="00A1284C" w:rsidRPr="00DD0417">
        <w:rPr>
          <w:spacing w:val="-5"/>
        </w:rPr>
        <w:t xml:space="preserve">DOMICILIATION - </w:t>
      </w:r>
      <w:r w:rsidR="008542D1" w:rsidRPr="00DD0417">
        <w:rPr>
          <w:spacing w:val="-2"/>
        </w:rPr>
        <w:t>CORRESPONDANCE</w:t>
      </w:r>
    </w:p>
    <w:p w14:paraId="2B83C0F9" w14:textId="77777777" w:rsidR="00D56FBB" w:rsidRPr="00DD0417" w:rsidRDefault="00D56FBB" w:rsidP="005E7180">
      <w:pPr>
        <w:pStyle w:val="Corpsdetexte"/>
        <w:spacing w:before="2"/>
        <w:ind w:left="0" w:right="12"/>
        <w:rPr>
          <w:b/>
        </w:rPr>
      </w:pPr>
    </w:p>
    <w:p w14:paraId="2B83C0FA" w14:textId="77777777" w:rsidR="00D56FBB" w:rsidRPr="00DD0417" w:rsidRDefault="008542D1" w:rsidP="005E7180">
      <w:pPr>
        <w:pStyle w:val="Paragraphedeliste"/>
        <w:numPr>
          <w:ilvl w:val="0"/>
          <w:numId w:val="3"/>
        </w:numPr>
        <w:tabs>
          <w:tab w:val="left" w:pos="498"/>
        </w:tabs>
        <w:ind w:left="0" w:right="12" w:firstLine="0"/>
        <w:rPr>
          <w:sz w:val="20"/>
          <w:szCs w:val="20"/>
        </w:rPr>
      </w:pPr>
      <w:r w:rsidRPr="00DD0417">
        <w:rPr>
          <w:sz w:val="20"/>
          <w:szCs w:val="20"/>
        </w:rPr>
        <w:t>L’Auteur déclare qu’il est domicilié fiscalement en France. En cas de changement de domiciliation fiscale, il s’engage expressément à prévenir immédiatement le Producteur par écrit et remettre une attestation de résidence fiscale.</w:t>
      </w:r>
    </w:p>
    <w:p w14:paraId="2B83C0FB" w14:textId="77777777" w:rsidR="00D56FBB" w:rsidRPr="00DD0417" w:rsidRDefault="008542D1" w:rsidP="00D37372">
      <w:pPr>
        <w:pStyle w:val="Paragraphedeliste"/>
        <w:numPr>
          <w:ilvl w:val="0"/>
          <w:numId w:val="3"/>
        </w:numPr>
        <w:tabs>
          <w:tab w:val="left" w:pos="498"/>
        </w:tabs>
        <w:spacing w:before="230"/>
        <w:ind w:left="0" w:right="12" w:firstLine="0"/>
        <w:rPr>
          <w:sz w:val="20"/>
          <w:szCs w:val="20"/>
        </w:rPr>
      </w:pPr>
      <w:r w:rsidRPr="00DD0417">
        <w:rPr>
          <w:sz w:val="20"/>
          <w:szCs w:val="20"/>
        </w:rPr>
        <w:t>Les</w:t>
      </w:r>
      <w:r w:rsidRPr="00DD0417">
        <w:rPr>
          <w:spacing w:val="-7"/>
          <w:sz w:val="20"/>
          <w:szCs w:val="20"/>
        </w:rPr>
        <w:t xml:space="preserve"> </w:t>
      </w:r>
      <w:r w:rsidRPr="00DD0417">
        <w:rPr>
          <w:sz w:val="20"/>
          <w:szCs w:val="20"/>
        </w:rPr>
        <w:t>Parties</w:t>
      </w:r>
      <w:r w:rsidRPr="00DD0417">
        <w:rPr>
          <w:spacing w:val="-7"/>
          <w:sz w:val="20"/>
          <w:szCs w:val="20"/>
        </w:rPr>
        <w:t xml:space="preserve"> </w:t>
      </w:r>
      <w:r w:rsidRPr="00DD0417">
        <w:rPr>
          <w:sz w:val="20"/>
          <w:szCs w:val="20"/>
        </w:rPr>
        <w:t>élisent</w:t>
      </w:r>
      <w:r w:rsidRPr="00DD0417">
        <w:rPr>
          <w:spacing w:val="-8"/>
          <w:sz w:val="20"/>
          <w:szCs w:val="20"/>
        </w:rPr>
        <w:t xml:space="preserve"> </w:t>
      </w:r>
      <w:r w:rsidRPr="00DD0417">
        <w:rPr>
          <w:sz w:val="20"/>
          <w:szCs w:val="20"/>
        </w:rPr>
        <w:t>domicile</w:t>
      </w:r>
      <w:r w:rsidRPr="00DD0417">
        <w:rPr>
          <w:spacing w:val="-6"/>
          <w:sz w:val="20"/>
          <w:szCs w:val="20"/>
        </w:rPr>
        <w:t xml:space="preserve"> </w:t>
      </w:r>
      <w:r w:rsidRPr="00DD0417">
        <w:rPr>
          <w:sz w:val="20"/>
          <w:szCs w:val="20"/>
        </w:rPr>
        <w:t>aux</w:t>
      </w:r>
      <w:r w:rsidRPr="00DD0417">
        <w:rPr>
          <w:spacing w:val="-7"/>
          <w:sz w:val="20"/>
          <w:szCs w:val="20"/>
        </w:rPr>
        <w:t xml:space="preserve"> </w:t>
      </w:r>
      <w:r w:rsidRPr="00DD0417">
        <w:rPr>
          <w:sz w:val="20"/>
          <w:szCs w:val="20"/>
        </w:rPr>
        <w:t>adresses</w:t>
      </w:r>
      <w:r w:rsidRPr="00DD0417">
        <w:rPr>
          <w:spacing w:val="-4"/>
          <w:sz w:val="20"/>
          <w:szCs w:val="20"/>
        </w:rPr>
        <w:t xml:space="preserve"> </w:t>
      </w:r>
      <w:r w:rsidRPr="00DD0417">
        <w:rPr>
          <w:sz w:val="20"/>
          <w:szCs w:val="20"/>
        </w:rPr>
        <w:t>respectivement</w:t>
      </w:r>
      <w:r w:rsidRPr="00DD0417">
        <w:rPr>
          <w:spacing w:val="-6"/>
          <w:sz w:val="20"/>
          <w:szCs w:val="20"/>
        </w:rPr>
        <w:t xml:space="preserve"> </w:t>
      </w:r>
      <w:r w:rsidRPr="00DD0417">
        <w:rPr>
          <w:sz w:val="20"/>
          <w:szCs w:val="20"/>
        </w:rPr>
        <w:t>visées</w:t>
      </w:r>
      <w:r w:rsidRPr="00DD0417">
        <w:rPr>
          <w:spacing w:val="-7"/>
          <w:sz w:val="20"/>
          <w:szCs w:val="20"/>
        </w:rPr>
        <w:t xml:space="preserve"> </w:t>
      </w:r>
      <w:r w:rsidRPr="00DD0417">
        <w:rPr>
          <w:sz w:val="20"/>
          <w:szCs w:val="20"/>
        </w:rPr>
        <w:t>en</w:t>
      </w:r>
      <w:r w:rsidRPr="00DD0417">
        <w:rPr>
          <w:spacing w:val="-8"/>
          <w:sz w:val="20"/>
          <w:szCs w:val="20"/>
        </w:rPr>
        <w:t xml:space="preserve"> </w:t>
      </w:r>
      <w:r w:rsidRPr="00DD0417">
        <w:rPr>
          <w:sz w:val="20"/>
          <w:szCs w:val="20"/>
        </w:rPr>
        <w:t>tête</w:t>
      </w:r>
      <w:r w:rsidRPr="00DD0417">
        <w:rPr>
          <w:spacing w:val="-7"/>
          <w:sz w:val="20"/>
          <w:szCs w:val="20"/>
        </w:rPr>
        <w:t xml:space="preserve"> </w:t>
      </w:r>
      <w:r w:rsidRPr="00DD0417">
        <w:rPr>
          <w:sz w:val="20"/>
          <w:szCs w:val="20"/>
        </w:rPr>
        <w:t>des</w:t>
      </w:r>
      <w:r w:rsidRPr="00DD0417">
        <w:rPr>
          <w:spacing w:val="-7"/>
          <w:sz w:val="20"/>
          <w:szCs w:val="20"/>
        </w:rPr>
        <w:t xml:space="preserve"> </w:t>
      </w:r>
      <w:r w:rsidRPr="00DD0417">
        <w:rPr>
          <w:spacing w:val="-2"/>
          <w:sz w:val="20"/>
          <w:szCs w:val="20"/>
        </w:rPr>
        <w:t>présentes.</w:t>
      </w:r>
    </w:p>
    <w:p w14:paraId="2B83C0FC" w14:textId="77777777" w:rsidR="00D56FBB" w:rsidRPr="00DD0417" w:rsidRDefault="00D56FBB" w:rsidP="005E7180">
      <w:pPr>
        <w:pStyle w:val="Corpsdetexte"/>
        <w:ind w:left="0" w:right="12"/>
      </w:pPr>
    </w:p>
    <w:p w14:paraId="2B83C0FD" w14:textId="6F3DF3C5" w:rsidR="00D56FBB" w:rsidRPr="00DD0417" w:rsidRDefault="008542D1" w:rsidP="005E7180">
      <w:pPr>
        <w:pStyle w:val="Paragraphedeliste"/>
        <w:numPr>
          <w:ilvl w:val="0"/>
          <w:numId w:val="3"/>
        </w:numPr>
        <w:tabs>
          <w:tab w:val="left" w:pos="498"/>
        </w:tabs>
        <w:ind w:left="0" w:right="12" w:firstLine="0"/>
        <w:rPr>
          <w:sz w:val="20"/>
          <w:szCs w:val="20"/>
        </w:rPr>
      </w:pPr>
      <w:r w:rsidRPr="00DD0417">
        <w:rPr>
          <w:sz w:val="20"/>
          <w:szCs w:val="20"/>
        </w:rPr>
        <w:t>Toutes correspondances et communications entre les Parties seront envoyées aux adresses mentionnées en tête des présentes</w:t>
      </w:r>
      <w:r w:rsidR="00521E06" w:rsidRPr="00DD0417">
        <w:rPr>
          <w:sz w:val="20"/>
          <w:szCs w:val="20"/>
        </w:rPr>
        <w:t xml:space="preserve"> ou </w:t>
      </w:r>
      <w:r w:rsidR="00E97955" w:rsidRPr="00DD0417">
        <w:rPr>
          <w:sz w:val="20"/>
          <w:szCs w:val="20"/>
        </w:rPr>
        <w:t xml:space="preserve">par courriel aux </w:t>
      </w:r>
      <w:r w:rsidR="00521E06" w:rsidRPr="00DD0417">
        <w:rPr>
          <w:sz w:val="20"/>
          <w:szCs w:val="20"/>
        </w:rPr>
        <w:t>adresse</w:t>
      </w:r>
      <w:r w:rsidR="00E97955" w:rsidRPr="00DD0417">
        <w:rPr>
          <w:sz w:val="20"/>
          <w:szCs w:val="20"/>
        </w:rPr>
        <w:t>s</w:t>
      </w:r>
      <w:r w:rsidR="00521E06" w:rsidRPr="00DD0417">
        <w:rPr>
          <w:sz w:val="20"/>
          <w:szCs w:val="20"/>
        </w:rPr>
        <w:t xml:space="preserve"> suivante</w:t>
      </w:r>
      <w:r w:rsidR="00E97955" w:rsidRPr="00DD0417">
        <w:rPr>
          <w:sz w:val="20"/>
          <w:szCs w:val="20"/>
        </w:rPr>
        <w:t>s</w:t>
      </w:r>
      <w:r w:rsidR="00521E06" w:rsidRPr="00DD0417">
        <w:rPr>
          <w:sz w:val="20"/>
          <w:szCs w:val="20"/>
        </w:rPr>
        <w:t xml:space="preserve"> : </w:t>
      </w:r>
      <w:r w:rsidR="00E97955" w:rsidRPr="00DD0417">
        <w:rPr>
          <w:sz w:val="20"/>
          <w:szCs w:val="20"/>
          <w:highlight w:val="yellow"/>
        </w:rPr>
        <w:t>[—]</w:t>
      </w:r>
    </w:p>
    <w:p w14:paraId="2B83C0FE" w14:textId="77777777" w:rsidR="00D56FBB" w:rsidRPr="00DD0417" w:rsidRDefault="008542D1" w:rsidP="005E7180">
      <w:pPr>
        <w:pStyle w:val="Corpsdetexte"/>
        <w:spacing w:before="229"/>
        <w:ind w:left="0" w:right="12"/>
        <w:jc w:val="both"/>
      </w:pPr>
      <w:r w:rsidRPr="00DD0417">
        <w:t>Dans le cas où l’Auteur ou l’Agent n’informerait pas le Producteur de son changement de domicile par lettre recommandée avec accusé de réception et où le Producteur se trouverait en conséquence dans l’impossibilité d’exécuter certaines de ses obligations contractuelles, le Producteur ne pourrait en être tenu responsable.</w:t>
      </w:r>
    </w:p>
    <w:p w14:paraId="08302C32" w14:textId="77777777" w:rsidR="00384028" w:rsidRPr="00DD0417" w:rsidRDefault="00384028" w:rsidP="005E7180">
      <w:pPr>
        <w:pStyle w:val="Titre1"/>
        <w:ind w:left="0" w:right="12"/>
        <w:jc w:val="both"/>
      </w:pPr>
    </w:p>
    <w:p w14:paraId="2B83C100" w14:textId="3C9181E7" w:rsidR="00D56FBB" w:rsidRPr="00DD0417" w:rsidRDefault="008542D1" w:rsidP="00D42BF7">
      <w:pPr>
        <w:pStyle w:val="Titre1"/>
        <w:spacing w:before="240"/>
        <w:ind w:left="0" w:right="12"/>
        <w:jc w:val="both"/>
        <w:rPr>
          <w:u w:val="none"/>
        </w:rPr>
      </w:pPr>
      <w:r w:rsidRPr="00DD0417">
        <w:t>ARTICLE</w:t>
      </w:r>
      <w:r w:rsidRPr="00DD0417">
        <w:rPr>
          <w:spacing w:val="-8"/>
        </w:rPr>
        <w:t xml:space="preserve"> </w:t>
      </w:r>
      <w:r w:rsidRPr="00DD0417">
        <w:t>1</w:t>
      </w:r>
      <w:r w:rsidR="0073571B" w:rsidRPr="00DD0417">
        <w:t>8</w:t>
      </w:r>
      <w:r w:rsidRPr="00DD0417">
        <w:rPr>
          <w:spacing w:val="-7"/>
        </w:rPr>
        <w:t xml:space="preserve"> </w:t>
      </w:r>
      <w:r w:rsidR="001733F3" w:rsidRPr="00DD0417">
        <w:rPr>
          <w:spacing w:val="-7"/>
        </w:rPr>
        <w:t xml:space="preserve">– </w:t>
      </w:r>
      <w:r w:rsidRPr="00DD0417">
        <w:t>INSCRIPTION</w:t>
      </w:r>
      <w:r w:rsidRPr="00DD0417">
        <w:rPr>
          <w:spacing w:val="-5"/>
        </w:rPr>
        <w:t xml:space="preserve"> </w:t>
      </w:r>
      <w:r w:rsidRPr="00DD0417">
        <w:t>AUX</w:t>
      </w:r>
      <w:r w:rsidRPr="00DD0417">
        <w:rPr>
          <w:spacing w:val="-6"/>
        </w:rPr>
        <w:t xml:space="preserve"> </w:t>
      </w:r>
      <w:r w:rsidRPr="00DD0417">
        <w:rPr>
          <w:spacing w:val="-5"/>
        </w:rPr>
        <w:t>RCA</w:t>
      </w:r>
    </w:p>
    <w:p w14:paraId="2B83C101" w14:textId="77777777" w:rsidR="00D56FBB" w:rsidRPr="00DD0417" w:rsidRDefault="00D56FBB" w:rsidP="005E7180">
      <w:pPr>
        <w:pStyle w:val="Corpsdetexte"/>
        <w:spacing w:before="3"/>
        <w:ind w:left="0" w:right="12"/>
        <w:rPr>
          <w:b/>
        </w:rPr>
      </w:pPr>
    </w:p>
    <w:p w14:paraId="1530AA1E" w14:textId="4BADA087" w:rsidR="003233D3" w:rsidRPr="00DD0417" w:rsidRDefault="003233D3" w:rsidP="003233D3">
      <w:pPr>
        <w:pStyle w:val="Corpsdetexte"/>
        <w:ind w:left="0" w:right="12"/>
      </w:pPr>
      <w:r w:rsidRPr="00DD0417">
        <w:t>Le</w:t>
      </w:r>
      <w:r w:rsidRPr="00DD0417">
        <w:rPr>
          <w:spacing w:val="-7"/>
        </w:rPr>
        <w:t xml:space="preserve"> </w:t>
      </w:r>
      <w:r w:rsidRPr="00DD0417">
        <w:t>Producteur</w:t>
      </w:r>
      <w:r w:rsidRPr="00DD0417">
        <w:rPr>
          <w:spacing w:val="-10"/>
        </w:rPr>
        <w:t xml:space="preserve"> </w:t>
      </w:r>
      <w:r w:rsidRPr="00DD0417">
        <w:t>inscrira</w:t>
      </w:r>
      <w:r w:rsidRPr="00DD0417">
        <w:rPr>
          <w:spacing w:val="-9"/>
        </w:rPr>
        <w:t xml:space="preserve"> </w:t>
      </w:r>
      <w:r w:rsidRPr="00DD0417">
        <w:t>le</w:t>
      </w:r>
      <w:r w:rsidRPr="00DD0417">
        <w:rPr>
          <w:spacing w:val="-7"/>
        </w:rPr>
        <w:t xml:space="preserve"> </w:t>
      </w:r>
      <w:r w:rsidRPr="00DD0417">
        <w:t>Contrat</w:t>
      </w:r>
      <w:r w:rsidRPr="00DD0417">
        <w:rPr>
          <w:spacing w:val="-9"/>
        </w:rPr>
        <w:t xml:space="preserve"> </w:t>
      </w:r>
      <w:r w:rsidRPr="00DD0417">
        <w:t>aux</w:t>
      </w:r>
      <w:r w:rsidRPr="00DD0417">
        <w:rPr>
          <w:spacing w:val="-8"/>
        </w:rPr>
        <w:t xml:space="preserve"> </w:t>
      </w:r>
      <w:r w:rsidRPr="00DD0417">
        <w:t>Registres du Cinéma et de l'Audiovisuel conformément aux articles L. 122-1 et L. 123-1 du Code du Cinéma et de l’Image Animée.</w:t>
      </w:r>
    </w:p>
    <w:p w14:paraId="38993344" w14:textId="77777777" w:rsidR="00A53418" w:rsidRPr="00DD0417" w:rsidRDefault="00A53418" w:rsidP="00A53418">
      <w:pPr>
        <w:pStyle w:val="Titre1"/>
        <w:ind w:left="0" w:right="12"/>
        <w:jc w:val="both"/>
      </w:pPr>
    </w:p>
    <w:p w14:paraId="2B83C104" w14:textId="236EB29B" w:rsidR="00D56FBB" w:rsidRPr="00DD0417" w:rsidRDefault="00A53418" w:rsidP="00D42BF7">
      <w:pPr>
        <w:pStyle w:val="Titre1"/>
        <w:spacing w:before="240"/>
        <w:ind w:left="0" w:right="12"/>
        <w:jc w:val="both"/>
        <w:rPr>
          <w:u w:val="none"/>
        </w:rPr>
      </w:pPr>
      <w:r w:rsidRPr="00DD0417">
        <w:rPr>
          <w:spacing w:val="3"/>
        </w:rPr>
        <w:t xml:space="preserve">ARTICLE </w:t>
      </w:r>
      <w:r w:rsidR="0073571B" w:rsidRPr="00DD0417">
        <w:rPr>
          <w:spacing w:val="3"/>
        </w:rPr>
        <w:t>19</w:t>
      </w:r>
      <w:r w:rsidRPr="00DD0417">
        <w:rPr>
          <w:spacing w:val="3"/>
        </w:rPr>
        <w:t xml:space="preserve"> </w:t>
      </w:r>
      <w:r w:rsidR="001733F3" w:rsidRPr="00DD0417">
        <w:rPr>
          <w:spacing w:val="3"/>
        </w:rPr>
        <w:t xml:space="preserve">– </w:t>
      </w:r>
      <w:r w:rsidRPr="00DD0417">
        <w:t>LITIGES</w:t>
      </w:r>
      <w:r w:rsidRPr="00DD0417">
        <w:rPr>
          <w:spacing w:val="-5"/>
        </w:rPr>
        <w:t xml:space="preserve"> </w:t>
      </w:r>
      <w:r w:rsidRPr="00DD0417">
        <w:t>-</w:t>
      </w:r>
      <w:r w:rsidRPr="00DD0417">
        <w:rPr>
          <w:spacing w:val="-3"/>
        </w:rPr>
        <w:t xml:space="preserve"> </w:t>
      </w:r>
      <w:r w:rsidRPr="00DD0417">
        <w:t>LOI</w:t>
      </w:r>
      <w:r w:rsidRPr="00DD0417">
        <w:rPr>
          <w:spacing w:val="-3"/>
        </w:rPr>
        <w:t xml:space="preserve"> </w:t>
      </w:r>
      <w:r w:rsidRPr="00DD0417">
        <w:rPr>
          <w:spacing w:val="-2"/>
        </w:rPr>
        <w:t>APPLICABLE</w:t>
      </w:r>
    </w:p>
    <w:p w14:paraId="2B83C105" w14:textId="77777777" w:rsidR="00D56FBB" w:rsidRPr="00DD0417" w:rsidRDefault="00D56FBB" w:rsidP="005E7180">
      <w:pPr>
        <w:pStyle w:val="Corpsdetexte"/>
        <w:spacing w:before="2"/>
        <w:ind w:left="0" w:right="12"/>
        <w:rPr>
          <w:b/>
        </w:rPr>
      </w:pPr>
    </w:p>
    <w:p w14:paraId="2B83C106" w14:textId="77777777" w:rsidR="00D56FBB" w:rsidRPr="00DD0417" w:rsidRDefault="008542D1" w:rsidP="005E7180">
      <w:pPr>
        <w:pStyle w:val="Corpsdetexte"/>
        <w:spacing w:before="1"/>
        <w:ind w:left="0" w:right="12"/>
      </w:pPr>
      <w:r w:rsidRPr="00DD0417">
        <w:t>Le</w:t>
      </w:r>
      <w:r w:rsidRPr="00DD0417">
        <w:rPr>
          <w:spacing w:val="-7"/>
        </w:rPr>
        <w:t xml:space="preserve"> </w:t>
      </w:r>
      <w:r w:rsidRPr="00DD0417">
        <w:t>Contrat</w:t>
      </w:r>
      <w:r w:rsidRPr="00DD0417">
        <w:rPr>
          <w:spacing w:val="-4"/>
        </w:rPr>
        <w:t xml:space="preserve"> </w:t>
      </w:r>
      <w:r w:rsidRPr="00DD0417">
        <w:t>est</w:t>
      </w:r>
      <w:r w:rsidRPr="00DD0417">
        <w:rPr>
          <w:spacing w:val="-5"/>
        </w:rPr>
        <w:t xml:space="preserve"> </w:t>
      </w:r>
      <w:r w:rsidRPr="00DD0417">
        <w:t>soumis</w:t>
      </w:r>
      <w:r w:rsidRPr="00DD0417">
        <w:rPr>
          <w:spacing w:val="-5"/>
        </w:rPr>
        <w:t xml:space="preserve"> </w:t>
      </w:r>
      <w:r w:rsidRPr="00DD0417">
        <w:t>au</w:t>
      </w:r>
      <w:r w:rsidRPr="00DD0417">
        <w:rPr>
          <w:spacing w:val="-7"/>
        </w:rPr>
        <w:t xml:space="preserve"> </w:t>
      </w:r>
      <w:r w:rsidRPr="00DD0417">
        <w:t>droit</w:t>
      </w:r>
      <w:r w:rsidRPr="00DD0417">
        <w:rPr>
          <w:spacing w:val="-5"/>
        </w:rPr>
        <w:t xml:space="preserve"> </w:t>
      </w:r>
      <w:r w:rsidRPr="00DD0417">
        <w:rPr>
          <w:spacing w:val="-2"/>
        </w:rPr>
        <w:t>français.</w:t>
      </w:r>
    </w:p>
    <w:p w14:paraId="2B83C108" w14:textId="323409A7" w:rsidR="00D56FBB" w:rsidRPr="00DD0417" w:rsidRDefault="008542D1" w:rsidP="005E7180">
      <w:pPr>
        <w:pStyle w:val="Corpsdetexte"/>
        <w:spacing w:before="86"/>
        <w:ind w:left="0" w:right="12"/>
        <w:jc w:val="both"/>
      </w:pPr>
      <w:r w:rsidRPr="00DD0417">
        <w:t xml:space="preserve">Il est expressément entendu que tout différend qui viendrait à se produire à propos </w:t>
      </w:r>
      <w:r w:rsidR="00B04502" w:rsidRPr="00DD0417">
        <w:t>du Contrat</w:t>
      </w:r>
      <w:r w:rsidRPr="00DD0417">
        <w:t>,</w:t>
      </w:r>
      <w:r w:rsidRPr="00DD0417">
        <w:rPr>
          <w:spacing w:val="-14"/>
        </w:rPr>
        <w:t xml:space="preserve"> </w:t>
      </w:r>
      <w:r w:rsidRPr="00DD0417">
        <w:t>concernant</w:t>
      </w:r>
      <w:r w:rsidRPr="00DD0417">
        <w:rPr>
          <w:spacing w:val="-14"/>
        </w:rPr>
        <w:t xml:space="preserve"> </w:t>
      </w:r>
      <w:r w:rsidRPr="00DD0417">
        <w:t>notamment</w:t>
      </w:r>
      <w:r w:rsidRPr="00DD0417">
        <w:rPr>
          <w:spacing w:val="-14"/>
        </w:rPr>
        <w:t xml:space="preserve"> </w:t>
      </w:r>
      <w:r w:rsidRPr="00DD0417">
        <w:t>sa</w:t>
      </w:r>
      <w:r w:rsidRPr="00DD0417">
        <w:rPr>
          <w:spacing w:val="-14"/>
        </w:rPr>
        <w:t xml:space="preserve"> </w:t>
      </w:r>
      <w:r w:rsidRPr="00DD0417">
        <w:t>validité,</w:t>
      </w:r>
      <w:r w:rsidRPr="00DD0417">
        <w:rPr>
          <w:spacing w:val="-14"/>
        </w:rPr>
        <w:t xml:space="preserve"> </w:t>
      </w:r>
      <w:r w:rsidRPr="00DD0417">
        <w:t>son</w:t>
      </w:r>
      <w:r w:rsidRPr="00DD0417">
        <w:rPr>
          <w:spacing w:val="-14"/>
        </w:rPr>
        <w:t xml:space="preserve"> </w:t>
      </w:r>
      <w:r w:rsidRPr="00DD0417">
        <w:t>interprétation</w:t>
      </w:r>
      <w:r w:rsidRPr="00DD0417">
        <w:rPr>
          <w:spacing w:val="-14"/>
        </w:rPr>
        <w:t xml:space="preserve"> </w:t>
      </w:r>
      <w:r w:rsidRPr="00DD0417">
        <w:t>et/ou</w:t>
      </w:r>
      <w:r w:rsidRPr="00DD0417">
        <w:rPr>
          <w:spacing w:val="-14"/>
        </w:rPr>
        <w:t xml:space="preserve"> </w:t>
      </w:r>
      <w:r w:rsidRPr="00DD0417">
        <w:t>son</w:t>
      </w:r>
      <w:r w:rsidRPr="00DD0417">
        <w:rPr>
          <w:spacing w:val="-13"/>
        </w:rPr>
        <w:t xml:space="preserve"> </w:t>
      </w:r>
      <w:r w:rsidRPr="00DD0417">
        <w:t>exécution,</w:t>
      </w:r>
      <w:r w:rsidRPr="00DD0417">
        <w:rPr>
          <w:spacing w:val="-14"/>
        </w:rPr>
        <w:t xml:space="preserve"> </w:t>
      </w:r>
      <w:r w:rsidRPr="00DD0417">
        <w:t>sera réglé</w:t>
      </w:r>
      <w:r w:rsidRPr="00DD0417">
        <w:rPr>
          <w:spacing w:val="-5"/>
        </w:rPr>
        <w:t xml:space="preserve"> </w:t>
      </w:r>
      <w:r w:rsidRPr="00DD0417">
        <w:t>par</w:t>
      </w:r>
      <w:r w:rsidRPr="00DD0417">
        <w:rPr>
          <w:spacing w:val="-3"/>
        </w:rPr>
        <w:t xml:space="preserve"> </w:t>
      </w:r>
      <w:r w:rsidRPr="00DD0417">
        <w:t>voie</w:t>
      </w:r>
      <w:r w:rsidRPr="00DD0417">
        <w:rPr>
          <w:spacing w:val="-6"/>
        </w:rPr>
        <w:t xml:space="preserve"> </w:t>
      </w:r>
      <w:r w:rsidRPr="00DD0417">
        <w:t>de</w:t>
      </w:r>
      <w:r w:rsidRPr="00DD0417">
        <w:rPr>
          <w:spacing w:val="-6"/>
        </w:rPr>
        <w:t xml:space="preserve"> </w:t>
      </w:r>
      <w:r w:rsidRPr="00DD0417">
        <w:t>médiation,</w:t>
      </w:r>
      <w:r w:rsidRPr="00DD0417">
        <w:rPr>
          <w:spacing w:val="-5"/>
        </w:rPr>
        <w:t xml:space="preserve"> </w:t>
      </w:r>
      <w:r w:rsidRPr="00DD0417">
        <w:t>conformément</w:t>
      </w:r>
      <w:r w:rsidRPr="00DD0417">
        <w:rPr>
          <w:spacing w:val="-5"/>
        </w:rPr>
        <w:t xml:space="preserve"> </w:t>
      </w:r>
      <w:r w:rsidRPr="00DD0417">
        <w:t>aux</w:t>
      </w:r>
      <w:r w:rsidRPr="00DD0417">
        <w:rPr>
          <w:spacing w:val="-5"/>
        </w:rPr>
        <w:t xml:space="preserve"> </w:t>
      </w:r>
      <w:r w:rsidRPr="00DD0417">
        <w:t>règlements</w:t>
      </w:r>
      <w:r w:rsidRPr="00DD0417">
        <w:rPr>
          <w:spacing w:val="-5"/>
        </w:rPr>
        <w:t xml:space="preserve"> </w:t>
      </w:r>
      <w:r w:rsidRPr="00DD0417">
        <w:t>de</w:t>
      </w:r>
      <w:r w:rsidRPr="00DD0417">
        <w:rPr>
          <w:spacing w:val="-4"/>
        </w:rPr>
        <w:t xml:space="preserve"> </w:t>
      </w:r>
      <w:r w:rsidRPr="00DD0417">
        <w:t>l’Association</w:t>
      </w:r>
      <w:r w:rsidRPr="00DD0417">
        <w:rPr>
          <w:spacing w:val="-5"/>
        </w:rPr>
        <w:t xml:space="preserve"> </w:t>
      </w:r>
      <w:r w:rsidRPr="00DD0417">
        <w:t>de</w:t>
      </w:r>
      <w:r w:rsidRPr="00DD0417">
        <w:rPr>
          <w:spacing w:val="-5"/>
        </w:rPr>
        <w:t xml:space="preserve"> </w:t>
      </w:r>
      <w:r w:rsidRPr="00DD0417">
        <w:t>médiation</w:t>
      </w:r>
      <w:r w:rsidRPr="00DD0417">
        <w:rPr>
          <w:spacing w:val="-6"/>
        </w:rPr>
        <w:t xml:space="preserve"> </w:t>
      </w:r>
      <w:r w:rsidRPr="00DD0417">
        <w:t>et</w:t>
      </w:r>
      <w:r w:rsidRPr="00DD0417">
        <w:rPr>
          <w:spacing w:val="-5"/>
        </w:rPr>
        <w:t xml:space="preserve"> </w:t>
      </w:r>
      <w:r w:rsidRPr="00DD0417">
        <w:t xml:space="preserve">d’arbitrage des professionnels de l’audiovisuel (AMAPA) que les Parties déclarent accepter, en leur qualité de </w:t>
      </w:r>
      <w:r w:rsidRPr="00DD0417">
        <w:rPr>
          <w:spacing w:val="-2"/>
        </w:rPr>
        <w:t>professionnels.</w:t>
      </w:r>
    </w:p>
    <w:p w14:paraId="2B83C109" w14:textId="77777777" w:rsidR="00D56FBB" w:rsidRPr="00DD0417" w:rsidRDefault="00D56FBB" w:rsidP="005E7180">
      <w:pPr>
        <w:pStyle w:val="Corpsdetexte"/>
        <w:ind w:left="0" w:right="12"/>
      </w:pPr>
    </w:p>
    <w:p w14:paraId="2B83C10A" w14:textId="77777777" w:rsidR="00D56FBB" w:rsidRPr="00DD0417" w:rsidRDefault="008542D1" w:rsidP="005E7180">
      <w:pPr>
        <w:pStyle w:val="Corpsdetexte"/>
        <w:ind w:left="0" w:right="12"/>
        <w:jc w:val="both"/>
      </w:pPr>
      <w:r w:rsidRPr="00DD0417">
        <w:t>Les Parties acceptent d’ores et déjà qu’il soit fait application du règlement de médiation de l’AMAPA dans sa rédaction à la date du litige.</w:t>
      </w:r>
    </w:p>
    <w:p w14:paraId="029C3C0D" w14:textId="77777777" w:rsidR="00D37372" w:rsidRPr="00DD0417" w:rsidRDefault="00D37372" w:rsidP="005E7180">
      <w:pPr>
        <w:pStyle w:val="Corpsdetexte"/>
        <w:ind w:left="0" w:right="12"/>
        <w:jc w:val="both"/>
      </w:pPr>
    </w:p>
    <w:p w14:paraId="2B83C10B" w14:textId="77777777" w:rsidR="00D56FBB" w:rsidRPr="00DD0417" w:rsidRDefault="008542D1" w:rsidP="005E7180">
      <w:pPr>
        <w:pStyle w:val="Corpsdetexte"/>
        <w:spacing w:before="1"/>
        <w:ind w:left="0" w:right="12"/>
        <w:jc w:val="both"/>
      </w:pPr>
      <w:r w:rsidRPr="00DD0417">
        <w:t>En</w:t>
      </w:r>
      <w:r w:rsidRPr="00DD0417">
        <w:rPr>
          <w:spacing w:val="-6"/>
        </w:rPr>
        <w:t xml:space="preserve"> </w:t>
      </w:r>
      <w:r w:rsidRPr="00DD0417">
        <w:t>cas</w:t>
      </w:r>
      <w:r w:rsidRPr="00DD0417">
        <w:rPr>
          <w:spacing w:val="-2"/>
        </w:rPr>
        <w:t xml:space="preserve"> </w:t>
      </w:r>
      <w:r w:rsidRPr="00DD0417">
        <w:t>d’échec</w:t>
      </w:r>
      <w:r w:rsidRPr="00DD0417">
        <w:rPr>
          <w:spacing w:val="-5"/>
        </w:rPr>
        <w:t xml:space="preserve"> </w:t>
      </w:r>
      <w:r w:rsidRPr="00DD0417">
        <w:t>de</w:t>
      </w:r>
      <w:r w:rsidRPr="00DD0417">
        <w:rPr>
          <w:spacing w:val="-4"/>
        </w:rPr>
        <w:t xml:space="preserve"> </w:t>
      </w:r>
      <w:r w:rsidRPr="00DD0417">
        <w:t>la</w:t>
      </w:r>
      <w:r w:rsidRPr="00DD0417">
        <w:rPr>
          <w:spacing w:val="-6"/>
        </w:rPr>
        <w:t xml:space="preserve"> </w:t>
      </w:r>
      <w:r w:rsidRPr="00DD0417">
        <w:t>médiation,</w:t>
      </w:r>
      <w:r w:rsidRPr="00DD0417">
        <w:rPr>
          <w:spacing w:val="-5"/>
        </w:rPr>
        <w:t xml:space="preserve"> </w:t>
      </w:r>
      <w:r w:rsidRPr="00DD0417">
        <w:t>le</w:t>
      </w:r>
      <w:r w:rsidRPr="00DD0417">
        <w:rPr>
          <w:spacing w:val="-6"/>
        </w:rPr>
        <w:t xml:space="preserve"> </w:t>
      </w:r>
      <w:r w:rsidRPr="00DD0417">
        <w:t>différend</w:t>
      </w:r>
      <w:r w:rsidRPr="00DD0417">
        <w:rPr>
          <w:spacing w:val="-6"/>
        </w:rPr>
        <w:t xml:space="preserve"> </w:t>
      </w:r>
      <w:r w:rsidRPr="00DD0417">
        <w:t>sera</w:t>
      </w:r>
      <w:r w:rsidRPr="00DD0417">
        <w:rPr>
          <w:spacing w:val="-5"/>
        </w:rPr>
        <w:t xml:space="preserve"> </w:t>
      </w:r>
      <w:r w:rsidRPr="00DD0417">
        <w:t>soumis</w:t>
      </w:r>
      <w:r w:rsidRPr="00DD0417">
        <w:rPr>
          <w:spacing w:val="-4"/>
        </w:rPr>
        <w:t xml:space="preserve"> </w:t>
      </w:r>
      <w:r w:rsidRPr="00DD0417">
        <w:t>aux</w:t>
      </w:r>
      <w:r w:rsidRPr="00DD0417">
        <w:rPr>
          <w:spacing w:val="-4"/>
        </w:rPr>
        <w:t xml:space="preserve"> </w:t>
      </w:r>
      <w:r w:rsidRPr="00DD0417">
        <w:t>tribunaux</w:t>
      </w:r>
      <w:r w:rsidRPr="00DD0417">
        <w:rPr>
          <w:spacing w:val="-5"/>
        </w:rPr>
        <w:t xml:space="preserve"> </w:t>
      </w:r>
      <w:r w:rsidRPr="00DD0417">
        <w:t>français</w:t>
      </w:r>
      <w:r w:rsidRPr="00DD0417">
        <w:rPr>
          <w:spacing w:val="-4"/>
        </w:rPr>
        <w:t xml:space="preserve"> </w:t>
      </w:r>
      <w:r w:rsidRPr="00DD0417">
        <w:t>compétents,</w:t>
      </w:r>
      <w:r w:rsidRPr="00DD0417">
        <w:rPr>
          <w:spacing w:val="-5"/>
        </w:rPr>
        <w:t xml:space="preserve"> </w:t>
      </w:r>
      <w:r w:rsidRPr="00DD0417">
        <w:t>sauf</w:t>
      </w:r>
      <w:r w:rsidRPr="00DD0417">
        <w:rPr>
          <w:spacing w:val="-3"/>
        </w:rPr>
        <w:t xml:space="preserve"> </w:t>
      </w:r>
      <w:r w:rsidRPr="00DD0417">
        <w:t>si</w:t>
      </w:r>
      <w:r w:rsidRPr="00DD0417">
        <w:rPr>
          <w:spacing w:val="-6"/>
        </w:rPr>
        <w:t xml:space="preserve"> </w:t>
      </w:r>
      <w:r w:rsidRPr="00DD0417">
        <w:t xml:space="preserve">les Parties décident alors de signer un compromis donnant compétence à l’AMAPA pour organiser un </w:t>
      </w:r>
      <w:r w:rsidRPr="00DD0417">
        <w:rPr>
          <w:spacing w:val="-2"/>
        </w:rPr>
        <w:t>arbitrage.</w:t>
      </w:r>
    </w:p>
    <w:p w14:paraId="6D1A870D" w14:textId="77777777" w:rsidR="00D94E82" w:rsidRPr="00952CBB" w:rsidRDefault="00D94E82" w:rsidP="00D42BF7">
      <w:pPr>
        <w:pStyle w:val="Corpsdetexte"/>
        <w:spacing w:after="240"/>
        <w:ind w:left="0" w:right="12"/>
        <w:jc w:val="both"/>
      </w:pPr>
    </w:p>
    <w:p w14:paraId="2B83C10D" w14:textId="2657E495" w:rsidR="00D56FBB" w:rsidRPr="00952CBB" w:rsidRDefault="008542D1" w:rsidP="005E7180">
      <w:pPr>
        <w:pStyle w:val="Titre1"/>
        <w:ind w:left="0" w:right="12"/>
        <w:jc w:val="both"/>
        <w:rPr>
          <w:u w:val="none"/>
        </w:rPr>
      </w:pPr>
      <w:r w:rsidRPr="00952CBB">
        <w:t>ARTICLE</w:t>
      </w:r>
      <w:r w:rsidRPr="00952CBB">
        <w:rPr>
          <w:spacing w:val="-6"/>
        </w:rPr>
        <w:t xml:space="preserve"> </w:t>
      </w:r>
      <w:r w:rsidR="00051F19" w:rsidRPr="00952CBB">
        <w:t>2</w:t>
      </w:r>
      <w:r w:rsidR="0073571B" w:rsidRPr="00952CBB">
        <w:t>0</w:t>
      </w:r>
      <w:r w:rsidRPr="00952CBB">
        <w:rPr>
          <w:spacing w:val="-7"/>
        </w:rPr>
        <w:t xml:space="preserve"> </w:t>
      </w:r>
      <w:r w:rsidR="001733F3" w:rsidRPr="00952CBB">
        <w:rPr>
          <w:spacing w:val="-7"/>
        </w:rPr>
        <w:t xml:space="preserve">– </w:t>
      </w:r>
      <w:r w:rsidRPr="00952CBB">
        <w:t>SIGNATURE</w:t>
      </w:r>
      <w:r w:rsidRPr="00952CBB">
        <w:rPr>
          <w:spacing w:val="-7"/>
        </w:rPr>
        <w:t xml:space="preserve"> </w:t>
      </w:r>
      <w:r w:rsidRPr="00952CBB">
        <w:rPr>
          <w:spacing w:val="-2"/>
        </w:rPr>
        <w:t>ELECTRONIQUE</w:t>
      </w:r>
    </w:p>
    <w:p w14:paraId="2B83C10E" w14:textId="77777777" w:rsidR="00D56FBB" w:rsidRPr="00952CBB" w:rsidRDefault="00D56FBB" w:rsidP="005E7180">
      <w:pPr>
        <w:pStyle w:val="Corpsdetexte"/>
        <w:spacing w:before="3"/>
        <w:ind w:left="0" w:right="12"/>
        <w:rPr>
          <w:b/>
        </w:rPr>
      </w:pPr>
    </w:p>
    <w:p w14:paraId="2B83C10F" w14:textId="347B37C6" w:rsidR="00D56FBB" w:rsidRPr="00FA1872" w:rsidRDefault="008542D1" w:rsidP="005E7180">
      <w:pPr>
        <w:pStyle w:val="Corpsdetexte"/>
        <w:ind w:left="0" w:right="12"/>
        <w:jc w:val="both"/>
      </w:pPr>
      <w:r w:rsidRPr="00952CBB">
        <w:t>Conformément</w:t>
      </w:r>
      <w:r w:rsidRPr="00952CBB">
        <w:rPr>
          <w:spacing w:val="-2"/>
        </w:rPr>
        <w:t xml:space="preserve"> </w:t>
      </w:r>
      <w:r w:rsidRPr="00952CBB">
        <w:t>aux</w:t>
      </w:r>
      <w:r w:rsidRPr="00952CBB">
        <w:rPr>
          <w:spacing w:val="-1"/>
        </w:rPr>
        <w:t xml:space="preserve"> </w:t>
      </w:r>
      <w:r w:rsidRPr="00952CBB">
        <w:t>dispositions des articles</w:t>
      </w:r>
      <w:r w:rsidRPr="00952CBB">
        <w:rPr>
          <w:spacing w:val="-1"/>
        </w:rPr>
        <w:t xml:space="preserve"> </w:t>
      </w:r>
      <w:r w:rsidRPr="00952CBB">
        <w:t>1174 à 1177 et des</w:t>
      </w:r>
      <w:r w:rsidRPr="00952CBB">
        <w:rPr>
          <w:spacing w:val="-1"/>
        </w:rPr>
        <w:t xml:space="preserve"> </w:t>
      </w:r>
      <w:r w:rsidRPr="00952CBB">
        <w:t xml:space="preserve">articles 1366 et 1367 du Code civil, le Contrat </w:t>
      </w:r>
      <w:r w:rsidRPr="00FA1872">
        <w:t>est signé électroniquement, ce que chacune des Parties accepte expressément, au moyen du service</w:t>
      </w:r>
      <w:r w:rsidRPr="00FA1872">
        <w:rPr>
          <w:spacing w:val="-11"/>
        </w:rPr>
        <w:t xml:space="preserve"> </w:t>
      </w:r>
      <w:r w:rsidR="00943FE5" w:rsidRPr="00FA1872">
        <w:rPr>
          <w:highlight w:val="yellow"/>
        </w:rPr>
        <w:t>[DENOMINATION DU SERVICE]</w:t>
      </w:r>
      <w:r w:rsidRPr="00FA1872">
        <w:t>.</w:t>
      </w:r>
      <w:r w:rsidRPr="00FA1872">
        <w:rPr>
          <w:spacing w:val="-12"/>
        </w:rPr>
        <w:t xml:space="preserve"> </w:t>
      </w:r>
      <w:r w:rsidRPr="00FA1872">
        <w:t>Chacune</w:t>
      </w:r>
      <w:r w:rsidRPr="00FA1872">
        <w:rPr>
          <w:spacing w:val="-9"/>
        </w:rPr>
        <w:t xml:space="preserve"> </w:t>
      </w:r>
      <w:r w:rsidRPr="00FA1872">
        <w:t>des</w:t>
      </w:r>
      <w:r w:rsidRPr="00FA1872">
        <w:rPr>
          <w:spacing w:val="-9"/>
        </w:rPr>
        <w:t xml:space="preserve"> </w:t>
      </w:r>
      <w:r w:rsidRPr="00FA1872">
        <w:t>Parties</w:t>
      </w:r>
      <w:r w:rsidRPr="00FA1872">
        <w:rPr>
          <w:spacing w:val="-10"/>
        </w:rPr>
        <w:t xml:space="preserve"> </w:t>
      </w:r>
      <w:r w:rsidRPr="00FA1872">
        <w:t>reconnaît</w:t>
      </w:r>
      <w:r w:rsidRPr="00FA1872">
        <w:rPr>
          <w:spacing w:val="-9"/>
        </w:rPr>
        <w:t xml:space="preserve"> </w:t>
      </w:r>
      <w:r w:rsidRPr="00FA1872">
        <w:t>que</w:t>
      </w:r>
      <w:r w:rsidRPr="00FA1872">
        <w:rPr>
          <w:spacing w:val="-9"/>
        </w:rPr>
        <w:t xml:space="preserve"> </w:t>
      </w:r>
      <w:r w:rsidRPr="00FA1872">
        <w:t>cette</w:t>
      </w:r>
      <w:r w:rsidRPr="00FA1872">
        <w:rPr>
          <w:spacing w:val="-11"/>
        </w:rPr>
        <w:t xml:space="preserve"> </w:t>
      </w:r>
      <w:r w:rsidRPr="00FA1872">
        <w:t>signature</w:t>
      </w:r>
      <w:r w:rsidRPr="00FA1872">
        <w:rPr>
          <w:spacing w:val="-11"/>
        </w:rPr>
        <w:t xml:space="preserve"> </w:t>
      </w:r>
      <w:r w:rsidRPr="00FA1872">
        <w:t>électronique</w:t>
      </w:r>
      <w:r w:rsidRPr="00FA1872">
        <w:rPr>
          <w:spacing w:val="-9"/>
        </w:rPr>
        <w:t xml:space="preserve"> </w:t>
      </w:r>
      <w:r w:rsidRPr="00FA1872">
        <w:t>aura</w:t>
      </w:r>
      <w:r w:rsidRPr="00FA1872">
        <w:rPr>
          <w:spacing w:val="-9"/>
        </w:rPr>
        <w:t xml:space="preserve"> </w:t>
      </w:r>
      <w:r w:rsidRPr="00FA1872">
        <w:t>la</w:t>
      </w:r>
      <w:r w:rsidRPr="00FA1872">
        <w:rPr>
          <w:spacing w:val="-9"/>
        </w:rPr>
        <w:t xml:space="preserve"> </w:t>
      </w:r>
      <w:r w:rsidRPr="00FA1872">
        <w:t>même</w:t>
      </w:r>
      <w:r w:rsidRPr="00FA1872">
        <w:rPr>
          <w:spacing w:val="-11"/>
        </w:rPr>
        <w:t xml:space="preserve"> </w:t>
      </w:r>
      <w:r w:rsidRPr="00FA1872">
        <w:t>valeur légale qu’une signature manuscrite.</w:t>
      </w:r>
    </w:p>
    <w:p w14:paraId="4715A847" w14:textId="77777777" w:rsidR="00D37372" w:rsidRPr="00FA1872" w:rsidRDefault="00D37372" w:rsidP="005E7180">
      <w:pPr>
        <w:pStyle w:val="Corpsdetexte"/>
        <w:ind w:left="0" w:right="12"/>
        <w:jc w:val="both"/>
      </w:pPr>
    </w:p>
    <w:p w14:paraId="02DAD155" w14:textId="68720739" w:rsidR="0035450C" w:rsidRPr="00FA1872" w:rsidRDefault="008542D1" w:rsidP="005E7180">
      <w:pPr>
        <w:pStyle w:val="Corpsdetexte"/>
        <w:ind w:left="0" w:right="12"/>
        <w:jc w:val="both"/>
      </w:pPr>
      <w:r w:rsidRPr="00FA1872">
        <w:t xml:space="preserve">Chacune des Parties reconnait que la solution de signature électronique offerte par </w:t>
      </w:r>
      <w:r w:rsidR="00943FE5" w:rsidRPr="00FA1872">
        <w:rPr>
          <w:highlight w:val="yellow"/>
        </w:rPr>
        <w:t xml:space="preserve">[DENOMINATION DU </w:t>
      </w:r>
      <w:proofErr w:type="gramStart"/>
      <w:r w:rsidR="00943FE5" w:rsidRPr="00FA1872">
        <w:rPr>
          <w:highlight w:val="yellow"/>
        </w:rPr>
        <w:t>SERVICE]</w:t>
      </w:r>
      <w:r w:rsidR="00943FE5" w:rsidRPr="00FA1872">
        <w:t xml:space="preserve"> </w:t>
      </w:r>
      <w:r w:rsidR="00B04502" w:rsidRPr="00FA1872">
        <w:t xml:space="preserve"> </w:t>
      </w:r>
      <w:r w:rsidRPr="00FA1872">
        <w:t>correspond</w:t>
      </w:r>
      <w:proofErr w:type="gramEnd"/>
      <w:r w:rsidRPr="00FA1872">
        <w:t xml:space="preserve"> à un degré suffisant de fiabilité pour identifier les signataires et pour garantir le lien entre chaque signature et le Contrat. La date du Contrat est celle qui y est apposée ci-après, peu important </w:t>
      </w:r>
      <w:r w:rsidR="00625DC5" w:rsidRPr="00FA1872">
        <w:t>l</w:t>
      </w:r>
      <w:r w:rsidRPr="00FA1872">
        <w:t>a date effective de signature électronique par les Parties.</w:t>
      </w:r>
    </w:p>
    <w:p w14:paraId="2B83C111" w14:textId="77777777" w:rsidR="00D56FBB" w:rsidRPr="00FA1872" w:rsidRDefault="00D56FBB" w:rsidP="00D42BF7">
      <w:pPr>
        <w:pStyle w:val="Corpsdetexte"/>
        <w:ind w:left="0" w:right="12"/>
        <w:jc w:val="both"/>
      </w:pPr>
    </w:p>
    <w:p w14:paraId="2B83C112" w14:textId="33B65E17" w:rsidR="00D56FBB" w:rsidRPr="00FA1872" w:rsidRDefault="008542D1" w:rsidP="00D42BF7">
      <w:pPr>
        <w:pStyle w:val="Titre1"/>
        <w:spacing w:before="240"/>
        <w:ind w:left="0" w:right="12"/>
        <w:jc w:val="both"/>
        <w:rPr>
          <w:u w:val="none"/>
        </w:rPr>
      </w:pPr>
      <w:r w:rsidRPr="00FA1872">
        <w:t>ARTICLE</w:t>
      </w:r>
      <w:r w:rsidRPr="00FA1872">
        <w:rPr>
          <w:spacing w:val="-5"/>
        </w:rPr>
        <w:t xml:space="preserve"> </w:t>
      </w:r>
      <w:r w:rsidR="00051F19" w:rsidRPr="00FA1872">
        <w:t>2</w:t>
      </w:r>
      <w:r w:rsidR="0073571B" w:rsidRPr="00FA1872">
        <w:t>1</w:t>
      </w:r>
      <w:r w:rsidRPr="00FA1872">
        <w:rPr>
          <w:spacing w:val="-7"/>
        </w:rPr>
        <w:t xml:space="preserve"> </w:t>
      </w:r>
      <w:r w:rsidR="001733F3" w:rsidRPr="00FA1872">
        <w:rPr>
          <w:spacing w:val="-7"/>
        </w:rPr>
        <w:t xml:space="preserve">– </w:t>
      </w:r>
      <w:r w:rsidRPr="00FA1872">
        <w:t>DISPOSITIONS</w:t>
      </w:r>
      <w:r w:rsidRPr="00FA1872">
        <w:rPr>
          <w:spacing w:val="-7"/>
        </w:rPr>
        <w:t xml:space="preserve"> </w:t>
      </w:r>
      <w:r w:rsidRPr="00FA1872">
        <w:rPr>
          <w:spacing w:val="-2"/>
        </w:rPr>
        <w:t>FINALES</w:t>
      </w:r>
    </w:p>
    <w:p w14:paraId="2B83C113" w14:textId="77777777" w:rsidR="00D56FBB" w:rsidRPr="00FA1872" w:rsidRDefault="00D56FBB" w:rsidP="005E7180">
      <w:pPr>
        <w:pStyle w:val="Corpsdetexte"/>
        <w:spacing w:before="2"/>
        <w:ind w:left="0" w:right="12"/>
        <w:rPr>
          <w:b/>
        </w:rPr>
      </w:pPr>
    </w:p>
    <w:p w14:paraId="2B83C114" w14:textId="77777777" w:rsidR="00D56FBB" w:rsidRPr="00FA1872" w:rsidRDefault="008542D1" w:rsidP="005E7180">
      <w:pPr>
        <w:pStyle w:val="Corpsdetexte"/>
        <w:spacing w:before="1"/>
        <w:ind w:left="0" w:right="12"/>
        <w:jc w:val="both"/>
      </w:pPr>
      <w:r w:rsidRPr="00FA1872">
        <w:t>Le</w:t>
      </w:r>
      <w:r w:rsidRPr="00FA1872">
        <w:rPr>
          <w:spacing w:val="-9"/>
        </w:rPr>
        <w:t xml:space="preserve"> </w:t>
      </w:r>
      <w:r w:rsidRPr="00FA1872">
        <w:t>Contrat</w:t>
      </w:r>
      <w:r w:rsidRPr="00FA1872">
        <w:rPr>
          <w:spacing w:val="-9"/>
        </w:rPr>
        <w:t xml:space="preserve"> </w:t>
      </w:r>
      <w:r w:rsidRPr="00FA1872">
        <w:t>énonce</w:t>
      </w:r>
      <w:r w:rsidRPr="00FA1872">
        <w:rPr>
          <w:spacing w:val="-7"/>
        </w:rPr>
        <w:t xml:space="preserve"> </w:t>
      </w:r>
      <w:r w:rsidRPr="00FA1872">
        <w:t>l’intégralité</w:t>
      </w:r>
      <w:r w:rsidRPr="00FA1872">
        <w:rPr>
          <w:spacing w:val="-9"/>
        </w:rPr>
        <w:t xml:space="preserve"> </w:t>
      </w:r>
      <w:r w:rsidRPr="00FA1872">
        <w:t>de</w:t>
      </w:r>
      <w:r w:rsidRPr="00FA1872">
        <w:rPr>
          <w:spacing w:val="-9"/>
        </w:rPr>
        <w:t xml:space="preserve"> </w:t>
      </w:r>
      <w:r w:rsidRPr="00FA1872">
        <w:t>l’accord</w:t>
      </w:r>
      <w:r w:rsidRPr="00FA1872">
        <w:rPr>
          <w:spacing w:val="-8"/>
        </w:rPr>
        <w:t xml:space="preserve"> </w:t>
      </w:r>
      <w:r w:rsidRPr="00FA1872">
        <w:t>entre</w:t>
      </w:r>
      <w:r w:rsidRPr="00FA1872">
        <w:rPr>
          <w:spacing w:val="-9"/>
        </w:rPr>
        <w:t xml:space="preserve"> </w:t>
      </w:r>
      <w:r w:rsidRPr="00FA1872">
        <w:t>les</w:t>
      </w:r>
      <w:r w:rsidRPr="00FA1872">
        <w:rPr>
          <w:spacing w:val="-8"/>
        </w:rPr>
        <w:t xml:space="preserve"> </w:t>
      </w:r>
      <w:r w:rsidRPr="00FA1872">
        <w:t>Parties</w:t>
      </w:r>
      <w:r w:rsidRPr="00FA1872">
        <w:rPr>
          <w:spacing w:val="-8"/>
        </w:rPr>
        <w:t xml:space="preserve"> </w:t>
      </w:r>
      <w:r w:rsidRPr="00FA1872">
        <w:t>relativement</w:t>
      </w:r>
      <w:r w:rsidRPr="00FA1872">
        <w:rPr>
          <w:spacing w:val="-9"/>
        </w:rPr>
        <w:t xml:space="preserve"> </w:t>
      </w:r>
      <w:r w:rsidRPr="00FA1872">
        <w:t>à</w:t>
      </w:r>
      <w:r w:rsidRPr="00FA1872">
        <w:rPr>
          <w:spacing w:val="-9"/>
        </w:rPr>
        <w:t xml:space="preserve"> </w:t>
      </w:r>
      <w:r w:rsidRPr="00FA1872">
        <w:t>l’objet</w:t>
      </w:r>
      <w:r w:rsidRPr="00FA1872">
        <w:rPr>
          <w:spacing w:val="-9"/>
        </w:rPr>
        <w:t xml:space="preserve"> </w:t>
      </w:r>
      <w:r w:rsidRPr="00FA1872">
        <w:t>du</w:t>
      </w:r>
      <w:r w:rsidRPr="00FA1872">
        <w:rPr>
          <w:spacing w:val="-7"/>
        </w:rPr>
        <w:t xml:space="preserve"> </w:t>
      </w:r>
      <w:r w:rsidRPr="00FA1872">
        <w:t>Contrat.</w:t>
      </w:r>
      <w:r w:rsidRPr="00FA1872">
        <w:rPr>
          <w:spacing w:val="-7"/>
        </w:rPr>
        <w:t xml:space="preserve"> </w:t>
      </w:r>
      <w:r w:rsidRPr="00FA1872">
        <w:t>Il</w:t>
      </w:r>
      <w:r w:rsidRPr="00FA1872">
        <w:rPr>
          <w:spacing w:val="-10"/>
        </w:rPr>
        <w:t xml:space="preserve"> </w:t>
      </w:r>
      <w:r w:rsidRPr="00FA1872">
        <w:t>remplace toutes les négociations, ententes et accords préalables entre les Parties en ce qui concerne l’objet du Contrat. Toute modification du Contrat devra être effectuée par écrit.</w:t>
      </w:r>
    </w:p>
    <w:p w14:paraId="22ADB397" w14:textId="0AD5D987" w:rsidR="00126FB1" w:rsidRPr="00FA1872" w:rsidRDefault="008542D1" w:rsidP="005E7180">
      <w:pPr>
        <w:pStyle w:val="Corpsdetexte"/>
        <w:spacing w:before="1"/>
        <w:ind w:left="0" w:right="12"/>
        <w:jc w:val="both"/>
      </w:pPr>
      <w:r w:rsidRPr="00FA1872">
        <w:t>Pour les points non précisés au Contrat, les Parties conviennent expressément de se référer aux dispositions légales et réglementaires en vigueur.</w:t>
      </w:r>
    </w:p>
    <w:p w14:paraId="1C80BBFE" w14:textId="77777777" w:rsidR="00295324" w:rsidRPr="00FA1872" w:rsidRDefault="00295324" w:rsidP="005E7180">
      <w:pPr>
        <w:pStyle w:val="Corpsdetexte"/>
        <w:spacing w:before="1"/>
        <w:ind w:left="0" w:right="12"/>
        <w:jc w:val="both"/>
      </w:pPr>
    </w:p>
    <w:p w14:paraId="2B83C117" w14:textId="1F8DC30E" w:rsidR="00D56FBB" w:rsidRPr="00FA1872" w:rsidRDefault="008542D1" w:rsidP="005E7180">
      <w:pPr>
        <w:pStyle w:val="Corpsdetexte"/>
        <w:spacing w:before="1"/>
        <w:ind w:left="0" w:right="12"/>
        <w:jc w:val="both"/>
      </w:pPr>
      <w:r w:rsidRPr="00FA1872">
        <w:t>Dans l’hypothèse où une ou plusieurs dispositions du Contrat étai</w:t>
      </w:r>
      <w:r w:rsidR="00B04502" w:rsidRPr="00FA1872">
        <w:t>(</w:t>
      </w:r>
      <w:r w:rsidRPr="00FA1872">
        <w:t>en</w:t>
      </w:r>
      <w:r w:rsidR="00B04502" w:rsidRPr="00FA1872">
        <w:t>)</w:t>
      </w:r>
      <w:r w:rsidRPr="00FA1872">
        <w:t>t tenue</w:t>
      </w:r>
      <w:r w:rsidR="00B04502" w:rsidRPr="00FA1872">
        <w:t>(</w:t>
      </w:r>
      <w:r w:rsidRPr="00FA1872">
        <w:t>s</w:t>
      </w:r>
      <w:r w:rsidR="00B04502" w:rsidRPr="00FA1872">
        <w:t>)</w:t>
      </w:r>
      <w:r w:rsidRPr="00FA1872">
        <w:t xml:space="preserve"> pour non valide</w:t>
      </w:r>
      <w:r w:rsidR="00B04502" w:rsidRPr="00FA1872">
        <w:t>(</w:t>
      </w:r>
      <w:r w:rsidRPr="00FA1872">
        <w:t>s</w:t>
      </w:r>
      <w:r w:rsidR="00B04502" w:rsidRPr="00FA1872">
        <w:t>)</w:t>
      </w:r>
      <w:r w:rsidRPr="00FA1872">
        <w:t xml:space="preserve"> ou déclarée</w:t>
      </w:r>
      <w:r w:rsidR="00B04502" w:rsidRPr="00FA1872">
        <w:t>(</w:t>
      </w:r>
      <w:r w:rsidRPr="00FA1872">
        <w:t>s</w:t>
      </w:r>
      <w:r w:rsidR="00B04502" w:rsidRPr="00FA1872">
        <w:t>)</w:t>
      </w:r>
      <w:r w:rsidRPr="00FA1872">
        <w:t xml:space="preserve"> comme telle</w:t>
      </w:r>
      <w:r w:rsidR="00B04502" w:rsidRPr="00FA1872">
        <w:t>(</w:t>
      </w:r>
      <w:r w:rsidRPr="00FA1872">
        <w:t>s</w:t>
      </w:r>
      <w:r w:rsidR="00B04502" w:rsidRPr="00FA1872">
        <w:t>)</w:t>
      </w:r>
      <w:r w:rsidRPr="00FA1872">
        <w:t xml:space="preserve"> en application d’une loi, d’un règlement ou à la suite d’une décision définitive rendue par la juridiction compétente, les autres dispositions garderont toute leur force et leur portée sauf pour celles qui, le cas échéant, présenteraient un caractère indissociable avec la</w:t>
      </w:r>
      <w:r w:rsidR="00B04502" w:rsidRPr="00FA1872">
        <w:t>/les</w:t>
      </w:r>
      <w:r w:rsidRPr="00FA1872">
        <w:t xml:space="preserve"> disposition</w:t>
      </w:r>
      <w:r w:rsidR="00B04502" w:rsidRPr="00FA1872">
        <w:t>(s)</w:t>
      </w:r>
      <w:r w:rsidRPr="00FA1872">
        <w:t xml:space="preserve"> invalidée</w:t>
      </w:r>
      <w:r w:rsidR="00B04502" w:rsidRPr="00FA1872">
        <w:t>(s)</w:t>
      </w:r>
      <w:r w:rsidRPr="00FA1872">
        <w:t>. Les Parties conviennent d’ores et déjà de remplacer la</w:t>
      </w:r>
      <w:r w:rsidR="00B04502" w:rsidRPr="00FA1872">
        <w:t>/les</w:t>
      </w:r>
      <w:r w:rsidRPr="00FA1872">
        <w:t xml:space="preserve"> clause</w:t>
      </w:r>
      <w:r w:rsidR="00B04502" w:rsidRPr="00FA1872">
        <w:t>(s)</w:t>
      </w:r>
      <w:r w:rsidRPr="00FA1872">
        <w:t xml:space="preserve"> nulle</w:t>
      </w:r>
      <w:r w:rsidR="00B04502" w:rsidRPr="00FA1872">
        <w:t>(s)</w:t>
      </w:r>
      <w:r w:rsidRPr="00FA1872">
        <w:t xml:space="preserve"> par </w:t>
      </w:r>
      <w:r w:rsidR="00B04502" w:rsidRPr="00FA1872">
        <w:t>une/</w:t>
      </w:r>
      <w:r w:rsidRPr="00FA1872">
        <w:t>de nouvelle</w:t>
      </w:r>
      <w:r w:rsidR="00B04502" w:rsidRPr="00FA1872">
        <w:t>(</w:t>
      </w:r>
      <w:r w:rsidRPr="00FA1872">
        <w:t>s</w:t>
      </w:r>
      <w:r w:rsidR="00B04502" w:rsidRPr="00FA1872">
        <w:t>)</w:t>
      </w:r>
      <w:r w:rsidRPr="00FA1872">
        <w:t xml:space="preserve"> disposition</w:t>
      </w:r>
      <w:r w:rsidR="00B04502" w:rsidRPr="00FA1872">
        <w:t>(</w:t>
      </w:r>
      <w:r w:rsidRPr="00FA1872">
        <w:t>s</w:t>
      </w:r>
      <w:r w:rsidR="00B04502" w:rsidRPr="00FA1872">
        <w:t>)</w:t>
      </w:r>
      <w:r w:rsidRPr="00FA1872">
        <w:t xml:space="preserve"> conforme</w:t>
      </w:r>
      <w:r w:rsidR="00B04502" w:rsidRPr="00FA1872">
        <w:t>(</w:t>
      </w:r>
      <w:r w:rsidRPr="00FA1872">
        <w:t>s</w:t>
      </w:r>
      <w:r w:rsidR="00B04502" w:rsidRPr="00FA1872">
        <w:t>)</w:t>
      </w:r>
      <w:r w:rsidRPr="00FA1872">
        <w:t xml:space="preserve"> à l'esprit du Contrat.</w:t>
      </w:r>
    </w:p>
    <w:p w14:paraId="2B83C118" w14:textId="77777777" w:rsidR="00D56FBB" w:rsidRPr="00FA1872" w:rsidRDefault="00D56FBB" w:rsidP="005E7180">
      <w:pPr>
        <w:pStyle w:val="Corpsdetexte"/>
        <w:ind w:left="0" w:right="12"/>
      </w:pPr>
    </w:p>
    <w:p w14:paraId="2B83C119" w14:textId="5B9CBCAF" w:rsidR="00D56FBB" w:rsidRPr="00FA1872" w:rsidRDefault="008542D1" w:rsidP="005E7180">
      <w:pPr>
        <w:pStyle w:val="Corpsdetexte"/>
        <w:ind w:left="0" w:right="12"/>
        <w:jc w:val="both"/>
      </w:pPr>
      <w:r w:rsidRPr="00FA1872">
        <w:t>Fait</w:t>
      </w:r>
      <w:r w:rsidRPr="00FA1872">
        <w:rPr>
          <w:spacing w:val="-5"/>
        </w:rPr>
        <w:t xml:space="preserve"> </w:t>
      </w:r>
      <w:r w:rsidRPr="00FA1872">
        <w:t>à</w:t>
      </w:r>
      <w:r w:rsidRPr="00FA1872">
        <w:rPr>
          <w:spacing w:val="-3"/>
        </w:rPr>
        <w:t xml:space="preserve"> </w:t>
      </w:r>
      <w:r w:rsidRPr="00FA1872">
        <w:t>Paris,</w:t>
      </w:r>
      <w:r w:rsidRPr="00FA1872">
        <w:rPr>
          <w:spacing w:val="-5"/>
        </w:rPr>
        <w:t xml:space="preserve"> </w:t>
      </w:r>
      <w:r w:rsidRPr="00FA1872">
        <w:t>le</w:t>
      </w:r>
      <w:r w:rsidRPr="00FA1872">
        <w:rPr>
          <w:spacing w:val="-3"/>
        </w:rPr>
        <w:t xml:space="preserve"> </w:t>
      </w:r>
      <w:r w:rsidR="00D61C5B" w:rsidRPr="00FA1872">
        <w:rPr>
          <w:highlight w:val="yellow"/>
        </w:rPr>
        <w:t>[—]</w:t>
      </w:r>
      <w:r w:rsidRPr="00FA1872">
        <w:t>,</w:t>
      </w:r>
      <w:r w:rsidRPr="00FA1872">
        <w:rPr>
          <w:spacing w:val="-5"/>
        </w:rPr>
        <w:t xml:space="preserve"> </w:t>
      </w:r>
      <w:r w:rsidRPr="00FA1872">
        <w:t>en</w:t>
      </w:r>
      <w:r w:rsidRPr="00FA1872">
        <w:rPr>
          <w:spacing w:val="-3"/>
        </w:rPr>
        <w:t xml:space="preserve"> </w:t>
      </w:r>
      <w:r w:rsidRPr="00FA1872">
        <w:t>1</w:t>
      </w:r>
      <w:r w:rsidRPr="00FA1872">
        <w:rPr>
          <w:spacing w:val="-4"/>
        </w:rPr>
        <w:t xml:space="preserve"> </w:t>
      </w:r>
      <w:r w:rsidRPr="00FA1872">
        <w:t>(un)</w:t>
      </w:r>
      <w:r w:rsidRPr="00FA1872">
        <w:rPr>
          <w:spacing w:val="-5"/>
        </w:rPr>
        <w:t xml:space="preserve"> </w:t>
      </w:r>
      <w:r w:rsidRPr="00FA1872">
        <w:t>exemplaire</w:t>
      </w:r>
      <w:r w:rsidRPr="00FA1872">
        <w:rPr>
          <w:spacing w:val="-5"/>
        </w:rPr>
        <w:t xml:space="preserve"> </w:t>
      </w:r>
      <w:r w:rsidRPr="00FA1872">
        <w:rPr>
          <w:spacing w:val="-2"/>
        </w:rPr>
        <w:t>électronique</w:t>
      </w:r>
    </w:p>
    <w:p w14:paraId="551042FD" w14:textId="77777777" w:rsidR="00546C48" w:rsidRPr="00FA1872" w:rsidRDefault="00546C48" w:rsidP="005E7180">
      <w:pPr>
        <w:pStyle w:val="Corpsdetexte"/>
        <w:ind w:left="0" w:right="12"/>
      </w:pPr>
    </w:p>
    <w:p w14:paraId="2B83C11D" w14:textId="5573363B" w:rsidR="00D56FBB" w:rsidRPr="00FA1872" w:rsidRDefault="00D37372" w:rsidP="005E7180">
      <w:pPr>
        <w:pStyle w:val="Corpsdetexte"/>
        <w:spacing w:before="1"/>
        <w:ind w:left="0" w:right="12"/>
      </w:pPr>
      <w:r w:rsidRPr="00FA1872">
        <w:t>_______________</w:t>
      </w:r>
      <w:r w:rsidRPr="00FA1872">
        <w:tab/>
      </w:r>
      <w:r w:rsidRPr="00FA1872">
        <w:tab/>
      </w:r>
      <w:r w:rsidRPr="00FA1872">
        <w:tab/>
      </w:r>
      <w:r w:rsidRPr="00FA1872">
        <w:tab/>
      </w:r>
      <w:r w:rsidRPr="00FA1872">
        <w:tab/>
      </w:r>
      <w:r w:rsidRPr="00FA1872">
        <w:tab/>
      </w:r>
      <w:r w:rsidR="004D6BBE" w:rsidRPr="00FA1872">
        <w:tab/>
      </w:r>
      <w:r w:rsidRPr="00FA1872">
        <w:t>_______________</w:t>
      </w:r>
    </w:p>
    <w:p w14:paraId="2B83C11F" w14:textId="24DD3627" w:rsidR="00D56FBB" w:rsidRPr="00FA1872" w:rsidRDefault="00A970D2" w:rsidP="00D37372">
      <w:pPr>
        <w:tabs>
          <w:tab w:val="left" w:pos="5812"/>
        </w:tabs>
        <w:spacing w:before="1"/>
        <w:ind w:right="12"/>
        <w:rPr>
          <w:rFonts w:ascii="Arial" w:hAnsi="Arial" w:cs="Arial"/>
          <w:b/>
          <w:sz w:val="20"/>
          <w:szCs w:val="20"/>
        </w:rPr>
      </w:pPr>
      <w:r w:rsidRPr="00FA1872">
        <w:rPr>
          <w:rFonts w:ascii="Arial" w:hAnsi="Arial" w:cs="Arial"/>
          <w:b/>
          <w:spacing w:val="-2"/>
          <w:sz w:val="20"/>
          <w:szCs w:val="20"/>
        </w:rPr>
        <w:t>LE PRODUCTEUR</w:t>
      </w:r>
      <w:r w:rsidR="00D37372" w:rsidRPr="00FA1872">
        <w:rPr>
          <w:rFonts w:ascii="Arial" w:hAnsi="Arial" w:cs="Arial"/>
          <w:b/>
          <w:spacing w:val="-2"/>
          <w:sz w:val="20"/>
          <w:szCs w:val="20"/>
        </w:rPr>
        <w:tab/>
      </w:r>
      <w:r w:rsidR="004D6BBE" w:rsidRPr="00FA1872">
        <w:rPr>
          <w:rFonts w:ascii="Arial" w:hAnsi="Arial" w:cs="Arial"/>
          <w:b/>
          <w:spacing w:val="-2"/>
          <w:sz w:val="20"/>
          <w:szCs w:val="20"/>
        </w:rPr>
        <w:tab/>
      </w:r>
      <w:r w:rsidR="00D37372" w:rsidRPr="00FA1872">
        <w:rPr>
          <w:rFonts w:ascii="Arial" w:hAnsi="Arial" w:cs="Arial"/>
          <w:b/>
          <w:spacing w:val="-2"/>
          <w:sz w:val="20"/>
          <w:szCs w:val="20"/>
        </w:rPr>
        <w:t>L’AUTEUR</w:t>
      </w:r>
    </w:p>
    <w:p w14:paraId="771A1165" w14:textId="77777777" w:rsidR="00D37372" w:rsidRPr="00FA1872" w:rsidRDefault="00D37372" w:rsidP="00D37372">
      <w:pPr>
        <w:pStyle w:val="Corpsdetexte"/>
        <w:spacing w:before="1"/>
        <w:ind w:left="0" w:right="12"/>
      </w:pPr>
    </w:p>
    <w:p w14:paraId="136F0AD2" w14:textId="77777777" w:rsidR="00D37372" w:rsidRPr="00FA1872" w:rsidRDefault="00D37372" w:rsidP="00D37372">
      <w:pPr>
        <w:pStyle w:val="Corpsdetexte"/>
        <w:spacing w:before="1"/>
        <w:ind w:left="0" w:right="12"/>
      </w:pPr>
    </w:p>
    <w:p w14:paraId="53632B42" w14:textId="77777777" w:rsidR="00D37372" w:rsidRPr="00FA1872" w:rsidRDefault="00D37372" w:rsidP="00D37372">
      <w:pPr>
        <w:pStyle w:val="Corpsdetexte"/>
        <w:spacing w:before="1"/>
        <w:ind w:left="0" w:right="12"/>
      </w:pPr>
    </w:p>
    <w:p w14:paraId="6E3DADE4" w14:textId="28FBACFD" w:rsidR="00D37372" w:rsidRPr="00FA1872" w:rsidRDefault="00D37372" w:rsidP="00D37372">
      <w:pPr>
        <w:pStyle w:val="Corpsdetexte"/>
        <w:spacing w:before="1"/>
        <w:ind w:left="0" w:right="12"/>
      </w:pPr>
      <w:r w:rsidRPr="00FA1872">
        <w:t>_______________</w:t>
      </w:r>
    </w:p>
    <w:p w14:paraId="4F44FB90" w14:textId="71BD081E" w:rsidR="000264F7" w:rsidRPr="00FA1872" w:rsidRDefault="000264F7" w:rsidP="00D37372">
      <w:pPr>
        <w:tabs>
          <w:tab w:val="left" w:pos="5812"/>
        </w:tabs>
        <w:spacing w:before="1"/>
        <w:ind w:right="12"/>
        <w:rPr>
          <w:rFonts w:ascii="Arial" w:hAnsi="Arial" w:cs="Arial"/>
          <w:b/>
          <w:spacing w:val="-2"/>
          <w:sz w:val="20"/>
          <w:szCs w:val="20"/>
        </w:rPr>
      </w:pPr>
      <w:r w:rsidRPr="00FA1872">
        <w:rPr>
          <w:rFonts w:ascii="Arial" w:hAnsi="Arial" w:cs="Arial"/>
          <w:b/>
          <w:spacing w:val="-2"/>
          <w:sz w:val="20"/>
          <w:szCs w:val="20"/>
        </w:rPr>
        <w:t>L’AGENT</w:t>
      </w:r>
    </w:p>
    <w:p w14:paraId="69B8CDD3" w14:textId="57F309CA" w:rsidR="00D37372" w:rsidRPr="00FA1872" w:rsidRDefault="000264F7" w:rsidP="000264F7">
      <w:pPr>
        <w:rPr>
          <w:rFonts w:ascii="Arial" w:hAnsi="Arial" w:cs="Arial"/>
          <w:b/>
          <w:spacing w:val="-2"/>
          <w:sz w:val="20"/>
          <w:szCs w:val="20"/>
        </w:rPr>
      </w:pPr>
      <w:r w:rsidRPr="00FA1872">
        <w:rPr>
          <w:rFonts w:ascii="Arial" w:hAnsi="Arial" w:cs="Arial"/>
          <w:b/>
          <w:spacing w:val="-2"/>
          <w:sz w:val="20"/>
          <w:szCs w:val="20"/>
        </w:rPr>
        <w:br w:type="page"/>
      </w:r>
    </w:p>
    <w:p w14:paraId="2B83C128" w14:textId="17EAF384" w:rsidR="00D56FBB" w:rsidRPr="00FA1872" w:rsidRDefault="008542D1" w:rsidP="00CC6220">
      <w:pPr>
        <w:spacing w:before="84"/>
        <w:ind w:right="12"/>
        <w:jc w:val="center"/>
        <w:rPr>
          <w:rFonts w:ascii="Arial" w:hAnsi="Arial" w:cs="Arial"/>
          <w:b/>
          <w:sz w:val="20"/>
          <w:szCs w:val="20"/>
          <w:u w:val="single"/>
        </w:rPr>
      </w:pPr>
      <w:r w:rsidRPr="00A67AFF">
        <w:rPr>
          <w:rFonts w:ascii="Arial" w:hAnsi="Arial" w:cs="Arial"/>
          <w:b/>
          <w:sz w:val="20"/>
          <w:szCs w:val="20"/>
          <w:u w:val="single"/>
        </w:rPr>
        <w:lastRenderedPageBreak/>
        <w:t>ANNEXE</w:t>
      </w:r>
      <w:r w:rsidRPr="00A67AFF">
        <w:rPr>
          <w:rFonts w:ascii="Arial" w:hAnsi="Arial" w:cs="Arial"/>
          <w:b/>
          <w:spacing w:val="-9"/>
          <w:sz w:val="20"/>
          <w:szCs w:val="20"/>
          <w:u w:val="single"/>
        </w:rPr>
        <w:t xml:space="preserve"> </w:t>
      </w:r>
      <w:r w:rsidR="00CC6220" w:rsidRPr="00A67AFF">
        <w:rPr>
          <w:rFonts w:ascii="Arial" w:hAnsi="Arial" w:cs="Arial"/>
          <w:b/>
          <w:spacing w:val="-10"/>
          <w:sz w:val="20"/>
          <w:szCs w:val="20"/>
          <w:u w:val="single"/>
        </w:rPr>
        <w:t xml:space="preserve">1 - </w:t>
      </w:r>
      <w:r w:rsidRPr="00A67AFF">
        <w:rPr>
          <w:rFonts w:ascii="Arial" w:hAnsi="Arial" w:cs="Arial"/>
          <w:b/>
          <w:sz w:val="20"/>
          <w:szCs w:val="20"/>
          <w:u w:val="single"/>
        </w:rPr>
        <w:t>FICHE</w:t>
      </w:r>
      <w:r w:rsidRPr="00A67AFF">
        <w:rPr>
          <w:rFonts w:ascii="Arial" w:hAnsi="Arial" w:cs="Arial"/>
          <w:b/>
          <w:spacing w:val="-11"/>
          <w:sz w:val="20"/>
          <w:szCs w:val="20"/>
          <w:u w:val="single"/>
        </w:rPr>
        <w:t xml:space="preserve"> </w:t>
      </w:r>
      <w:r w:rsidRPr="00A67AFF">
        <w:rPr>
          <w:rFonts w:ascii="Arial" w:hAnsi="Arial" w:cs="Arial"/>
          <w:b/>
          <w:sz w:val="20"/>
          <w:szCs w:val="20"/>
          <w:u w:val="single"/>
        </w:rPr>
        <w:t>GENEALOGIQUE</w:t>
      </w:r>
      <w:r w:rsidRPr="00A67AFF">
        <w:rPr>
          <w:rFonts w:ascii="Arial" w:hAnsi="Arial" w:cs="Arial"/>
          <w:b/>
          <w:spacing w:val="-10"/>
          <w:sz w:val="20"/>
          <w:szCs w:val="20"/>
          <w:u w:val="single"/>
        </w:rPr>
        <w:t xml:space="preserve"> </w:t>
      </w:r>
      <w:r w:rsidRPr="00A67AFF">
        <w:rPr>
          <w:rFonts w:ascii="Arial" w:hAnsi="Arial" w:cs="Arial"/>
          <w:b/>
          <w:spacing w:val="-2"/>
          <w:sz w:val="20"/>
          <w:szCs w:val="20"/>
          <w:u w:val="single"/>
        </w:rPr>
        <w:t>D’ECRITURE</w:t>
      </w:r>
    </w:p>
    <w:p w14:paraId="5BD5C3FB" w14:textId="77777777" w:rsidR="0025044E" w:rsidRDefault="008542D1" w:rsidP="005E7180">
      <w:pPr>
        <w:pStyle w:val="Titre2"/>
        <w:spacing w:before="228"/>
        <w:ind w:left="0" w:right="12"/>
        <w:jc w:val="both"/>
        <w:rPr>
          <w:rFonts w:eastAsia="Times New Roman"/>
          <w:b w:val="0"/>
          <w:bCs w:val="0"/>
          <w:color w:val="000000"/>
          <w:lang w:eastAsia="fr-FR"/>
        </w:rPr>
      </w:pPr>
      <w:r w:rsidRPr="00FA1872">
        <w:rPr>
          <w:u w:val="none"/>
        </w:rPr>
        <w:t>I/</w:t>
      </w:r>
      <w:r w:rsidRPr="00FA1872">
        <w:rPr>
          <w:spacing w:val="-5"/>
          <w:u w:val="none"/>
        </w:rPr>
        <w:t xml:space="preserve"> </w:t>
      </w:r>
      <w:r w:rsidR="0025044E" w:rsidRPr="00FA1872">
        <w:rPr>
          <w:b w:val="0"/>
          <w:bCs w:val="0"/>
          <w:spacing w:val="-5"/>
        </w:rPr>
        <w:t>Dénomination et</w:t>
      </w:r>
      <w:r w:rsidR="0025044E" w:rsidRPr="00FA1872">
        <w:rPr>
          <w:rFonts w:eastAsia="Times New Roman"/>
          <w:b w:val="0"/>
          <w:bCs w:val="0"/>
          <w:color w:val="000000"/>
          <w:lang w:eastAsia="fr-FR"/>
        </w:rPr>
        <w:t xml:space="preserve"> coordonnées du ou des producteurs délégués</w:t>
      </w:r>
    </w:p>
    <w:p w14:paraId="18E2F2DA" w14:textId="77777777" w:rsidR="00FA1872" w:rsidRPr="00FA1872" w:rsidRDefault="00FA1872" w:rsidP="005E7180">
      <w:pPr>
        <w:pStyle w:val="Titre2"/>
        <w:spacing w:before="228"/>
        <w:ind w:left="0" w:right="12"/>
        <w:jc w:val="both"/>
        <w:rPr>
          <w:rFonts w:eastAsia="Times New Roman"/>
          <w:color w:val="000000"/>
          <w:lang w:eastAsia="fr-FR"/>
        </w:rPr>
      </w:pPr>
    </w:p>
    <w:p w14:paraId="4365332B" w14:textId="3E3224E0" w:rsidR="0025044E" w:rsidRPr="00FA1872" w:rsidRDefault="0025044E" w:rsidP="005E7180">
      <w:pPr>
        <w:pStyle w:val="Titre2"/>
        <w:spacing w:before="228"/>
        <w:ind w:left="0" w:right="12"/>
        <w:jc w:val="both"/>
        <w:rPr>
          <w:spacing w:val="-5"/>
          <w:u w:val="none"/>
        </w:rPr>
      </w:pPr>
      <w:r w:rsidRPr="00FA1872">
        <w:rPr>
          <w:spacing w:val="-5"/>
          <w:u w:val="none"/>
        </w:rPr>
        <w:t xml:space="preserve">II/ </w:t>
      </w:r>
      <w:r w:rsidRPr="00FA1872">
        <w:rPr>
          <w:b w:val="0"/>
          <w:bCs w:val="0"/>
          <w:spacing w:val="-5"/>
        </w:rPr>
        <w:t>Titre et nom des auteurs de l’œuvre originale en cas d’adaptation</w:t>
      </w:r>
    </w:p>
    <w:p w14:paraId="79A729D5" w14:textId="77777777" w:rsidR="0025044E" w:rsidRDefault="0025044E" w:rsidP="005E7180">
      <w:pPr>
        <w:pStyle w:val="Titre2"/>
        <w:spacing w:before="228"/>
        <w:ind w:left="0" w:right="12"/>
        <w:jc w:val="both"/>
        <w:rPr>
          <w:spacing w:val="-5"/>
          <w:u w:val="none"/>
        </w:rPr>
      </w:pPr>
    </w:p>
    <w:p w14:paraId="06D3A76F" w14:textId="77777777" w:rsidR="00FA1872" w:rsidRPr="00FA1872" w:rsidRDefault="00FA1872" w:rsidP="005E7180">
      <w:pPr>
        <w:pStyle w:val="Titre2"/>
        <w:spacing w:before="228"/>
        <w:ind w:left="0" w:right="12"/>
        <w:jc w:val="both"/>
        <w:rPr>
          <w:spacing w:val="-5"/>
          <w:u w:val="none"/>
        </w:rPr>
      </w:pPr>
    </w:p>
    <w:p w14:paraId="799F37FE" w14:textId="12C0C9EF" w:rsidR="0025044E" w:rsidRPr="00FA1872" w:rsidRDefault="0025044E" w:rsidP="0025044E">
      <w:pPr>
        <w:spacing w:after="240"/>
        <w:jc w:val="both"/>
        <w:rPr>
          <w:rFonts w:ascii="Arial" w:hAnsi="Arial" w:cs="Arial"/>
          <w:b/>
          <w:bCs/>
          <w:color w:val="000000"/>
          <w:sz w:val="20"/>
          <w:szCs w:val="20"/>
        </w:rPr>
      </w:pPr>
      <w:r w:rsidRPr="00FA1872">
        <w:rPr>
          <w:rFonts w:ascii="Arial" w:hAnsi="Arial" w:cs="Arial"/>
          <w:b/>
          <w:bCs/>
          <w:color w:val="000000"/>
          <w:sz w:val="20"/>
          <w:szCs w:val="20"/>
        </w:rPr>
        <w:t>III/ </w:t>
      </w:r>
      <w:r w:rsidRPr="00FA1872">
        <w:rPr>
          <w:rFonts w:ascii="Arial" w:hAnsi="Arial" w:cs="Arial"/>
          <w:color w:val="000000"/>
          <w:sz w:val="20"/>
          <w:szCs w:val="20"/>
          <w:u w:val="single"/>
        </w:rPr>
        <w:t xml:space="preserve">Nom des auteurs-scénaristes ayant participé à l'écriture du scénario et coordonnées de leurs agents ou, en l'absence d'agents </w:t>
      </w:r>
      <w:r w:rsidR="001D18C7" w:rsidRPr="00FA1872">
        <w:rPr>
          <w:rFonts w:ascii="Arial" w:hAnsi="Arial" w:cs="Arial"/>
          <w:color w:val="000000"/>
          <w:sz w:val="20"/>
          <w:szCs w:val="20"/>
          <w:u w:val="single"/>
        </w:rPr>
        <w:t>et</w:t>
      </w:r>
      <w:r w:rsidRPr="00FA1872">
        <w:rPr>
          <w:rFonts w:ascii="Arial" w:hAnsi="Arial" w:cs="Arial"/>
          <w:color w:val="000000"/>
          <w:sz w:val="20"/>
          <w:szCs w:val="20"/>
          <w:u w:val="single"/>
        </w:rPr>
        <w:t xml:space="preserve"> sous réserve de leur accord préalable</w:t>
      </w:r>
      <w:r w:rsidR="001D18C7" w:rsidRPr="00FA1872">
        <w:rPr>
          <w:rFonts w:ascii="Arial" w:hAnsi="Arial" w:cs="Arial"/>
          <w:color w:val="000000"/>
          <w:sz w:val="20"/>
          <w:szCs w:val="20"/>
          <w:u w:val="single"/>
        </w:rPr>
        <w:t>,</w:t>
      </w:r>
      <w:r w:rsidRPr="00FA1872">
        <w:rPr>
          <w:rFonts w:ascii="Arial" w:hAnsi="Arial" w:cs="Arial"/>
          <w:color w:val="000000"/>
          <w:sz w:val="20"/>
          <w:szCs w:val="20"/>
          <w:u w:val="single"/>
        </w:rPr>
        <w:t xml:space="preserve"> coordonnées</w:t>
      </w:r>
      <w:r w:rsidRPr="00FA1872">
        <w:rPr>
          <w:rFonts w:ascii="Arial" w:hAnsi="Arial" w:cs="Arial"/>
          <w:b/>
          <w:bCs/>
          <w:color w:val="000000"/>
          <w:sz w:val="20"/>
          <w:szCs w:val="20"/>
          <w:u w:val="single"/>
        </w:rPr>
        <w:t xml:space="preserve"> </w:t>
      </w:r>
      <w:r w:rsidRPr="00FA1872">
        <w:rPr>
          <w:rFonts w:ascii="Arial" w:hAnsi="Arial" w:cs="Arial"/>
          <w:color w:val="000000"/>
          <w:sz w:val="20"/>
          <w:szCs w:val="20"/>
          <w:u w:val="single"/>
        </w:rPr>
        <w:t>des auteurs-scénaristes</w:t>
      </w:r>
    </w:p>
    <w:p w14:paraId="06F609A2" w14:textId="77777777" w:rsidR="00FA1872" w:rsidRDefault="00FA1872" w:rsidP="0025044E">
      <w:pPr>
        <w:spacing w:after="240"/>
        <w:jc w:val="both"/>
        <w:rPr>
          <w:rFonts w:ascii="Arial" w:hAnsi="Arial" w:cs="Arial"/>
          <w:color w:val="000000"/>
          <w:sz w:val="20"/>
          <w:szCs w:val="20"/>
        </w:rPr>
      </w:pPr>
    </w:p>
    <w:p w14:paraId="447E7C91" w14:textId="00CB011B" w:rsidR="0025044E" w:rsidRPr="00FA1872" w:rsidRDefault="0025044E" w:rsidP="0025044E">
      <w:pPr>
        <w:spacing w:after="240"/>
        <w:jc w:val="both"/>
        <w:rPr>
          <w:rFonts w:ascii="Arial" w:hAnsi="Arial" w:cs="Arial"/>
          <w:color w:val="000000"/>
          <w:sz w:val="20"/>
          <w:szCs w:val="20"/>
          <w:u w:val="single"/>
        </w:rPr>
      </w:pPr>
      <w:r w:rsidRPr="00FA1872">
        <w:rPr>
          <w:rFonts w:ascii="Arial" w:hAnsi="Arial" w:cs="Arial"/>
          <w:color w:val="000000"/>
          <w:sz w:val="20"/>
          <w:szCs w:val="20"/>
        </w:rPr>
        <w:br/>
      </w:r>
      <w:r w:rsidRPr="00FA1872">
        <w:rPr>
          <w:rFonts w:ascii="Arial" w:hAnsi="Arial" w:cs="Arial"/>
          <w:b/>
          <w:bCs/>
          <w:color w:val="000000"/>
          <w:sz w:val="20"/>
          <w:szCs w:val="20"/>
        </w:rPr>
        <w:t>I</w:t>
      </w:r>
      <w:r w:rsidR="001D18C7" w:rsidRPr="00FA1872">
        <w:rPr>
          <w:rFonts w:ascii="Arial" w:hAnsi="Arial" w:cs="Arial"/>
          <w:b/>
          <w:bCs/>
          <w:color w:val="000000"/>
          <w:sz w:val="20"/>
          <w:szCs w:val="20"/>
        </w:rPr>
        <w:t>V</w:t>
      </w:r>
      <w:r w:rsidRPr="00FA1872">
        <w:rPr>
          <w:rFonts w:ascii="Arial" w:hAnsi="Arial" w:cs="Arial"/>
          <w:b/>
          <w:bCs/>
          <w:color w:val="000000"/>
          <w:sz w:val="20"/>
          <w:szCs w:val="20"/>
        </w:rPr>
        <w:t xml:space="preserve">/ </w:t>
      </w:r>
      <w:r w:rsidRPr="00FA1872">
        <w:rPr>
          <w:rFonts w:ascii="Arial" w:hAnsi="Arial" w:cs="Arial"/>
          <w:color w:val="000000"/>
          <w:sz w:val="20"/>
          <w:szCs w:val="20"/>
          <w:u w:val="single"/>
        </w:rPr>
        <w:t>Nom des auteurs rémunérés au forfait et coordonnées de leurs agents ou, en l'absence d'agents</w:t>
      </w:r>
      <w:r w:rsidR="001D18C7" w:rsidRPr="00FA1872">
        <w:rPr>
          <w:rFonts w:ascii="Arial" w:hAnsi="Arial" w:cs="Arial"/>
          <w:color w:val="000000"/>
          <w:sz w:val="20"/>
          <w:szCs w:val="20"/>
          <w:u w:val="single"/>
        </w:rPr>
        <w:t xml:space="preserve"> et</w:t>
      </w:r>
      <w:r w:rsidRPr="00FA1872">
        <w:rPr>
          <w:rFonts w:ascii="Arial" w:hAnsi="Arial" w:cs="Arial"/>
          <w:color w:val="000000"/>
          <w:sz w:val="20"/>
          <w:szCs w:val="20"/>
          <w:u w:val="single"/>
        </w:rPr>
        <w:t xml:space="preserve"> sous réserve de leur accord préalable</w:t>
      </w:r>
      <w:r w:rsidR="001D18C7" w:rsidRPr="00FA1872">
        <w:rPr>
          <w:rFonts w:ascii="Arial" w:hAnsi="Arial" w:cs="Arial"/>
          <w:color w:val="000000"/>
          <w:sz w:val="20"/>
          <w:szCs w:val="20"/>
          <w:u w:val="single"/>
        </w:rPr>
        <w:t>,</w:t>
      </w:r>
      <w:r w:rsidRPr="00FA1872">
        <w:rPr>
          <w:rFonts w:ascii="Arial" w:hAnsi="Arial" w:cs="Arial"/>
          <w:color w:val="000000"/>
          <w:sz w:val="20"/>
          <w:szCs w:val="20"/>
          <w:u w:val="single"/>
        </w:rPr>
        <w:t xml:space="preserve"> coordonnées</w:t>
      </w:r>
      <w:r w:rsidRPr="00FA1872">
        <w:rPr>
          <w:rFonts w:ascii="Arial" w:hAnsi="Arial" w:cs="Arial"/>
          <w:b/>
          <w:bCs/>
          <w:color w:val="000000"/>
          <w:sz w:val="20"/>
          <w:szCs w:val="20"/>
          <w:u w:val="single"/>
        </w:rPr>
        <w:t xml:space="preserve"> </w:t>
      </w:r>
      <w:r w:rsidRPr="00FA1872">
        <w:rPr>
          <w:rFonts w:ascii="Arial" w:hAnsi="Arial" w:cs="Arial"/>
          <w:color w:val="000000"/>
          <w:sz w:val="20"/>
          <w:szCs w:val="20"/>
          <w:u w:val="single"/>
        </w:rPr>
        <w:t>des auteurs</w:t>
      </w:r>
    </w:p>
    <w:p w14:paraId="6CC7937A" w14:textId="77777777" w:rsidR="00FA1872" w:rsidRDefault="00FA1872" w:rsidP="001D18C7">
      <w:pPr>
        <w:spacing w:after="240"/>
        <w:jc w:val="both"/>
        <w:rPr>
          <w:rFonts w:ascii="Arial" w:hAnsi="Arial" w:cs="Arial"/>
          <w:color w:val="000000"/>
          <w:sz w:val="20"/>
          <w:szCs w:val="20"/>
        </w:rPr>
      </w:pPr>
    </w:p>
    <w:p w14:paraId="46D12AA0" w14:textId="62442EE3" w:rsidR="0025044E" w:rsidRPr="00FA1872" w:rsidRDefault="0025044E" w:rsidP="001D18C7">
      <w:pPr>
        <w:spacing w:after="240"/>
        <w:jc w:val="both"/>
        <w:rPr>
          <w:rFonts w:ascii="Arial" w:hAnsi="Arial" w:cs="Arial"/>
          <w:b/>
          <w:bCs/>
          <w:color w:val="000000"/>
          <w:sz w:val="20"/>
          <w:szCs w:val="20"/>
          <w:u w:val="single"/>
        </w:rPr>
      </w:pPr>
      <w:r w:rsidRPr="00FA1872">
        <w:rPr>
          <w:rFonts w:ascii="Arial" w:hAnsi="Arial" w:cs="Arial"/>
          <w:color w:val="000000"/>
          <w:sz w:val="20"/>
          <w:szCs w:val="20"/>
        </w:rPr>
        <w:br/>
      </w:r>
      <w:r w:rsidR="001D18C7" w:rsidRPr="00FA1872">
        <w:rPr>
          <w:rFonts w:ascii="Arial" w:hAnsi="Arial" w:cs="Arial"/>
          <w:b/>
          <w:bCs/>
          <w:color w:val="000000"/>
          <w:sz w:val="20"/>
          <w:szCs w:val="20"/>
        </w:rPr>
        <w:t xml:space="preserve">V/ </w:t>
      </w:r>
      <w:r w:rsidR="001D18C7" w:rsidRPr="00FA1872">
        <w:rPr>
          <w:rFonts w:ascii="Arial" w:hAnsi="Arial" w:cs="Arial"/>
          <w:color w:val="000000"/>
          <w:sz w:val="21"/>
          <w:szCs w:val="21"/>
          <w:u w:val="single"/>
        </w:rPr>
        <w:t>Liste des</w:t>
      </w:r>
      <w:r w:rsidRPr="00FA1872">
        <w:rPr>
          <w:rFonts w:ascii="Arial" w:hAnsi="Arial" w:cs="Arial"/>
          <w:color w:val="000000"/>
          <w:sz w:val="20"/>
          <w:szCs w:val="20"/>
          <w:u w:val="single"/>
        </w:rPr>
        <w:t xml:space="preserve"> différents contrats signés avec les auteurs-scénaristes et, le cas échéant, des auteurs rémunérés au forfait</w:t>
      </w:r>
    </w:p>
    <w:p w14:paraId="1583C651" w14:textId="722F1058" w:rsidR="00B77967" w:rsidRPr="00FA1872" w:rsidRDefault="00B77967" w:rsidP="00B77967">
      <w:pPr>
        <w:widowControl w:val="0"/>
        <w:numPr>
          <w:ilvl w:val="0"/>
          <w:numId w:val="76"/>
        </w:numPr>
        <w:spacing w:before="60" w:after="120" w:line="264" w:lineRule="auto"/>
        <w:jc w:val="both"/>
        <w:rPr>
          <w:rFonts w:ascii="Arial" w:hAnsi="Arial" w:cs="Arial"/>
          <w:spacing w:val="-2"/>
          <w:sz w:val="20"/>
          <w:szCs w:val="20"/>
          <w:highlight w:val="green"/>
        </w:rPr>
      </w:pPr>
      <w:r w:rsidRPr="00FA1872">
        <w:rPr>
          <w:rFonts w:ascii="Arial" w:hAnsi="Arial" w:cs="Arial"/>
          <w:spacing w:val="-2"/>
          <w:sz w:val="20"/>
          <w:szCs w:val="20"/>
        </w:rPr>
        <w:t xml:space="preserve">Contrat d’auteur scénariste conclu avec </w:t>
      </w:r>
      <w:r w:rsidRPr="00FA1872">
        <w:rPr>
          <w:rFonts w:ascii="Arial" w:hAnsi="Arial" w:cs="Arial"/>
          <w:spacing w:val="-2"/>
          <w:sz w:val="20"/>
          <w:szCs w:val="20"/>
          <w:highlight w:val="yellow"/>
        </w:rPr>
        <w:t>XXX</w:t>
      </w:r>
      <w:r w:rsidRPr="00FA1872">
        <w:rPr>
          <w:rFonts w:ascii="Arial" w:hAnsi="Arial" w:cs="Arial"/>
          <w:spacing w:val="-2"/>
          <w:sz w:val="20"/>
          <w:szCs w:val="20"/>
        </w:rPr>
        <w:t xml:space="preserve"> en présence de </w:t>
      </w:r>
      <w:r w:rsidRPr="00FA1872">
        <w:rPr>
          <w:rFonts w:ascii="Arial" w:hAnsi="Arial" w:cs="Arial"/>
          <w:spacing w:val="-2"/>
          <w:sz w:val="20"/>
          <w:szCs w:val="20"/>
          <w:highlight w:val="yellow"/>
        </w:rPr>
        <w:t>XXX</w:t>
      </w:r>
      <w:r w:rsidRPr="00FA1872">
        <w:rPr>
          <w:rFonts w:ascii="Arial" w:hAnsi="Arial" w:cs="Arial"/>
          <w:spacing w:val="-2"/>
          <w:sz w:val="20"/>
          <w:szCs w:val="20"/>
        </w:rPr>
        <w:t xml:space="preserve"> en date du </w:t>
      </w:r>
      <w:r w:rsidRPr="00FA1872">
        <w:rPr>
          <w:rFonts w:ascii="Arial" w:hAnsi="Arial" w:cs="Arial"/>
          <w:spacing w:val="-2"/>
          <w:sz w:val="20"/>
          <w:szCs w:val="20"/>
          <w:highlight w:val="yellow"/>
        </w:rPr>
        <w:t>X/X/X</w:t>
      </w:r>
      <w:r w:rsidRPr="00FA1872">
        <w:rPr>
          <w:rFonts w:ascii="Arial" w:hAnsi="Arial" w:cs="Arial"/>
          <w:spacing w:val="-2"/>
          <w:sz w:val="20"/>
          <w:szCs w:val="20"/>
        </w:rPr>
        <w:t xml:space="preserve"> </w:t>
      </w:r>
      <w:r w:rsidRPr="00FA1872">
        <w:rPr>
          <w:rFonts w:ascii="Arial" w:hAnsi="Arial" w:cs="Arial"/>
          <w:spacing w:val="-2"/>
          <w:sz w:val="20"/>
          <w:szCs w:val="20"/>
          <w:highlight w:val="green"/>
        </w:rPr>
        <w:t>modifié par avenant en date du X/X/X</w:t>
      </w:r>
    </w:p>
    <w:p w14:paraId="615D03D4" w14:textId="77777777" w:rsidR="0025044E" w:rsidRPr="00FA1872" w:rsidRDefault="0025044E" w:rsidP="0025044E">
      <w:pPr>
        <w:rPr>
          <w:rFonts w:ascii="Arial" w:hAnsi="Arial" w:cs="Arial"/>
          <w:sz w:val="20"/>
          <w:szCs w:val="20"/>
        </w:rPr>
      </w:pPr>
    </w:p>
    <w:p w14:paraId="2B83C12C" w14:textId="77777777" w:rsidR="00D56FBB" w:rsidRPr="00FA1872" w:rsidRDefault="00D56FBB" w:rsidP="005E7180">
      <w:pPr>
        <w:pStyle w:val="Corpsdetexte"/>
        <w:spacing w:before="3"/>
        <w:ind w:left="0" w:right="12"/>
        <w:rPr>
          <w:b/>
        </w:rPr>
      </w:pPr>
    </w:p>
    <w:p w14:paraId="2B83C13D" w14:textId="77777777" w:rsidR="00D56FBB" w:rsidRPr="00FA1872" w:rsidRDefault="00D56FBB" w:rsidP="005E7180">
      <w:pPr>
        <w:spacing w:line="228" w:lineRule="auto"/>
        <w:ind w:right="12"/>
        <w:rPr>
          <w:rFonts w:ascii="Arial" w:hAnsi="Arial" w:cs="Arial"/>
          <w:sz w:val="20"/>
          <w:szCs w:val="20"/>
        </w:rPr>
        <w:sectPr w:rsidR="00D56FBB" w:rsidRPr="00FA1872" w:rsidSect="00EB29DF">
          <w:headerReference w:type="default" r:id="rId8"/>
          <w:footerReference w:type="even" r:id="rId9"/>
          <w:footerReference w:type="default" r:id="rId10"/>
          <w:pgSz w:w="11910" w:h="16840"/>
          <w:pgMar w:top="1298" w:right="1200" w:bottom="1202" w:left="1200" w:header="170" w:footer="1757" w:gutter="0"/>
          <w:cols w:space="720"/>
        </w:sectPr>
      </w:pPr>
    </w:p>
    <w:p w14:paraId="42AE46B2" w14:textId="6AB9C168" w:rsidR="00C91B6E" w:rsidRPr="00FA1872" w:rsidRDefault="00C91B6E" w:rsidP="00845B7E">
      <w:pPr>
        <w:jc w:val="center"/>
        <w:rPr>
          <w:rFonts w:ascii="Arial" w:hAnsi="Arial" w:cs="Arial"/>
          <w:b/>
          <w:bCs/>
          <w:sz w:val="20"/>
          <w:szCs w:val="20"/>
          <w:u w:val="single"/>
        </w:rPr>
      </w:pPr>
      <w:r w:rsidRPr="00FA1872">
        <w:rPr>
          <w:rFonts w:ascii="Arial" w:hAnsi="Arial" w:cs="Arial"/>
          <w:b/>
          <w:sz w:val="20"/>
          <w:szCs w:val="20"/>
          <w:u w:val="single"/>
        </w:rPr>
        <w:lastRenderedPageBreak/>
        <w:t xml:space="preserve">ANNEXE </w:t>
      </w:r>
      <w:r w:rsidR="00121B87" w:rsidRPr="00FA1872">
        <w:rPr>
          <w:rFonts w:ascii="Arial" w:hAnsi="Arial" w:cs="Arial"/>
          <w:b/>
          <w:sz w:val="20"/>
          <w:szCs w:val="20"/>
          <w:u w:val="single"/>
        </w:rPr>
        <w:t>2</w:t>
      </w:r>
      <w:r w:rsidRPr="00FA1872">
        <w:rPr>
          <w:rFonts w:ascii="Arial" w:hAnsi="Arial" w:cs="Arial"/>
          <w:b/>
          <w:sz w:val="20"/>
          <w:szCs w:val="20"/>
          <w:u w:val="single"/>
        </w:rPr>
        <w:t xml:space="preserve"> </w:t>
      </w:r>
      <w:r w:rsidR="00E218BC" w:rsidRPr="00FA1872">
        <w:rPr>
          <w:rFonts w:ascii="Arial" w:hAnsi="Arial" w:cs="Arial"/>
          <w:b/>
          <w:sz w:val="20"/>
          <w:szCs w:val="20"/>
          <w:u w:val="single"/>
        </w:rPr>
        <w:t>-</w:t>
      </w:r>
      <w:r w:rsidRPr="00FA1872">
        <w:rPr>
          <w:rFonts w:ascii="Arial" w:hAnsi="Arial" w:cs="Arial"/>
          <w:b/>
          <w:sz w:val="20"/>
          <w:szCs w:val="20"/>
          <w:u w:val="single"/>
        </w:rPr>
        <w:t xml:space="preserve"> </w:t>
      </w:r>
      <w:r w:rsidRPr="00FA1872">
        <w:rPr>
          <w:rFonts w:ascii="Arial" w:hAnsi="Arial" w:cs="Arial"/>
          <w:b/>
          <w:bCs/>
          <w:sz w:val="20"/>
          <w:szCs w:val="20"/>
          <w:u w:val="single"/>
        </w:rPr>
        <w:t>DEFINITION DES RECETTES NETTES PART PRODUCTEUR</w:t>
      </w:r>
    </w:p>
    <w:p w14:paraId="32DAEAC3" w14:textId="77777777" w:rsidR="00C91B6E" w:rsidRPr="00FA1872" w:rsidRDefault="00C91B6E" w:rsidP="00121B87">
      <w:pPr>
        <w:autoSpaceDE w:val="0"/>
        <w:autoSpaceDN w:val="0"/>
        <w:adjustRightInd w:val="0"/>
        <w:jc w:val="both"/>
        <w:rPr>
          <w:rFonts w:ascii="Arial" w:hAnsi="Arial" w:cs="Arial"/>
          <w:sz w:val="20"/>
          <w:szCs w:val="20"/>
        </w:rPr>
      </w:pPr>
    </w:p>
    <w:p w14:paraId="136D1B5A"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D’une manière générale, l’expression « </w:t>
      </w:r>
      <w:r w:rsidRPr="00FA1872">
        <w:rPr>
          <w:rFonts w:ascii="Arial" w:hAnsi="Arial" w:cs="Arial"/>
          <w:i/>
          <w:iCs/>
          <w:sz w:val="20"/>
          <w:szCs w:val="20"/>
        </w:rPr>
        <w:t>recettes nettes part producteur</w:t>
      </w:r>
      <w:r w:rsidRPr="00FA1872">
        <w:rPr>
          <w:rFonts w:ascii="Arial" w:hAnsi="Arial" w:cs="Arial"/>
          <w:iCs/>
          <w:sz w:val="20"/>
          <w:szCs w:val="20"/>
        </w:rPr>
        <w:t> »</w:t>
      </w:r>
      <w:r w:rsidRPr="00FA1872">
        <w:rPr>
          <w:rFonts w:ascii="Arial" w:hAnsi="Arial" w:cs="Arial"/>
          <w:sz w:val="20"/>
          <w:szCs w:val="20"/>
        </w:rPr>
        <w:t xml:space="preserve"> s’entend de l’ensemble des recettes hors taxes, quelles qu’en soient la nature ou la provenance, réalisées et encaissées à raison de l’exploitation du Film et de tout ou partie de ses éléments dans le monde entier, en tous formats, en toutes langues, sous tous titres, par tous modes, moyens, procédés connus ou à découvrir, sous déduction des commissions visées ci-après et des seuls frais justifiés entraînés par l’exploitation et définitivement mis à la charge du Producteur.</w:t>
      </w:r>
    </w:p>
    <w:p w14:paraId="5BBEFD5F" w14:textId="77777777" w:rsidR="00C91B6E" w:rsidRPr="00FA1872" w:rsidRDefault="00C91B6E" w:rsidP="00121B87">
      <w:pPr>
        <w:autoSpaceDE w:val="0"/>
        <w:autoSpaceDN w:val="0"/>
        <w:adjustRightInd w:val="0"/>
        <w:jc w:val="both"/>
        <w:rPr>
          <w:rFonts w:ascii="Arial" w:hAnsi="Arial" w:cs="Arial"/>
          <w:sz w:val="20"/>
          <w:szCs w:val="20"/>
        </w:rPr>
      </w:pPr>
    </w:p>
    <w:p w14:paraId="490B0FC3"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Les préventes, à-valoir et minima garantis seront intégralement reportés comme « </w:t>
      </w:r>
      <w:r w:rsidRPr="00FA1872">
        <w:rPr>
          <w:rFonts w:ascii="Arial" w:hAnsi="Arial" w:cs="Arial"/>
          <w:i/>
          <w:iCs/>
          <w:sz w:val="20"/>
          <w:szCs w:val="20"/>
        </w:rPr>
        <w:t>recettes nettes part producteur</w:t>
      </w:r>
      <w:r w:rsidRPr="00FA1872">
        <w:rPr>
          <w:rFonts w:ascii="Arial" w:hAnsi="Arial" w:cs="Arial"/>
          <w:iCs/>
          <w:sz w:val="20"/>
          <w:szCs w:val="20"/>
        </w:rPr>
        <w:t> »</w:t>
      </w:r>
      <w:r w:rsidRPr="00FA1872">
        <w:rPr>
          <w:rFonts w:ascii="Arial" w:hAnsi="Arial" w:cs="Arial"/>
          <w:sz w:val="20"/>
          <w:szCs w:val="20"/>
        </w:rPr>
        <w:t>.</w:t>
      </w:r>
    </w:p>
    <w:p w14:paraId="4868750B" w14:textId="77777777" w:rsidR="00C91B6E" w:rsidRPr="00FA1872" w:rsidRDefault="00C91B6E" w:rsidP="00121B87">
      <w:pPr>
        <w:autoSpaceDE w:val="0"/>
        <w:autoSpaceDN w:val="0"/>
        <w:adjustRightInd w:val="0"/>
        <w:jc w:val="both"/>
        <w:rPr>
          <w:rFonts w:ascii="Arial" w:hAnsi="Arial" w:cs="Arial"/>
          <w:sz w:val="20"/>
          <w:szCs w:val="20"/>
        </w:rPr>
      </w:pPr>
    </w:p>
    <w:p w14:paraId="6A5F1297"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L’expression « </w:t>
      </w:r>
      <w:r w:rsidRPr="00FA1872">
        <w:rPr>
          <w:rFonts w:ascii="Arial" w:hAnsi="Arial" w:cs="Arial"/>
          <w:i/>
          <w:iCs/>
          <w:sz w:val="20"/>
          <w:szCs w:val="20"/>
        </w:rPr>
        <w:t>recettes nettes part producteur</w:t>
      </w:r>
      <w:r w:rsidRPr="00FA1872">
        <w:rPr>
          <w:rFonts w:ascii="Arial" w:hAnsi="Arial" w:cs="Arial"/>
          <w:iCs/>
          <w:sz w:val="20"/>
          <w:szCs w:val="20"/>
        </w:rPr>
        <w:t xml:space="preserve"> » </w:t>
      </w:r>
      <w:r w:rsidRPr="00FA1872">
        <w:rPr>
          <w:rFonts w:ascii="Arial" w:hAnsi="Arial" w:cs="Arial"/>
          <w:sz w:val="20"/>
          <w:szCs w:val="20"/>
        </w:rPr>
        <w:t>s’entend plus particulièrement de la manière qui suit.</w:t>
      </w:r>
    </w:p>
    <w:p w14:paraId="5C5924C3" w14:textId="77777777" w:rsidR="00C91B6E" w:rsidRPr="00FA1872" w:rsidRDefault="00C91B6E" w:rsidP="00121B87">
      <w:pPr>
        <w:autoSpaceDE w:val="0"/>
        <w:autoSpaceDN w:val="0"/>
        <w:adjustRightInd w:val="0"/>
        <w:jc w:val="both"/>
        <w:rPr>
          <w:rFonts w:ascii="Arial" w:hAnsi="Arial" w:cs="Arial"/>
          <w:b/>
          <w:bCs/>
          <w:sz w:val="20"/>
          <w:szCs w:val="20"/>
        </w:rPr>
      </w:pPr>
    </w:p>
    <w:p w14:paraId="62E43AFC"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I. EXPLOITATION EN France (DOM ROM POM TOM MONACO ANDORRE)</w:t>
      </w:r>
    </w:p>
    <w:p w14:paraId="68B7AFD5" w14:textId="77777777" w:rsidR="00C91B6E" w:rsidRPr="00FA1872" w:rsidRDefault="00C91B6E" w:rsidP="00121B87">
      <w:pPr>
        <w:autoSpaceDE w:val="0"/>
        <w:autoSpaceDN w:val="0"/>
        <w:adjustRightInd w:val="0"/>
        <w:jc w:val="both"/>
        <w:rPr>
          <w:rFonts w:ascii="Arial" w:hAnsi="Arial" w:cs="Arial"/>
          <w:b/>
          <w:bCs/>
          <w:sz w:val="20"/>
          <w:szCs w:val="20"/>
        </w:rPr>
      </w:pPr>
    </w:p>
    <w:p w14:paraId="69E179DC"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A. EXPLOITATION CINEMATOGRAPHIQUE</w:t>
      </w:r>
    </w:p>
    <w:p w14:paraId="0A0CD3F4" w14:textId="77777777" w:rsidR="00C91B6E" w:rsidRPr="00FA1872" w:rsidRDefault="00C91B6E" w:rsidP="00121B87">
      <w:pPr>
        <w:autoSpaceDE w:val="0"/>
        <w:autoSpaceDN w:val="0"/>
        <w:adjustRightInd w:val="0"/>
        <w:jc w:val="both"/>
        <w:rPr>
          <w:rFonts w:ascii="Arial" w:hAnsi="Arial" w:cs="Arial"/>
          <w:b/>
          <w:bCs/>
          <w:sz w:val="20"/>
          <w:szCs w:val="20"/>
        </w:rPr>
      </w:pPr>
    </w:p>
    <w:p w14:paraId="292BE1C1"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a. Dans les salles du secteur commercial</w:t>
      </w:r>
    </w:p>
    <w:p w14:paraId="13805FBD" w14:textId="77777777" w:rsidR="00C91B6E" w:rsidRPr="00FA1872" w:rsidRDefault="00C91B6E" w:rsidP="00121B87">
      <w:pPr>
        <w:autoSpaceDE w:val="0"/>
        <w:autoSpaceDN w:val="0"/>
        <w:adjustRightInd w:val="0"/>
        <w:jc w:val="both"/>
        <w:rPr>
          <w:rFonts w:ascii="Arial" w:hAnsi="Arial" w:cs="Arial"/>
          <w:sz w:val="20"/>
          <w:szCs w:val="20"/>
        </w:rPr>
      </w:pPr>
    </w:p>
    <w:p w14:paraId="3EE59919"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Les « </w:t>
      </w:r>
      <w:r w:rsidRPr="00FA1872">
        <w:rPr>
          <w:rFonts w:ascii="Arial" w:hAnsi="Arial" w:cs="Arial"/>
          <w:i/>
          <w:iCs/>
          <w:sz w:val="20"/>
          <w:szCs w:val="20"/>
        </w:rPr>
        <w:t>recettes nettes part producteur</w:t>
      </w:r>
      <w:r w:rsidRPr="00FA1872">
        <w:rPr>
          <w:rFonts w:ascii="Arial" w:hAnsi="Arial" w:cs="Arial"/>
          <w:iCs/>
          <w:sz w:val="20"/>
          <w:szCs w:val="20"/>
        </w:rPr>
        <w:t xml:space="preserve"> » </w:t>
      </w:r>
      <w:r w:rsidRPr="00FA1872">
        <w:rPr>
          <w:rFonts w:ascii="Arial" w:hAnsi="Arial" w:cs="Arial"/>
          <w:sz w:val="20"/>
          <w:szCs w:val="20"/>
        </w:rPr>
        <w:t>s’entendent des sommes effectivement versées par les exploitants de salles au titre de l’exploitation cinématographique du Film dans les salles du secteur commercial, déduction faite :</w:t>
      </w:r>
    </w:p>
    <w:p w14:paraId="092F19D8" w14:textId="77777777" w:rsidR="00C91B6E" w:rsidRPr="00FA1872" w:rsidRDefault="00C91B6E" w:rsidP="00121B87">
      <w:pPr>
        <w:autoSpaceDE w:val="0"/>
        <w:autoSpaceDN w:val="0"/>
        <w:adjustRightInd w:val="0"/>
        <w:jc w:val="both"/>
        <w:rPr>
          <w:rFonts w:ascii="Arial" w:hAnsi="Arial" w:cs="Arial"/>
          <w:sz w:val="20"/>
          <w:szCs w:val="20"/>
        </w:rPr>
      </w:pPr>
    </w:p>
    <w:p w14:paraId="6EFF2B10"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1. </w:t>
      </w:r>
      <w:r w:rsidRPr="00FA1872">
        <w:rPr>
          <w:rFonts w:ascii="Arial" w:hAnsi="Arial" w:cs="Arial"/>
          <w:sz w:val="20"/>
          <w:szCs w:val="20"/>
        </w:rPr>
        <w:t>de la commission de distribution au taux effectivement appliqué par le distributeur mais qui ne saurait excéder 25% des recettes brutes distributeur en l’absence de minimum garanti ni excéder 35% dans le cas où le distributeur aurait versé un minimum garanti ;</w:t>
      </w:r>
    </w:p>
    <w:p w14:paraId="4E23FC79" w14:textId="77777777" w:rsidR="00C91B6E" w:rsidRPr="00FA1872" w:rsidRDefault="00C91B6E" w:rsidP="00121B87">
      <w:pPr>
        <w:autoSpaceDE w:val="0"/>
        <w:autoSpaceDN w:val="0"/>
        <w:adjustRightInd w:val="0"/>
        <w:jc w:val="both"/>
        <w:rPr>
          <w:rFonts w:ascii="Arial" w:hAnsi="Arial" w:cs="Arial"/>
          <w:b/>
          <w:bCs/>
          <w:sz w:val="20"/>
          <w:szCs w:val="20"/>
        </w:rPr>
      </w:pPr>
    </w:p>
    <w:p w14:paraId="55998AF1"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2. </w:t>
      </w:r>
      <w:r w:rsidRPr="00FA1872">
        <w:rPr>
          <w:rFonts w:ascii="Arial" w:hAnsi="Arial" w:cs="Arial"/>
          <w:sz w:val="20"/>
          <w:szCs w:val="20"/>
        </w:rPr>
        <w:t>de la part éventuellement attribuée au court métrage dont le prix ou le pourcentage lui sera attribué selon les prix ou pourcentages en usage dans la profession et à la condition que ce court métrage ne soit pas fourni par le Producteur, auquel cas les recettes seraient celles du programme complet ;</w:t>
      </w:r>
    </w:p>
    <w:p w14:paraId="7E742959" w14:textId="77777777" w:rsidR="00C91B6E" w:rsidRPr="00FA1872" w:rsidRDefault="00C91B6E" w:rsidP="00121B87">
      <w:pPr>
        <w:autoSpaceDE w:val="0"/>
        <w:autoSpaceDN w:val="0"/>
        <w:adjustRightInd w:val="0"/>
        <w:jc w:val="both"/>
        <w:rPr>
          <w:rFonts w:ascii="Arial" w:hAnsi="Arial" w:cs="Arial"/>
          <w:b/>
          <w:bCs/>
          <w:sz w:val="20"/>
          <w:szCs w:val="20"/>
        </w:rPr>
      </w:pPr>
    </w:p>
    <w:p w14:paraId="49632774"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3. </w:t>
      </w:r>
      <w:r w:rsidRPr="00FA1872">
        <w:rPr>
          <w:rFonts w:ascii="Arial" w:hAnsi="Arial" w:cs="Arial"/>
          <w:sz w:val="20"/>
          <w:szCs w:val="20"/>
        </w:rPr>
        <w:t>du montant de la publicité de lancement et de soutien faite au moment de la première sortie du Film en exclusivité en France et à l’occasion des éventuelles reprises ;</w:t>
      </w:r>
    </w:p>
    <w:p w14:paraId="7BED6B2C" w14:textId="77777777" w:rsidR="00C91B6E" w:rsidRPr="00FA1872" w:rsidRDefault="00C91B6E" w:rsidP="00121B87">
      <w:pPr>
        <w:autoSpaceDE w:val="0"/>
        <w:autoSpaceDN w:val="0"/>
        <w:adjustRightInd w:val="0"/>
        <w:jc w:val="both"/>
        <w:rPr>
          <w:rFonts w:ascii="Arial" w:hAnsi="Arial" w:cs="Arial"/>
          <w:b/>
          <w:bCs/>
          <w:sz w:val="20"/>
          <w:szCs w:val="20"/>
        </w:rPr>
      </w:pPr>
    </w:p>
    <w:p w14:paraId="5E35759D"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4. </w:t>
      </w:r>
      <w:r w:rsidRPr="00FA1872">
        <w:rPr>
          <w:rFonts w:ascii="Arial" w:hAnsi="Arial" w:cs="Arial"/>
          <w:sz w:val="20"/>
          <w:szCs w:val="20"/>
        </w:rPr>
        <w:t>du prix des copies du Film et du film-annonce, des frais de distribution numérique (« </w:t>
      </w:r>
      <w:proofErr w:type="spellStart"/>
      <w:r w:rsidRPr="00FA1872">
        <w:rPr>
          <w:rFonts w:ascii="Arial" w:hAnsi="Arial" w:cs="Arial"/>
          <w:i/>
          <w:iCs/>
          <w:sz w:val="20"/>
          <w:szCs w:val="20"/>
        </w:rPr>
        <w:t>virtual</w:t>
      </w:r>
      <w:proofErr w:type="spellEnd"/>
      <w:r w:rsidRPr="00FA1872">
        <w:rPr>
          <w:rFonts w:ascii="Arial" w:hAnsi="Arial" w:cs="Arial"/>
          <w:i/>
          <w:iCs/>
          <w:sz w:val="20"/>
          <w:szCs w:val="20"/>
        </w:rPr>
        <w:t xml:space="preserve"> </w:t>
      </w:r>
      <w:proofErr w:type="spellStart"/>
      <w:r w:rsidRPr="00FA1872">
        <w:rPr>
          <w:rFonts w:ascii="Arial" w:hAnsi="Arial" w:cs="Arial"/>
          <w:i/>
          <w:iCs/>
          <w:sz w:val="20"/>
          <w:szCs w:val="20"/>
        </w:rPr>
        <w:t>print</w:t>
      </w:r>
      <w:proofErr w:type="spellEnd"/>
      <w:r w:rsidRPr="00FA1872">
        <w:rPr>
          <w:rFonts w:ascii="Arial" w:hAnsi="Arial" w:cs="Arial"/>
          <w:i/>
          <w:iCs/>
          <w:sz w:val="20"/>
          <w:szCs w:val="20"/>
        </w:rPr>
        <w:t xml:space="preserve"> </w:t>
      </w:r>
      <w:proofErr w:type="spellStart"/>
      <w:r w:rsidRPr="00FA1872">
        <w:rPr>
          <w:rFonts w:ascii="Arial" w:hAnsi="Arial" w:cs="Arial"/>
          <w:i/>
          <w:iCs/>
          <w:sz w:val="20"/>
          <w:szCs w:val="20"/>
        </w:rPr>
        <w:t>fees</w:t>
      </w:r>
      <w:proofErr w:type="spellEnd"/>
      <w:r w:rsidRPr="00FA1872">
        <w:rPr>
          <w:rFonts w:ascii="Arial" w:hAnsi="Arial" w:cs="Arial"/>
          <w:sz w:val="20"/>
          <w:szCs w:val="20"/>
        </w:rPr>
        <w:t> », KDM, etc.) si la charge en incombe contractuellement au Producteur, ainsi que du montant de la TVA sur les copies dans la mesure où ce montant ne serait pas récupérable ;</w:t>
      </w:r>
    </w:p>
    <w:p w14:paraId="43EDE0D3" w14:textId="77777777" w:rsidR="00C91B6E" w:rsidRPr="00FA1872" w:rsidRDefault="00C91B6E" w:rsidP="00121B87">
      <w:pPr>
        <w:autoSpaceDE w:val="0"/>
        <w:autoSpaceDN w:val="0"/>
        <w:adjustRightInd w:val="0"/>
        <w:jc w:val="both"/>
        <w:rPr>
          <w:rFonts w:ascii="Arial" w:hAnsi="Arial" w:cs="Arial"/>
          <w:b/>
          <w:bCs/>
          <w:sz w:val="20"/>
          <w:szCs w:val="20"/>
        </w:rPr>
      </w:pPr>
    </w:p>
    <w:p w14:paraId="17D6E1DC"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5. </w:t>
      </w:r>
      <w:r w:rsidRPr="00FA1872">
        <w:rPr>
          <w:rFonts w:ascii="Arial" w:hAnsi="Arial" w:cs="Arial"/>
          <w:sz w:val="20"/>
          <w:szCs w:val="20"/>
        </w:rPr>
        <w:t>du montant des taxes sur le chiffre d’affaires à la charge du Producteur, calculé sur la « recette distributeur » attribuée au grand film, ou éventuellement au programme complet ;</w:t>
      </w:r>
    </w:p>
    <w:p w14:paraId="29A37B48" w14:textId="77777777" w:rsidR="00C91B6E" w:rsidRPr="00FA1872" w:rsidRDefault="00C91B6E" w:rsidP="00121B87">
      <w:pPr>
        <w:autoSpaceDE w:val="0"/>
        <w:autoSpaceDN w:val="0"/>
        <w:adjustRightInd w:val="0"/>
        <w:jc w:val="both"/>
        <w:rPr>
          <w:rFonts w:ascii="Arial" w:hAnsi="Arial" w:cs="Arial"/>
          <w:b/>
          <w:bCs/>
          <w:sz w:val="20"/>
          <w:szCs w:val="20"/>
        </w:rPr>
      </w:pPr>
    </w:p>
    <w:p w14:paraId="7FBD4222"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6. </w:t>
      </w:r>
      <w:r w:rsidRPr="00FA1872">
        <w:rPr>
          <w:rFonts w:ascii="Arial" w:hAnsi="Arial" w:cs="Arial"/>
          <w:sz w:val="20"/>
          <w:szCs w:val="20"/>
        </w:rPr>
        <w:t>du montant de la cotisation due au Centre National du Cinéma et de l’Image Animée (CNC) au titre de l’exploitation du Film dans les territoires dont il s’agit ;</w:t>
      </w:r>
    </w:p>
    <w:p w14:paraId="1A9F0F69" w14:textId="77777777" w:rsidR="00C91B6E" w:rsidRPr="00FA1872" w:rsidRDefault="00C91B6E" w:rsidP="00121B87">
      <w:pPr>
        <w:autoSpaceDE w:val="0"/>
        <w:autoSpaceDN w:val="0"/>
        <w:adjustRightInd w:val="0"/>
        <w:jc w:val="both"/>
        <w:rPr>
          <w:rFonts w:ascii="Arial" w:hAnsi="Arial" w:cs="Arial"/>
          <w:b/>
          <w:bCs/>
          <w:sz w:val="20"/>
          <w:szCs w:val="20"/>
        </w:rPr>
      </w:pPr>
    </w:p>
    <w:p w14:paraId="631EE8C3"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7. </w:t>
      </w:r>
      <w:r w:rsidRPr="00FA1872">
        <w:rPr>
          <w:rFonts w:ascii="Arial" w:hAnsi="Arial" w:cs="Arial"/>
          <w:sz w:val="20"/>
          <w:szCs w:val="20"/>
        </w:rPr>
        <w:t>des frais juridiques et autres relatifs à l’exploitation du Film ;</w:t>
      </w:r>
    </w:p>
    <w:p w14:paraId="33D474D4" w14:textId="77777777" w:rsidR="00C91B6E" w:rsidRPr="00FA1872" w:rsidRDefault="00C91B6E" w:rsidP="00121B87">
      <w:pPr>
        <w:autoSpaceDE w:val="0"/>
        <w:autoSpaceDN w:val="0"/>
        <w:adjustRightInd w:val="0"/>
        <w:jc w:val="both"/>
        <w:rPr>
          <w:rFonts w:ascii="Arial" w:hAnsi="Arial" w:cs="Arial"/>
          <w:b/>
          <w:bCs/>
          <w:sz w:val="20"/>
          <w:szCs w:val="20"/>
        </w:rPr>
      </w:pPr>
    </w:p>
    <w:p w14:paraId="7892C9BF"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8. </w:t>
      </w:r>
      <w:r w:rsidRPr="00FA1872">
        <w:rPr>
          <w:rFonts w:ascii="Arial" w:hAnsi="Arial" w:cs="Arial"/>
          <w:sz w:val="20"/>
          <w:szCs w:val="20"/>
        </w:rPr>
        <w:t>de tous les autres frais justifiés, sur justificatifs comptables, mis à la charge du Producteur à condition qu’il s’agisse de frais usuels, conformes aux politiques habituelles de distribution et liés, notamment, aux évolutions économiques ou techniques propres à ladite exploitation.</w:t>
      </w:r>
    </w:p>
    <w:p w14:paraId="32529155" w14:textId="77777777" w:rsidR="00C91B6E" w:rsidRPr="00FA1872" w:rsidRDefault="00C91B6E" w:rsidP="00121B87">
      <w:pPr>
        <w:autoSpaceDE w:val="0"/>
        <w:autoSpaceDN w:val="0"/>
        <w:adjustRightInd w:val="0"/>
        <w:jc w:val="both"/>
        <w:rPr>
          <w:rFonts w:ascii="Arial" w:hAnsi="Arial" w:cs="Arial"/>
          <w:b/>
          <w:bCs/>
          <w:sz w:val="20"/>
          <w:szCs w:val="20"/>
        </w:rPr>
      </w:pPr>
    </w:p>
    <w:p w14:paraId="249E47C4"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b. Dans le secteur non commercial</w:t>
      </w:r>
    </w:p>
    <w:p w14:paraId="6733F488" w14:textId="77777777" w:rsidR="00C91B6E" w:rsidRPr="00FA1872" w:rsidRDefault="00C91B6E" w:rsidP="00121B87">
      <w:pPr>
        <w:autoSpaceDE w:val="0"/>
        <w:autoSpaceDN w:val="0"/>
        <w:adjustRightInd w:val="0"/>
        <w:jc w:val="both"/>
        <w:rPr>
          <w:rFonts w:ascii="Arial" w:hAnsi="Arial" w:cs="Arial"/>
          <w:sz w:val="20"/>
          <w:szCs w:val="20"/>
        </w:rPr>
      </w:pPr>
    </w:p>
    <w:p w14:paraId="4F38E670"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Les « </w:t>
      </w:r>
      <w:r w:rsidRPr="00FA1872">
        <w:rPr>
          <w:rFonts w:ascii="Arial" w:hAnsi="Arial" w:cs="Arial"/>
          <w:i/>
          <w:iCs/>
          <w:sz w:val="20"/>
          <w:szCs w:val="20"/>
        </w:rPr>
        <w:t>recettes nettes part producteur</w:t>
      </w:r>
      <w:r w:rsidRPr="00FA1872">
        <w:rPr>
          <w:rFonts w:ascii="Arial" w:hAnsi="Arial" w:cs="Arial"/>
          <w:iCs/>
          <w:sz w:val="20"/>
          <w:szCs w:val="20"/>
        </w:rPr>
        <w:t xml:space="preserve"> » </w:t>
      </w:r>
      <w:r w:rsidRPr="00FA1872">
        <w:rPr>
          <w:rFonts w:ascii="Arial" w:hAnsi="Arial" w:cs="Arial"/>
          <w:sz w:val="20"/>
          <w:szCs w:val="20"/>
        </w:rPr>
        <w:t>sont constituées par les montants hors taxes encaissés par le Producteur (ou versés à un tiers comme un établissement de crédit par délégation ou cession du Producteur) ou par toute personne négociant, aux lieu et place du Producteur, les droits d’exploitation du Film dans le secteur non commercial, déduction faite, s’il y a lieu et sur justification, des frais hors taxes ci-après :</w:t>
      </w:r>
    </w:p>
    <w:p w14:paraId="54ED3924" w14:textId="77777777" w:rsidR="00C91B6E" w:rsidRPr="00FA1872" w:rsidRDefault="00C91B6E" w:rsidP="00121B87">
      <w:pPr>
        <w:autoSpaceDE w:val="0"/>
        <w:autoSpaceDN w:val="0"/>
        <w:adjustRightInd w:val="0"/>
        <w:jc w:val="both"/>
        <w:rPr>
          <w:rFonts w:ascii="Arial" w:hAnsi="Arial" w:cs="Arial"/>
          <w:b/>
          <w:bCs/>
          <w:sz w:val="20"/>
          <w:szCs w:val="20"/>
        </w:rPr>
      </w:pPr>
    </w:p>
    <w:p w14:paraId="2BB60DD8"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lastRenderedPageBreak/>
        <w:t xml:space="preserve">1. </w:t>
      </w:r>
      <w:r w:rsidRPr="00FA1872">
        <w:rPr>
          <w:rFonts w:ascii="Arial" w:hAnsi="Arial" w:cs="Arial"/>
          <w:bCs/>
          <w:sz w:val="20"/>
          <w:szCs w:val="20"/>
        </w:rPr>
        <w:t xml:space="preserve">de la </w:t>
      </w:r>
      <w:r w:rsidRPr="00FA1872">
        <w:rPr>
          <w:rFonts w:ascii="Arial" w:hAnsi="Arial" w:cs="Arial"/>
          <w:sz w:val="20"/>
          <w:szCs w:val="20"/>
        </w:rPr>
        <w:t>commission de distribution, au taux effectivement appliqué par le distributeur mais qui ne saurait excéder 30% ;</w:t>
      </w:r>
    </w:p>
    <w:p w14:paraId="023DE34D" w14:textId="77777777" w:rsidR="00C91B6E" w:rsidRPr="00FA1872" w:rsidRDefault="00C91B6E" w:rsidP="00121B87">
      <w:pPr>
        <w:autoSpaceDE w:val="0"/>
        <w:autoSpaceDN w:val="0"/>
        <w:adjustRightInd w:val="0"/>
        <w:jc w:val="both"/>
        <w:rPr>
          <w:rFonts w:ascii="Arial" w:hAnsi="Arial" w:cs="Arial"/>
          <w:sz w:val="20"/>
          <w:szCs w:val="20"/>
        </w:rPr>
      </w:pPr>
    </w:p>
    <w:p w14:paraId="1B45AD8F"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2. </w:t>
      </w:r>
      <w:r w:rsidRPr="00FA1872">
        <w:rPr>
          <w:rFonts w:ascii="Arial" w:hAnsi="Arial" w:cs="Arial"/>
          <w:sz w:val="20"/>
          <w:szCs w:val="20"/>
        </w:rPr>
        <w:t>du prix des copies nécessaires à l’exploitation, si la charge en incombe contractuellement au Producteur ;</w:t>
      </w:r>
    </w:p>
    <w:p w14:paraId="5B1FFD59" w14:textId="77777777" w:rsidR="00C91B6E" w:rsidRPr="00FA1872" w:rsidRDefault="00C91B6E" w:rsidP="00121B87">
      <w:pPr>
        <w:autoSpaceDE w:val="0"/>
        <w:autoSpaceDN w:val="0"/>
        <w:adjustRightInd w:val="0"/>
        <w:jc w:val="both"/>
        <w:rPr>
          <w:rFonts w:ascii="Arial" w:hAnsi="Arial" w:cs="Arial"/>
          <w:sz w:val="20"/>
          <w:szCs w:val="20"/>
        </w:rPr>
      </w:pPr>
    </w:p>
    <w:p w14:paraId="75472B3A"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3. </w:t>
      </w:r>
      <w:r w:rsidRPr="00FA1872">
        <w:rPr>
          <w:rFonts w:ascii="Arial" w:hAnsi="Arial" w:cs="Arial"/>
          <w:bCs/>
          <w:sz w:val="20"/>
          <w:szCs w:val="20"/>
        </w:rPr>
        <w:t xml:space="preserve">des </w:t>
      </w:r>
      <w:r w:rsidRPr="00FA1872">
        <w:rPr>
          <w:rFonts w:ascii="Arial" w:hAnsi="Arial" w:cs="Arial"/>
          <w:sz w:val="20"/>
          <w:szCs w:val="20"/>
        </w:rPr>
        <w:t>cotisations dues au CNC au titre de l’exploitation du Film ;</w:t>
      </w:r>
    </w:p>
    <w:p w14:paraId="46523F7D" w14:textId="77777777" w:rsidR="00C91B6E" w:rsidRPr="00FA1872" w:rsidRDefault="00C91B6E" w:rsidP="00121B87">
      <w:pPr>
        <w:autoSpaceDE w:val="0"/>
        <w:autoSpaceDN w:val="0"/>
        <w:adjustRightInd w:val="0"/>
        <w:jc w:val="both"/>
        <w:rPr>
          <w:rFonts w:ascii="Arial" w:hAnsi="Arial" w:cs="Arial"/>
          <w:b/>
          <w:bCs/>
          <w:sz w:val="20"/>
          <w:szCs w:val="20"/>
        </w:rPr>
      </w:pPr>
    </w:p>
    <w:p w14:paraId="5C5A7C25"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4. </w:t>
      </w:r>
      <w:r w:rsidRPr="00FA1872">
        <w:rPr>
          <w:rFonts w:ascii="Arial" w:hAnsi="Arial" w:cs="Arial"/>
          <w:bCs/>
          <w:sz w:val="20"/>
          <w:szCs w:val="20"/>
        </w:rPr>
        <w:t xml:space="preserve">de </w:t>
      </w:r>
      <w:r w:rsidRPr="00FA1872">
        <w:rPr>
          <w:rFonts w:ascii="Arial" w:hAnsi="Arial" w:cs="Arial"/>
          <w:sz w:val="20"/>
          <w:szCs w:val="20"/>
        </w:rPr>
        <w:t>tous les autres frais justifiés, sur justificatifs comptables, mis à la charge du Producteur à condition qu’il s’agisse de frais usuels, conformes aux politiques habituelles de frais de distribution et liés, notamment, aux évolutions économiques ou techniques propres à ladite exploitation.</w:t>
      </w:r>
    </w:p>
    <w:p w14:paraId="16597A33" w14:textId="77777777" w:rsidR="00C91B6E" w:rsidRPr="00FA1872" w:rsidRDefault="00C91B6E" w:rsidP="00121B87">
      <w:pPr>
        <w:autoSpaceDE w:val="0"/>
        <w:autoSpaceDN w:val="0"/>
        <w:adjustRightInd w:val="0"/>
        <w:jc w:val="both"/>
        <w:rPr>
          <w:rFonts w:ascii="Arial" w:hAnsi="Arial" w:cs="Arial"/>
          <w:b/>
          <w:bCs/>
          <w:sz w:val="20"/>
          <w:szCs w:val="20"/>
        </w:rPr>
      </w:pPr>
    </w:p>
    <w:p w14:paraId="01B1B971"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B. EXPLOITATION SOUS FORME DE VIDEOGRAMMES DESTINES A L’USAGE PRIVE DU PUBLIC</w:t>
      </w:r>
    </w:p>
    <w:p w14:paraId="1A23DF66" w14:textId="77777777" w:rsidR="00C91B6E" w:rsidRPr="00FA1872" w:rsidRDefault="00C91B6E" w:rsidP="00121B87">
      <w:pPr>
        <w:autoSpaceDE w:val="0"/>
        <w:autoSpaceDN w:val="0"/>
        <w:adjustRightInd w:val="0"/>
        <w:jc w:val="both"/>
        <w:rPr>
          <w:rFonts w:ascii="Arial" w:hAnsi="Arial" w:cs="Arial"/>
          <w:sz w:val="20"/>
          <w:szCs w:val="20"/>
        </w:rPr>
      </w:pPr>
    </w:p>
    <w:p w14:paraId="6D3DFA23"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Les « </w:t>
      </w:r>
      <w:r w:rsidRPr="00FA1872">
        <w:rPr>
          <w:rFonts w:ascii="Arial" w:hAnsi="Arial" w:cs="Arial"/>
          <w:i/>
          <w:iCs/>
          <w:sz w:val="20"/>
          <w:szCs w:val="20"/>
        </w:rPr>
        <w:t>recettes nettes part producteur</w:t>
      </w:r>
      <w:r w:rsidRPr="00FA1872">
        <w:rPr>
          <w:rFonts w:ascii="Arial" w:hAnsi="Arial" w:cs="Arial"/>
          <w:iCs/>
          <w:sz w:val="20"/>
          <w:szCs w:val="20"/>
        </w:rPr>
        <w:t xml:space="preserve"> » </w:t>
      </w:r>
      <w:r w:rsidRPr="00FA1872">
        <w:rPr>
          <w:rFonts w:ascii="Arial" w:hAnsi="Arial" w:cs="Arial"/>
          <w:sz w:val="20"/>
          <w:szCs w:val="20"/>
        </w:rPr>
        <w:t>s’entendent des montants hors taxes encaissés par le Producteur (ou versés à un tiers comme un établissement de crédit par délégation ou cession du Producteur) ou par toute personne (ci-après « agent de vente ») négociant, aux lieu et place du Producteur, auprès d’un acquéreur, les droits d’exploitation du Film sous forme de vidéogrammes destinés à la vente ou à la location pour l’usage privé du public, déduction faite, s’il y a lieu et sur justification, des frais hors taxes ci-après :</w:t>
      </w:r>
    </w:p>
    <w:p w14:paraId="7DB1F664" w14:textId="77777777" w:rsidR="00C91B6E" w:rsidRPr="00FA1872" w:rsidRDefault="00C91B6E" w:rsidP="00121B87">
      <w:pPr>
        <w:autoSpaceDE w:val="0"/>
        <w:autoSpaceDN w:val="0"/>
        <w:adjustRightInd w:val="0"/>
        <w:jc w:val="both"/>
        <w:rPr>
          <w:rFonts w:ascii="Arial" w:hAnsi="Arial" w:cs="Arial"/>
          <w:sz w:val="20"/>
          <w:szCs w:val="20"/>
        </w:rPr>
      </w:pPr>
    </w:p>
    <w:p w14:paraId="2F4646E7"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1. </w:t>
      </w:r>
      <w:r w:rsidRPr="00FA1872">
        <w:rPr>
          <w:rFonts w:ascii="Arial" w:hAnsi="Arial" w:cs="Arial"/>
          <w:bCs/>
          <w:sz w:val="20"/>
          <w:szCs w:val="20"/>
        </w:rPr>
        <w:t xml:space="preserve">de la </w:t>
      </w:r>
      <w:r w:rsidRPr="00FA1872">
        <w:rPr>
          <w:rFonts w:ascii="Arial" w:hAnsi="Arial" w:cs="Arial"/>
          <w:sz w:val="20"/>
          <w:szCs w:val="20"/>
        </w:rPr>
        <w:t>commission de vente desdits droits à un acquéreur, au taux effectivement appliqué par l’agent de vente et qui ne saurait excéder 15%, étant entendu qu’aucune commission ne sera prélevée sur les à-valoir ou minima garantis versé par l’acquéreur des droits et servant au financement du Film ni sur les éventuels compléments de ces à-valoir ou minima garantis qui pourraient être versés ultérieurement ; la commission de vente de 15% sera prélevée par le Producteur en l’absence de mandataire ;</w:t>
      </w:r>
    </w:p>
    <w:p w14:paraId="361AC70A" w14:textId="77777777" w:rsidR="00C91B6E" w:rsidRPr="00FA1872" w:rsidRDefault="00C91B6E" w:rsidP="00121B87">
      <w:pPr>
        <w:autoSpaceDE w:val="0"/>
        <w:autoSpaceDN w:val="0"/>
        <w:adjustRightInd w:val="0"/>
        <w:jc w:val="both"/>
        <w:rPr>
          <w:rFonts w:ascii="Arial" w:hAnsi="Arial" w:cs="Arial"/>
          <w:sz w:val="20"/>
          <w:szCs w:val="20"/>
        </w:rPr>
      </w:pPr>
    </w:p>
    <w:p w14:paraId="3C528A2C"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2. </w:t>
      </w:r>
      <w:r w:rsidRPr="00FA1872">
        <w:rPr>
          <w:rFonts w:ascii="Arial" w:hAnsi="Arial" w:cs="Arial"/>
          <w:bCs/>
          <w:sz w:val="20"/>
          <w:szCs w:val="20"/>
        </w:rPr>
        <w:t xml:space="preserve">du </w:t>
      </w:r>
      <w:r w:rsidRPr="00FA1872">
        <w:rPr>
          <w:rFonts w:ascii="Arial" w:hAnsi="Arial" w:cs="Arial"/>
          <w:sz w:val="20"/>
          <w:szCs w:val="20"/>
        </w:rPr>
        <w:t>prix de la copie nécessaire au transfert et à la duplication du Film sur support vidéo ou autre, les frais afférents aux éventuels bonus fabriqués pour les besoins de cette exploitation et tous les éléments exigés par l’éditeur, si la charge en incombe contractuellement au Producteur ;</w:t>
      </w:r>
    </w:p>
    <w:p w14:paraId="458B9506" w14:textId="77777777" w:rsidR="00C91B6E" w:rsidRPr="00FA1872" w:rsidRDefault="00C91B6E" w:rsidP="00121B87">
      <w:pPr>
        <w:autoSpaceDE w:val="0"/>
        <w:autoSpaceDN w:val="0"/>
        <w:adjustRightInd w:val="0"/>
        <w:jc w:val="both"/>
        <w:rPr>
          <w:rFonts w:ascii="Arial" w:hAnsi="Arial" w:cs="Arial"/>
          <w:sz w:val="20"/>
          <w:szCs w:val="20"/>
        </w:rPr>
      </w:pPr>
    </w:p>
    <w:p w14:paraId="16E0D542"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3. </w:t>
      </w:r>
      <w:r w:rsidRPr="00FA1872">
        <w:rPr>
          <w:rFonts w:ascii="Arial" w:hAnsi="Arial" w:cs="Arial"/>
          <w:sz w:val="20"/>
          <w:szCs w:val="20"/>
        </w:rPr>
        <w:t>des redevances dues à la SDRM si elles doivent être réglées directement à celle-ci par le Producteur ;</w:t>
      </w:r>
    </w:p>
    <w:p w14:paraId="4A6202CB" w14:textId="77777777" w:rsidR="00C91B6E" w:rsidRPr="00FA1872" w:rsidRDefault="00C91B6E" w:rsidP="00121B87">
      <w:pPr>
        <w:autoSpaceDE w:val="0"/>
        <w:autoSpaceDN w:val="0"/>
        <w:adjustRightInd w:val="0"/>
        <w:jc w:val="both"/>
        <w:rPr>
          <w:rFonts w:ascii="Arial" w:hAnsi="Arial" w:cs="Arial"/>
          <w:b/>
          <w:bCs/>
          <w:sz w:val="20"/>
          <w:szCs w:val="20"/>
        </w:rPr>
      </w:pPr>
    </w:p>
    <w:p w14:paraId="2D11F9F8"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4. </w:t>
      </w:r>
      <w:r w:rsidRPr="00FA1872">
        <w:rPr>
          <w:rFonts w:ascii="Arial" w:hAnsi="Arial" w:cs="Arial"/>
          <w:bCs/>
          <w:sz w:val="20"/>
          <w:szCs w:val="20"/>
        </w:rPr>
        <w:t xml:space="preserve">des </w:t>
      </w:r>
      <w:r w:rsidRPr="00FA1872">
        <w:rPr>
          <w:rFonts w:ascii="Arial" w:hAnsi="Arial" w:cs="Arial"/>
          <w:sz w:val="20"/>
          <w:szCs w:val="20"/>
        </w:rPr>
        <w:t>cotisations dues au CNC au titre de l’exploitation du Film ;</w:t>
      </w:r>
    </w:p>
    <w:p w14:paraId="25AF58DE" w14:textId="77777777" w:rsidR="00C91B6E" w:rsidRPr="00FA1872" w:rsidRDefault="00C91B6E" w:rsidP="00121B87">
      <w:pPr>
        <w:autoSpaceDE w:val="0"/>
        <w:autoSpaceDN w:val="0"/>
        <w:adjustRightInd w:val="0"/>
        <w:jc w:val="both"/>
        <w:rPr>
          <w:rFonts w:ascii="Arial" w:hAnsi="Arial" w:cs="Arial"/>
          <w:sz w:val="20"/>
          <w:szCs w:val="20"/>
        </w:rPr>
      </w:pPr>
    </w:p>
    <w:p w14:paraId="52F0F1D9"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5. </w:t>
      </w:r>
      <w:r w:rsidRPr="00FA1872">
        <w:rPr>
          <w:rFonts w:ascii="Arial" w:hAnsi="Arial" w:cs="Arial"/>
          <w:bCs/>
          <w:sz w:val="20"/>
          <w:szCs w:val="20"/>
        </w:rPr>
        <w:t xml:space="preserve">de </w:t>
      </w:r>
      <w:r w:rsidRPr="00FA1872">
        <w:rPr>
          <w:rFonts w:ascii="Arial" w:hAnsi="Arial" w:cs="Arial"/>
          <w:sz w:val="20"/>
          <w:szCs w:val="20"/>
        </w:rPr>
        <w:t>tous les autres frais justifiés, sur justificatifs comptables, mis à la charge du Producteur, à condition qu’il s’agisse de frais usuels, conformes aux politiques habituelles de frais de distribution et liés, notamment, aux évolutions économiques ou techniques propres à ladite exploitation.</w:t>
      </w:r>
    </w:p>
    <w:p w14:paraId="007AEA54" w14:textId="77777777" w:rsidR="00C91B6E" w:rsidRPr="00FA1872" w:rsidRDefault="00C91B6E" w:rsidP="00121B87">
      <w:pPr>
        <w:autoSpaceDE w:val="0"/>
        <w:autoSpaceDN w:val="0"/>
        <w:adjustRightInd w:val="0"/>
        <w:jc w:val="both"/>
        <w:rPr>
          <w:rFonts w:ascii="Arial" w:hAnsi="Arial" w:cs="Arial"/>
          <w:sz w:val="20"/>
          <w:szCs w:val="20"/>
        </w:rPr>
      </w:pPr>
    </w:p>
    <w:p w14:paraId="067C397D"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Il est précisé que :</w:t>
      </w:r>
    </w:p>
    <w:p w14:paraId="66B620E3" w14:textId="77777777" w:rsidR="00C91B6E" w:rsidRPr="00FA1872" w:rsidRDefault="00C91B6E" w:rsidP="00121B87">
      <w:pPr>
        <w:autoSpaceDE w:val="0"/>
        <w:autoSpaceDN w:val="0"/>
        <w:adjustRightInd w:val="0"/>
        <w:jc w:val="both"/>
        <w:rPr>
          <w:rFonts w:ascii="Arial" w:hAnsi="Arial" w:cs="Arial"/>
          <w:sz w:val="20"/>
          <w:szCs w:val="20"/>
        </w:rPr>
      </w:pPr>
    </w:p>
    <w:p w14:paraId="74189DCF"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Cs/>
          <w:sz w:val="20"/>
          <w:szCs w:val="20"/>
        </w:rPr>
        <w:t xml:space="preserve">- </w:t>
      </w:r>
      <w:r w:rsidRPr="00FA1872">
        <w:rPr>
          <w:rFonts w:ascii="Arial" w:hAnsi="Arial" w:cs="Arial"/>
          <w:sz w:val="20"/>
          <w:szCs w:val="20"/>
        </w:rPr>
        <w:t>si les sommes versées le sont par un éditeur vidéographique du Film au Producteur sous forme de royautés, les « </w:t>
      </w:r>
      <w:r w:rsidRPr="00FA1872">
        <w:rPr>
          <w:rFonts w:ascii="Arial" w:hAnsi="Arial" w:cs="Arial"/>
          <w:i/>
          <w:iCs/>
          <w:sz w:val="20"/>
          <w:szCs w:val="20"/>
        </w:rPr>
        <w:t>recettes nettes part producteur</w:t>
      </w:r>
      <w:r w:rsidRPr="00FA1872">
        <w:rPr>
          <w:rFonts w:ascii="Arial" w:hAnsi="Arial" w:cs="Arial"/>
          <w:iCs/>
          <w:sz w:val="20"/>
          <w:szCs w:val="20"/>
        </w:rPr>
        <w:t xml:space="preserve"> » </w:t>
      </w:r>
      <w:r w:rsidRPr="00FA1872">
        <w:rPr>
          <w:rFonts w:ascii="Arial" w:hAnsi="Arial" w:cs="Arial"/>
          <w:sz w:val="20"/>
          <w:szCs w:val="20"/>
        </w:rPr>
        <w:t>s’entendraient du montant hors taxes desdites royautés encaissées par le Producteur ou son agent de vente, déduction faite, s’il y a lieu, et sur justification, des frais susvisés dans le cas uniquement où ils seraient laissés à la charge du Producteur et non de l’éditeur. De plus, la commission de vente du Producteur ou de son agent de vente ne sera opposable que lorsque le Film est passé au stade de l’exploitation dite « catalogue », c’est à dire à l’expiration du contrat d’édition vidéographique initial ;</w:t>
      </w:r>
    </w:p>
    <w:p w14:paraId="6F6B01A9" w14:textId="77777777" w:rsidR="00C91B6E" w:rsidRPr="00FA1872" w:rsidRDefault="00C91B6E" w:rsidP="00121B87">
      <w:pPr>
        <w:autoSpaceDE w:val="0"/>
        <w:autoSpaceDN w:val="0"/>
        <w:adjustRightInd w:val="0"/>
        <w:jc w:val="both"/>
        <w:rPr>
          <w:rFonts w:ascii="Arial" w:hAnsi="Arial" w:cs="Arial"/>
          <w:sz w:val="20"/>
          <w:szCs w:val="20"/>
        </w:rPr>
      </w:pPr>
    </w:p>
    <w:p w14:paraId="772BAD26"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Cs/>
          <w:sz w:val="20"/>
          <w:szCs w:val="20"/>
        </w:rPr>
        <w:t xml:space="preserve">- </w:t>
      </w:r>
      <w:r w:rsidRPr="00FA1872">
        <w:rPr>
          <w:rFonts w:ascii="Arial" w:hAnsi="Arial" w:cs="Arial"/>
          <w:sz w:val="20"/>
          <w:szCs w:val="20"/>
        </w:rPr>
        <w:t>et si l’éditeur vidéographique du Film est le Producteur ou une société du groupe d’appartenance du Producteur la commission de vente ne sera pas prélevée.</w:t>
      </w:r>
    </w:p>
    <w:p w14:paraId="619E7547" w14:textId="77777777" w:rsidR="00C91B6E" w:rsidRPr="00FA1872" w:rsidRDefault="00C91B6E" w:rsidP="00121B87">
      <w:pPr>
        <w:autoSpaceDE w:val="0"/>
        <w:autoSpaceDN w:val="0"/>
        <w:adjustRightInd w:val="0"/>
        <w:jc w:val="both"/>
        <w:rPr>
          <w:rFonts w:ascii="Arial" w:hAnsi="Arial" w:cs="Arial"/>
          <w:b/>
          <w:bCs/>
          <w:sz w:val="20"/>
          <w:szCs w:val="20"/>
        </w:rPr>
      </w:pPr>
    </w:p>
    <w:p w14:paraId="170602FB"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C. EXPLOITATION SOUS FORME DE VIDEO A LA DEMANDE A L’ACTE OU DE PAIEMENT A LA SEANCE</w:t>
      </w:r>
    </w:p>
    <w:p w14:paraId="5CAD1705" w14:textId="77777777" w:rsidR="00C91B6E" w:rsidRPr="00FA1872" w:rsidRDefault="00C91B6E" w:rsidP="00121B87">
      <w:pPr>
        <w:autoSpaceDE w:val="0"/>
        <w:autoSpaceDN w:val="0"/>
        <w:adjustRightInd w:val="0"/>
        <w:jc w:val="both"/>
        <w:rPr>
          <w:rFonts w:ascii="Arial" w:hAnsi="Arial" w:cs="Arial"/>
          <w:sz w:val="20"/>
          <w:szCs w:val="20"/>
        </w:rPr>
      </w:pPr>
    </w:p>
    <w:p w14:paraId="775911B9"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Les « </w:t>
      </w:r>
      <w:r w:rsidRPr="00FA1872">
        <w:rPr>
          <w:rFonts w:ascii="Arial" w:hAnsi="Arial" w:cs="Arial"/>
          <w:i/>
          <w:iCs/>
          <w:sz w:val="20"/>
          <w:szCs w:val="20"/>
        </w:rPr>
        <w:t>recettes nettes part producteur</w:t>
      </w:r>
      <w:r w:rsidRPr="00FA1872">
        <w:rPr>
          <w:rFonts w:ascii="Arial" w:hAnsi="Arial" w:cs="Arial"/>
          <w:iCs/>
          <w:sz w:val="20"/>
          <w:szCs w:val="20"/>
        </w:rPr>
        <w:t> »</w:t>
      </w:r>
      <w:r w:rsidRPr="00FA1872">
        <w:rPr>
          <w:rFonts w:ascii="Arial" w:hAnsi="Arial" w:cs="Arial"/>
          <w:sz w:val="20"/>
          <w:szCs w:val="20"/>
        </w:rPr>
        <w:t xml:space="preserve"> s’entendent des montants hors taxes encaissés par le Producteur (ou versés à un tiers comme un établissement de crédit par délégation ou cession du Producteur) ou par toute personne négociant, en lieu et place du Producteur, les droits d’exploitation du Film sous forme de paiement à la séance et de vidéo à la demande, déduction faite, s’il y a lieu et sur justification, des frais hors taxe ci-après :</w:t>
      </w:r>
    </w:p>
    <w:p w14:paraId="2F09F087" w14:textId="77777777" w:rsidR="00C91B6E" w:rsidRPr="00FA1872" w:rsidRDefault="00C91B6E" w:rsidP="00121B87">
      <w:pPr>
        <w:autoSpaceDE w:val="0"/>
        <w:autoSpaceDN w:val="0"/>
        <w:adjustRightInd w:val="0"/>
        <w:jc w:val="both"/>
        <w:rPr>
          <w:rFonts w:ascii="Arial" w:hAnsi="Arial" w:cs="Arial"/>
          <w:sz w:val="20"/>
          <w:szCs w:val="20"/>
        </w:rPr>
      </w:pPr>
    </w:p>
    <w:p w14:paraId="2B5D2A5C"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lastRenderedPageBreak/>
        <w:t xml:space="preserve">1. </w:t>
      </w:r>
      <w:r w:rsidRPr="00FA1872">
        <w:rPr>
          <w:rFonts w:ascii="Arial" w:hAnsi="Arial" w:cs="Arial"/>
          <w:bCs/>
          <w:sz w:val="20"/>
          <w:szCs w:val="20"/>
        </w:rPr>
        <w:t xml:space="preserve">de la </w:t>
      </w:r>
      <w:r w:rsidRPr="00FA1872">
        <w:rPr>
          <w:rFonts w:ascii="Arial" w:hAnsi="Arial" w:cs="Arial"/>
          <w:sz w:val="20"/>
          <w:szCs w:val="20"/>
        </w:rPr>
        <w:t>commission de vente, dont le taux ne saurait excéder :</w:t>
      </w:r>
    </w:p>
    <w:p w14:paraId="302ED18E" w14:textId="77777777" w:rsidR="00C91B6E" w:rsidRPr="00FA1872" w:rsidRDefault="00C91B6E" w:rsidP="00121B87">
      <w:pPr>
        <w:autoSpaceDE w:val="0"/>
        <w:autoSpaceDN w:val="0"/>
        <w:adjustRightInd w:val="0"/>
        <w:jc w:val="both"/>
        <w:rPr>
          <w:rFonts w:ascii="Arial" w:hAnsi="Arial" w:cs="Arial"/>
          <w:sz w:val="20"/>
          <w:szCs w:val="20"/>
        </w:rPr>
      </w:pPr>
    </w:p>
    <w:p w14:paraId="0F2A0F07" w14:textId="77777777" w:rsidR="00C91B6E" w:rsidRPr="00FA1872" w:rsidRDefault="00C91B6E" w:rsidP="00121B87">
      <w:pPr>
        <w:numPr>
          <w:ilvl w:val="1"/>
          <w:numId w:val="71"/>
        </w:numPr>
        <w:tabs>
          <w:tab w:val="clear" w:pos="1780"/>
        </w:tabs>
        <w:autoSpaceDE w:val="0"/>
        <w:autoSpaceDN w:val="0"/>
        <w:adjustRightInd w:val="0"/>
        <w:ind w:left="1440" w:hanging="540"/>
        <w:jc w:val="both"/>
        <w:rPr>
          <w:rFonts w:ascii="Arial" w:hAnsi="Arial" w:cs="Arial"/>
          <w:sz w:val="20"/>
          <w:szCs w:val="20"/>
        </w:rPr>
      </w:pPr>
      <w:r w:rsidRPr="00FA1872">
        <w:rPr>
          <w:rFonts w:ascii="Arial" w:hAnsi="Arial" w:cs="Arial"/>
          <w:sz w:val="20"/>
          <w:szCs w:val="20"/>
        </w:rPr>
        <w:t>30% jusqu’à 100 000 euros de chiffre d’affaires net hors taxes encaissé par le Producteur ou toute personne négociant en ses lieu et place (ci-après le « CA net HT ») ;</w:t>
      </w:r>
    </w:p>
    <w:p w14:paraId="5B8F3C3C" w14:textId="77777777" w:rsidR="00C91B6E" w:rsidRPr="00FA1872" w:rsidRDefault="00C91B6E" w:rsidP="00121B87">
      <w:pPr>
        <w:autoSpaceDE w:val="0"/>
        <w:autoSpaceDN w:val="0"/>
        <w:adjustRightInd w:val="0"/>
        <w:ind w:left="900"/>
        <w:jc w:val="both"/>
        <w:rPr>
          <w:rFonts w:ascii="Arial" w:hAnsi="Arial" w:cs="Arial"/>
          <w:sz w:val="20"/>
          <w:szCs w:val="20"/>
        </w:rPr>
      </w:pPr>
    </w:p>
    <w:p w14:paraId="2106A895" w14:textId="77777777" w:rsidR="00C91B6E" w:rsidRPr="00FA1872" w:rsidRDefault="00C91B6E" w:rsidP="00121B87">
      <w:pPr>
        <w:numPr>
          <w:ilvl w:val="1"/>
          <w:numId w:val="71"/>
        </w:numPr>
        <w:tabs>
          <w:tab w:val="clear" w:pos="1780"/>
        </w:tabs>
        <w:autoSpaceDE w:val="0"/>
        <w:autoSpaceDN w:val="0"/>
        <w:adjustRightInd w:val="0"/>
        <w:ind w:left="1440" w:hanging="540"/>
        <w:jc w:val="both"/>
        <w:rPr>
          <w:rFonts w:ascii="Arial" w:hAnsi="Arial" w:cs="Arial"/>
          <w:sz w:val="20"/>
          <w:szCs w:val="20"/>
        </w:rPr>
      </w:pPr>
      <w:r w:rsidRPr="00FA1872">
        <w:rPr>
          <w:rFonts w:ascii="Arial" w:hAnsi="Arial" w:cs="Arial"/>
          <w:sz w:val="20"/>
          <w:szCs w:val="20"/>
        </w:rPr>
        <w:t>20% entre 100 001 et 200 000 euros de CA net HT ;</w:t>
      </w:r>
    </w:p>
    <w:p w14:paraId="177E2D5B" w14:textId="77777777" w:rsidR="00C91B6E" w:rsidRPr="00FA1872" w:rsidRDefault="00C91B6E" w:rsidP="00121B87">
      <w:pPr>
        <w:autoSpaceDE w:val="0"/>
        <w:autoSpaceDN w:val="0"/>
        <w:adjustRightInd w:val="0"/>
        <w:jc w:val="both"/>
        <w:rPr>
          <w:rFonts w:ascii="Arial" w:hAnsi="Arial" w:cs="Arial"/>
          <w:sz w:val="20"/>
          <w:szCs w:val="20"/>
        </w:rPr>
      </w:pPr>
    </w:p>
    <w:p w14:paraId="5E9EABA3" w14:textId="77777777" w:rsidR="00C91B6E" w:rsidRPr="00FA1872" w:rsidRDefault="00C91B6E" w:rsidP="00121B87">
      <w:pPr>
        <w:numPr>
          <w:ilvl w:val="1"/>
          <w:numId w:val="71"/>
        </w:numPr>
        <w:tabs>
          <w:tab w:val="clear" w:pos="1780"/>
        </w:tabs>
        <w:autoSpaceDE w:val="0"/>
        <w:autoSpaceDN w:val="0"/>
        <w:adjustRightInd w:val="0"/>
        <w:ind w:left="1440" w:hanging="540"/>
        <w:jc w:val="both"/>
        <w:rPr>
          <w:rFonts w:ascii="Arial" w:hAnsi="Arial" w:cs="Arial"/>
          <w:sz w:val="20"/>
          <w:szCs w:val="20"/>
        </w:rPr>
      </w:pPr>
      <w:r w:rsidRPr="00FA1872">
        <w:rPr>
          <w:rFonts w:ascii="Arial" w:hAnsi="Arial" w:cs="Arial"/>
          <w:sz w:val="20"/>
          <w:szCs w:val="20"/>
        </w:rPr>
        <w:t>15% entre 200 001 et 300 000 euros de CA net HT, sachant qu’au-delà de 300 001 euros de CA net HT la commission ne sera pas dégressive comme indiqué ci-dessus mais sera fixée à 15% et applicable au premier euro de CA net HT ; en l’absence de mandataire, la commission ci-dessus sera prélevée par le Producteur.</w:t>
      </w:r>
    </w:p>
    <w:p w14:paraId="082B732C" w14:textId="77777777" w:rsidR="00C91B6E" w:rsidRPr="00FA1872" w:rsidRDefault="00C91B6E" w:rsidP="00121B87">
      <w:pPr>
        <w:autoSpaceDE w:val="0"/>
        <w:autoSpaceDN w:val="0"/>
        <w:adjustRightInd w:val="0"/>
        <w:jc w:val="both"/>
        <w:rPr>
          <w:rFonts w:ascii="Arial" w:hAnsi="Arial" w:cs="Arial"/>
          <w:sz w:val="20"/>
          <w:szCs w:val="20"/>
        </w:rPr>
      </w:pPr>
    </w:p>
    <w:p w14:paraId="05EE0221"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2. </w:t>
      </w:r>
      <w:r w:rsidRPr="00FA1872">
        <w:rPr>
          <w:rFonts w:ascii="Arial" w:hAnsi="Arial" w:cs="Arial"/>
          <w:bCs/>
          <w:sz w:val="20"/>
          <w:szCs w:val="20"/>
        </w:rPr>
        <w:t xml:space="preserve">du </w:t>
      </w:r>
      <w:r w:rsidRPr="00FA1872">
        <w:rPr>
          <w:rFonts w:ascii="Arial" w:hAnsi="Arial" w:cs="Arial"/>
          <w:sz w:val="20"/>
          <w:szCs w:val="20"/>
        </w:rPr>
        <w:t xml:space="preserve">prix du matériel technique et publicitaire de livraison aux opérateurs </w:t>
      </w:r>
      <w:proofErr w:type="spellStart"/>
      <w:r w:rsidRPr="00FA1872">
        <w:rPr>
          <w:rFonts w:ascii="Arial" w:hAnsi="Arial" w:cs="Arial"/>
          <w:sz w:val="20"/>
          <w:szCs w:val="20"/>
        </w:rPr>
        <w:t>VaD</w:t>
      </w:r>
      <w:proofErr w:type="spellEnd"/>
      <w:r w:rsidRPr="00FA1872">
        <w:rPr>
          <w:rFonts w:ascii="Arial" w:hAnsi="Arial" w:cs="Arial"/>
          <w:sz w:val="20"/>
          <w:szCs w:val="20"/>
        </w:rPr>
        <w:t xml:space="preserve"> et PPV, ainsi que des frais de publicité et de promotion, si la charge en incombe contractuellement au Producteur du Film ;</w:t>
      </w:r>
    </w:p>
    <w:p w14:paraId="16D466BC" w14:textId="77777777" w:rsidR="00C91B6E" w:rsidRPr="00FA1872" w:rsidRDefault="00C91B6E" w:rsidP="00121B87">
      <w:pPr>
        <w:autoSpaceDE w:val="0"/>
        <w:autoSpaceDN w:val="0"/>
        <w:adjustRightInd w:val="0"/>
        <w:jc w:val="both"/>
        <w:rPr>
          <w:rFonts w:ascii="Arial" w:hAnsi="Arial" w:cs="Arial"/>
          <w:sz w:val="20"/>
          <w:szCs w:val="20"/>
        </w:rPr>
      </w:pPr>
    </w:p>
    <w:p w14:paraId="6D75FD5B"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3. </w:t>
      </w:r>
      <w:r w:rsidRPr="00FA1872">
        <w:rPr>
          <w:rFonts w:ascii="Arial" w:hAnsi="Arial" w:cs="Arial"/>
          <w:bCs/>
          <w:sz w:val="20"/>
          <w:szCs w:val="20"/>
        </w:rPr>
        <w:t xml:space="preserve">des </w:t>
      </w:r>
      <w:r w:rsidRPr="00FA1872">
        <w:rPr>
          <w:rFonts w:ascii="Arial" w:hAnsi="Arial" w:cs="Arial"/>
          <w:sz w:val="20"/>
          <w:szCs w:val="20"/>
        </w:rPr>
        <w:t>cotisations dues au CNC au titre de l’exploitation du Film ;</w:t>
      </w:r>
    </w:p>
    <w:p w14:paraId="62857BB3" w14:textId="77777777" w:rsidR="00C91B6E" w:rsidRPr="00FA1872" w:rsidRDefault="00C91B6E" w:rsidP="00121B87">
      <w:pPr>
        <w:autoSpaceDE w:val="0"/>
        <w:autoSpaceDN w:val="0"/>
        <w:adjustRightInd w:val="0"/>
        <w:jc w:val="both"/>
        <w:rPr>
          <w:rFonts w:ascii="Arial" w:hAnsi="Arial" w:cs="Arial"/>
          <w:sz w:val="20"/>
          <w:szCs w:val="20"/>
        </w:rPr>
      </w:pPr>
    </w:p>
    <w:p w14:paraId="35E77498"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4. </w:t>
      </w:r>
      <w:r w:rsidRPr="00FA1872">
        <w:rPr>
          <w:rFonts w:ascii="Arial" w:hAnsi="Arial" w:cs="Arial"/>
          <w:sz w:val="20"/>
          <w:szCs w:val="20"/>
        </w:rPr>
        <w:t>de tous les autres frais justifiés, sur justificatifs comptables, mis à la charge du Producteur, à condition qu’il s’agisse de frais usuels, conformes aux politiques habituelles de frais de distribution et liés, notamment, aux évolutions économiques ou techniques propres à ladite exploitation.</w:t>
      </w:r>
    </w:p>
    <w:p w14:paraId="0B70BAA5" w14:textId="77777777" w:rsidR="00C91B6E" w:rsidRPr="00FA1872" w:rsidRDefault="00C91B6E" w:rsidP="00121B87">
      <w:pPr>
        <w:autoSpaceDE w:val="0"/>
        <w:autoSpaceDN w:val="0"/>
        <w:adjustRightInd w:val="0"/>
        <w:jc w:val="both"/>
        <w:rPr>
          <w:rFonts w:ascii="Arial" w:hAnsi="Arial" w:cs="Arial"/>
          <w:sz w:val="20"/>
          <w:szCs w:val="20"/>
        </w:rPr>
      </w:pPr>
    </w:p>
    <w:p w14:paraId="7EB51418"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Il est précisé que :</w:t>
      </w:r>
    </w:p>
    <w:p w14:paraId="03D0D9DA" w14:textId="77777777" w:rsidR="00C91B6E" w:rsidRPr="00FA1872" w:rsidRDefault="00C91B6E" w:rsidP="00121B87">
      <w:pPr>
        <w:autoSpaceDE w:val="0"/>
        <w:autoSpaceDN w:val="0"/>
        <w:adjustRightInd w:val="0"/>
        <w:jc w:val="both"/>
        <w:rPr>
          <w:rFonts w:ascii="Arial" w:hAnsi="Arial" w:cs="Arial"/>
          <w:sz w:val="20"/>
          <w:szCs w:val="20"/>
        </w:rPr>
      </w:pPr>
    </w:p>
    <w:p w14:paraId="7E4240B5"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Cs/>
          <w:sz w:val="20"/>
          <w:szCs w:val="20"/>
        </w:rPr>
        <w:t xml:space="preserve">- </w:t>
      </w:r>
      <w:r w:rsidRPr="00FA1872">
        <w:rPr>
          <w:rFonts w:ascii="Arial" w:hAnsi="Arial" w:cs="Arial"/>
          <w:sz w:val="20"/>
          <w:szCs w:val="20"/>
        </w:rPr>
        <w:t>si l’opérateur du service de paiement à la séance ou de vidéo à la demande est le Producteur ou une société du groupe d’appartenance du Producteur aucune commission de vente ne sera prélevée ;</w:t>
      </w:r>
    </w:p>
    <w:p w14:paraId="4EB948A7" w14:textId="77777777" w:rsidR="00C91B6E" w:rsidRPr="00FA1872" w:rsidRDefault="00C91B6E" w:rsidP="00121B87">
      <w:pPr>
        <w:autoSpaceDE w:val="0"/>
        <w:autoSpaceDN w:val="0"/>
        <w:adjustRightInd w:val="0"/>
        <w:jc w:val="both"/>
        <w:rPr>
          <w:rFonts w:ascii="Arial" w:hAnsi="Arial" w:cs="Arial"/>
          <w:sz w:val="20"/>
          <w:szCs w:val="20"/>
        </w:rPr>
      </w:pPr>
    </w:p>
    <w:p w14:paraId="352513E6"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Cs/>
          <w:sz w:val="20"/>
          <w:szCs w:val="20"/>
        </w:rPr>
        <w:t xml:space="preserve">- </w:t>
      </w:r>
      <w:r w:rsidRPr="00FA1872">
        <w:rPr>
          <w:rFonts w:ascii="Arial" w:hAnsi="Arial" w:cs="Arial"/>
          <w:sz w:val="20"/>
          <w:szCs w:val="20"/>
        </w:rPr>
        <w:t>aucune commission ne sera prélevée sur les à-valoir ou minima garantis versés par le mandataire et servant au financement du Film.</w:t>
      </w:r>
    </w:p>
    <w:p w14:paraId="6A79213D" w14:textId="77777777" w:rsidR="00C91B6E" w:rsidRPr="00FA1872" w:rsidRDefault="00C91B6E" w:rsidP="00121B87">
      <w:pPr>
        <w:autoSpaceDE w:val="0"/>
        <w:autoSpaceDN w:val="0"/>
        <w:adjustRightInd w:val="0"/>
        <w:jc w:val="both"/>
        <w:rPr>
          <w:rFonts w:ascii="Arial" w:hAnsi="Arial" w:cs="Arial"/>
          <w:b/>
          <w:bCs/>
          <w:sz w:val="20"/>
          <w:szCs w:val="20"/>
        </w:rPr>
      </w:pPr>
    </w:p>
    <w:p w14:paraId="43FD1453"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D. EXPLOITATION TELEVISUELLE</w:t>
      </w:r>
    </w:p>
    <w:p w14:paraId="5F0194F5" w14:textId="77777777" w:rsidR="00C91B6E" w:rsidRPr="00FA1872" w:rsidRDefault="00C91B6E" w:rsidP="00121B87">
      <w:pPr>
        <w:autoSpaceDE w:val="0"/>
        <w:autoSpaceDN w:val="0"/>
        <w:adjustRightInd w:val="0"/>
        <w:jc w:val="both"/>
        <w:rPr>
          <w:rFonts w:ascii="Arial" w:hAnsi="Arial" w:cs="Arial"/>
          <w:sz w:val="20"/>
          <w:szCs w:val="20"/>
        </w:rPr>
      </w:pPr>
    </w:p>
    <w:p w14:paraId="5ABC6EEB"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Les « </w:t>
      </w:r>
      <w:r w:rsidRPr="00FA1872">
        <w:rPr>
          <w:rFonts w:ascii="Arial" w:hAnsi="Arial" w:cs="Arial"/>
          <w:i/>
          <w:iCs/>
          <w:sz w:val="20"/>
          <w:szCs w:val="20"/>
        </w:rPr>
        <w:t>recettes nettes part producteur</w:t>
      </w:r>
      <w:r w:rsidRPr="00FA1872">
        <w:rPr>
          <w:rFonts w:ascii="Arial" w:hAnsi="Arial" w:cs="Arial"/>
          <w:iCs/>
          <w:sz w:val="20"/>
          <w:szCs w:val="20"/>
        </w:rPr>
        <w:t xml:space="preserve"> » </w:t>
      </w:r>
      <w:r w:rsidRPr="00FA1872">
        <w:rPr>
          <w:rFonts w:ascii="Arial" w:hAnsi="Arial" w:cs="Arial"/>
          <w:sz w:val="20"/>
          <w:szCs w:val="20"/>
        </w:rPr>
        <w:t>sont constituées par les montants hors taxes effectivement versés par chaque service de télévision (télévision hertzienne, câble, satellite etc.) pour l’acquisition des droits de diffusion du Film, déduction faite, s’il y a lieu et sur justification, des frais hors taxes ci-après :</w:t>
      </w:r>
    </w:p>
    <w:p w14:paraId="09F80724" w14:textId="77777777" w:rsidR="00C91B6E" w:rsidRPr="00FA1872" w:rsidRDefault="00C91B6E" w:rsidP="00121B87">
      <w:pPr>
        <w:autoSpaceDE w:val="0"/>
        <w:autoSpaceDN w:val="0"/>
        <w:adjustRightInd w:val="0"/>
        <w:jc w:val="both"/>
        <w:rPr>
          <w:rFonts w:ascii="Arial" w:hAnsi="Arial" w:cs="Arial"/>
          <w:sz w:val="20"/>
          <w:szCs w:val="20"/>
        </w:rPr>
      </w:pPr>
    </w:p>
    <w:p w14:paraId="0B36946C"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1. </w:t>
      </w:r>
      <w:r w:rsidRPr="00FA1872">
        <w:rPr>
          <w:rFonts w:ascii="Arial" w:hAnsi="Arial" w:cs="Arial"/>
          <w:sz w:val="20"/>
          <w:szCs w:val="20"/>
        </w:rPr>
        <w:t>de la commission de vente, dont le taux ne saurait excéder :</w:t>
      </w:r>
    </w:p>
    <w:p w14:paraId="47E8AA62" w14:textId="77777777" w:rsidR="00C91B6E" w:rsidRPr="00FA1872" w:rsidRDefault="00C91B6E" w:rsidP="00121B87">
      <w:pPr>
        <w:autoSpaceDE w:val="0"/>
        <w:autoSpaceDN w:val="0"/>
        <w:adjustRightInd w:val="0"/>
        <w:jc w:val="both"/>
        <w:rPr>
          <w:rFonts w:ascii="Arial" w:hAnsi="Arial" w:cs="Arial"/>
          <w:sz w:val="20"/>
          <w:szCs w:val="20"/>
        </w:rPr>
      </w:pPr>
    </w:p>
    <w:p w14:paraId="43DD3F74" w14:textId="77777777" w:rsidR="00C91B6E" w:rsidRPr="00FA1872" w:rsidRDefault="00C91B6E" w:rsidP="00121B87">
      <w:pPr>
        <w:numPr>
          <w:ilvl w:val="1"/>
          <w:numId w:val="71"/>
        </w:numPr>
        <w:tabs>
          <w:tab w:val="clear" w:pos="1780"/>
        </w:tabs>
        <w:autoSpaceDE w:val="0"/>
        <w:autoSpaceDN w:val="0"/>
        <w:adjustRightInd w:val="0"/>
        <w:ind w:left="1440" w:hanging="540"/>
        <w:jc w:val="both"/>
        <w:rPr>
          <w:rFonts w:ascii="Arial" w:hAnsi="Arial" w:cs="Arial"/>
          <w:sz w:val="20"/>
          <w:szCs w:val="20"/>
        </w:rPr>
      </w:pPr>
      <w:r w:rsidRPr="00FA1872">
        <w:rPr>
          <w:rFonts w:ascii="Arial" w:hAnsi="Arial" w:cs="Arial"/>
          <w:sz w:val="20"/>
          <w:szCs w:val="20"/>
        </w:rPr>
        <w:t>15% pour les ventes n’excédant pas un prix Hors Taxes de 50 000 € et pour la « </w:t>
      </w:r>
      <w:r w:rsidRPr="00FA1872">
        <w:rPr>
          <w:rFonts w:ascii="Arial" w:hAnsi="Arial" w:cs="Arial"/>
          <w:i/>
          <w:iCs/>
          <w:sz w:val="20"/>
          <w:szCs w:val="20"/>
        </w:rPr>
        <w:t>catch up TV</w:t>
      </w:r>
      <w:r w:rsidRPr="00FA1872">
        <w:rPr>
          <w:rFonts w:ascii="Arial" w:hAnsi="Arial" w:cs="Arial"/>
          <w:iCs/>
          <w:sz w:val="20"/>
          <w:szCs w:val="20"/>
        </w:rPr>
        <w:t> »</w:t>
      </w:r>
      <w:r w:rsidRPr="00FA1872">
        <w:rPr>
          <w:rFonts w:ascii="Arial" w:hAnsi="Arial" w:cs="Arial"/>
          <w:sz w:val="20"/>
          <w:szCs w:val="20"/>
        </w:rPr>
        <w:t> ;</w:t>
      </w:r>
    </w:p>
    <w:p w14:paraId="19D8146B" w14:textId="77777777" w:rsidR="00C91B6E" w:rsidRPr="00FA1872" w:rsidRDefault="00C91B6E" w:rsidP="00121B87">
      <w:pPr>
        <w:autoSpaceDE w:val="0"/>
        <w:autoSpaceDN w:val="0"/>
        <w:adjustRightInd w:val="0"/>
        <w:ind w:left="900"/>
        <w:jc w:val="both"/>
        <w:rPr>
          <w:rFonts w:ascii="Arial" w:hAnsi="Arial" w:cs="Arial"/>
          <w:sz w:val="20"/>
          <w:szCs w:val="20"/>
        </w:rPr>
      </w:pPr>
    </w:p>
    <w:p w14:paraId="11940718" w14:textId="77777777" w:rsidR="00C91B6E" w:rsidRPr="00FA1872" w:rsidRDefault="00C91B6E" w:rsidP="00121B87">
      <w:pPr>
        <w:numPr>
          <w:ilvl w:val="1"/>
          <w:numId w:val="71"/>
        </w:numPr>
        <w:tabs>
          <w:tab w:val="clear" w:pos="1780"/>
        </w:tabs>
        <w:autoSpaceDE w:val="0"/>
        <w:autoSpaceDN w:val="0"/>
        <w:adjustRightInd w:val="0"/>
        <w:ind w:left="1440" w:hanging="540"/>
        <w:jc w:val="both"/>
        <w:rPr>
          <w:rFonts w:ascii="Arial" w:hAnsi="Arial" w:cs="Arial"/>
          <w:sz w:val="20"/>
          <w:szCs w:val="20"/>
        </w:rPr>
      </w:pPr>
      <w:r w:rsidRPr="00FA1872">
        <w:rPr>
          <w:rFonts w:ascii="Arial" w:hAnsi="Arial" w:cs="Arial"/>
          <w:sz w:val="20"/>
          <w:szCs w:val="20"/>
        </w:rPr>
        <w:t>10% pour toutes autres ventes.</w:t>
      </w:r>
    </w:p>
    <w:p w14:paraId="76E0DC5D" w14:textId="77777777" w:rsidR="00C91B6E" w:rsidRPr="00FA1872" w:rsidRDefault="00C91B6E" w:rsidP="00121B87">
      <w:pPr>
        <w:autoSpaceDE w:val="0"/>
        <w:autoSpaceDN w:val="0"/>
        <w:adjustRightInd w:val="0"/>
        <w:jc w:val="both"/>
        <w:rPr>
          <w:rFonts w:ascii="Arial" w:hAnsi="Arial" w:cs="Arial"/>
          <w:sz w:val="20"/>
          <w:szCs w:val="20"/>
        </w:rPr>
      </w:pPr>
    </w:p>
    <w:p w14:paraId="2B72C1EA" w14:textId="77777777" w:rsidR="00C91B6E" w:rsidRPr="00FA1872" w:rsidRDefault="00C91B6E" w:rsidP="00121B87">
      <w:pPr>
        <w:autoSpaceDE w:val="0"/>
        <w:autoSpaceDN w:val="0"/>
        <w:adjustRightInd w:val="0"/>
        <w:jc w:val="both"/>
        <w:rPr>
          <w:rFonts w:ascii="Arial" w:hAnsi="Arial" w:cs="Arial"/>
          <w:sz w:val="20"/>
          <w:szCs w:val="20"/>
        </w:rPr>
      </w:pPr>
      <w:proofErr w:type="gramStart"/>
      <w:r w:rsidRPr="00FA1872">
        <w:rPr>
          <w:rFonts w:ascii="Arial" w:hAnsi="Arial" w:cs="Arial"/>
          <w:sz w:val="20"/>
          <w:szCs w:val="20"/>
        </w:rPr>
        <w:t>étant</w:t>
      </w:r>
      <w:proofErr w:type="gramEnd"/>
      <w:r w:rsidRPr="00FA1872">
        <w:rPr>
          <w:rFonts w:ascii="Arial" w:hAnsi="Arial" w:cs="Arial"/>
          <w:sz w:val="20"/>
          <w:szCs w:val="20"/>
        </w:rPr>
        <w:t xml:space="preserve"> entendu qu’aucune commission ne sera prélevée sur les cessions servant au financement du Film, ni sur les éventuels compléments qui pourraient être versés ultérieurement, notamment le complément Canal Plus, sachant qu’une commission de 15% pour les ventes n’excédant pas un prix Hors Taxes de 50 000 € et pour la « </w:t>
      </w:r>
      <w:r w:rsidRPr="00FA1872">
        <w:rPr>
          <w:rFonts w:ascii="Arial" w:hAnsi="Arial" w:cs="Arial"/>
          <w:i/>
          <w:iCs/>
          <w:sz w:val="20"/>
          <w:szCs w:val="20"/>
        </w:rPr>
        <w:t>catch up TV</w:t>
      </w:r>
      <w:r w:rsidRPr="00FA1872">
        <w:rPr>
          <w:rFonts w:ascii="Arial" w:hAnsi="Arial" w:cs="Arial"/>
          <w:sz w:val="20"/>
          <w:szCs w:val="20"/>
        </w:rPr>
        <w:t> » et 10% pour toutes autres ventes sera prélevée par le Producteur en l’absence de mandataire ;</w:t>
      </w:r>
    </w:p>
    <w:p w14:paraId="6C85F7A9" w14:textId="77777777" w:rsidR="00C91B6E" w:rsidRPr="00FA1872" w:rsidRDefault="00C91B6E" w:rsidP="00121B87">
      <w:pPr>
        <w:autoSpaceDE w:val="0"/>
        <w:autoSpaceDN w:val="0"/>
        <w:adjustRightInd w:val="0"/>
        <w:jc w:val="both"/>
        <w:rPr>
          <w:rFonts w:ascii="Arial" w:hAnsi="Arial" w:cs="Arial"/>
          <w:sz w:val="20"/>
          <w:szCs w:val="20"/>
        </w:rPr>
      </w:pPr>
    </w:p>
    <w:p w14:paraId="6A7AFD70"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2. </w:t>
      </w:r>
      <w:r w:rsidRPr="00FA1872">
        <w:rPr>
          <w:rFonts w:ascii="Arial" w:hAnsi="Arial" w:cs="Arial"/>
          <w:sz w:val="20"/>
          <w:szCs w:val="20"/>
        </w:rPr>
        <w:t>du prix des copies nécessaires à l’exploitation, et de tous éléments exigés par les services de télévision, si la charge en incombe contractuellement au Producteur ;</w:t>
      </w:r>
    </w:p>
    <w:p w14:paraId="0B5992DF" w14:textId="77777777" w:rsidR="00C91B6E" w:rsidRPr="00FA1872" w:rsidRDefault="00C91B6E" w:rsidP="00121B87">
      <w:pPr>
        <w:autoSpaceDE w:val="0"/>
        <w:autoSpaceDN w:val="0"/>
        <w:adjustRightInd w:val="0"/>
        <w:jc w:val="both"/>
        <w:rPr>
          <w:rFonts w:ascii="Arial" w:hAnsi="Arial" w:cs="Arial"/>
          <w:sz w:val="20"/>
          <w:szCs w:val="20"/>
        </w:rPr>
      </w:pPr>
    </w:p>
    <w:p w14:paraId="06643F0B"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3. </w:t>
      </w:r>
      <w:r w:rsidRPr="00FA1872">
        <w:rPr>
          <w:rFonts w:ascii="Arial" w:hAnsi="Arial" w:cs="Arial"/>
          <w:sz w:val="20"/>
          <w:szCs w:val="20"/>
        </w:rPr>
        <w:t>des cotisations dues au CNC au titre de l’exploitation du Film ;</w:t>
      </w:r>
    </w:p>
    <w:p w14:paraId="4ED34E28" w14:textId="77777777" w:rsidR="00C91B6E" w:rsidRPr="00FA1872" w:rsidRDefault="00C91B6E" w:rsidP="00121B87">
      <w:pPr>
        <w:autoSpaceDE w:val="0"/>
        <w:autoSpaceDN w:val="0"/>
        <w:adjustRightInd w:val="0"/>
        <w:jc w:val="both"/>
        <w:rPr>
          <w:rFonts w:ascii="Arial" w:hAnsi="Arial" w:cs="Arial"/>
          <w:sz w:val="20"/>
          <w:szCs w:val="20"/>
        </w:rPr>
      </w:pPr>
    </w:p>
    <w:p w14:paraId="1B6A211C"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4. </w:t>
      </w:r>
      <w:r w:rsidRPr="00FA1872">
        <w:rPr>
          <w:rFonts w:ascii="Arial" w:hAnsi="Arial" w:cs="Arial"/>
          <w:sz w:val="20"/>
          <w:szCs w:val="20"/>
        </w:rPr>
        <w:t>de tous les autres frais justifiés, sur justificatifs comptables, mis à la charge du Producteur, à condition qu’il s’agisse de frais usuels, conformes aux politiques habituelles de frais de distribution et liés, notamment, aux évolutions économiques ou techniques propres à ladite exploitation.</w:t>
      </w:r>
    </w:p>
    <w:p w14:paraId="5184FB13" w14:textId="77777777" w:rsidR="00C91B6E" w:rsidRPr="00FA1872" w:rsidRDefault="00C91B6E" w:rsidP="00121B87">
      <w:pPr>
        <w:autoSpaceDE w:val="0"/>
        <w:autoSpaceDN w:val="0"/>
        <w:adjustRightInd w:val="0"/>
        <w:jc w:val="both"/>
        <w:rPr>
          <w:rFonts w:ascii="Arial" w:hAnsi="Arial" w:cs="Arial"/>
          <w:sz w:val="20"/>
          <w:szCs w:val="20"/>
        </w:rPr>
      </w:pPr>
    </w:p>
    <w:p w14:paraId="75A0E1D0"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 xml:space="preserve">Dans le cas où le Producteur concèderait globalement à un tiers, pour un temps déterminé, les droits d’exploitation télévisuelle du Film, et que ladite concession laisserait, en accord avec le Producteur, la charge </w:t>
      </w:r>
      <w:r w:rsidRPr="00FA1872">
        <w:rPr>
          <w:rFonts w:ascii="Arial" w:hAnsi="Arial" w:cs="Arial"/>
          <w:sz w:val="20"/>
          <w:szCs w:val="20"/>
        </w:rPr>
        <w:lastRenderedPageBreak/>
        <w:t>de la rémunération des auteurs audit tiers avec la faculté pour ce tiers de traiter pour son propre compte avec les services de télévision établis en France et/ou dans tout ou partie des pays d’expression française, il appartiendra au Producteur de faire prendre en charge par son concessionnaire le paiement de la rémunération due à l’Auteur, telle que définie ci-dessus.</w:t>
      </w:r>
    </w:p>
    <w:p w14:paraId="3803E791" w14:textId="77777777" w:rsidR="00C91B6E" w:rsidRPr="00FA1872" w:rsidRDefault="00C91B6E" w:rsidP="00121B87">
      <w:pPr>
        <w:autoSpaceDE w:val="0"/>
        <w:autoSpaceDN w:val="0"/>
        <w:adjustRightInd w:val="0"/>
        <w:jc w:val="both"/>
        <w:rPr>
          <w:rFonts w:ascii="Arial" w:hAnsi="Arial" w:cs="Arial"/>
          <w:b/>
          <w:bCs/>
          <w:sz w:val="20"/>
          <w:szCs w:val="20"/>
        </w:rPr>
      </w:pPr>
    </w:p>
    <w:p w14:paraId="08D77B06"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E. EXPLOITATION SOUS FORME DE VIDEO A LA DEMANDE PAR ABONNEMENT</w:t>
      </w:r>
    </w:p>
    <w:p w14:paraId="4D974462" w14:textId="77777777" w:rsidR="00C91B6E" w:rsidRPr="00FA1872" w:rsidRDefault="00C91B6E" w:rsidP="00121B87">
      <w:pPr>
        <w:autoSpaceDE w:val="0"/>
        <w:autoSpaceDN w:val="0"/>
        <w:adjustRightInd w:val="0"/>
        <w:jc w:val="both"/>
        <w:rPr>
          <w:rFonts w:ascii="Arial" w:hAnsi="Arial" w:cs="Arial"/>
          <w:sz w:val="20"/>
          <w:szCs w:val="20"/>
        </w:rPr>
      </w:pPr>
    </w:p>
    <w:p w14:paraId="3F274E13"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Les « </w:t>
      </w:r>
      <w:r w:rsidRPr="00FA1872">
        <w:rPr>
          <w:rFonts w:ascii="Arial" w:hAnsi="Arial" w:cs="Arial"/>
          <w:i/>
          <w:iCs/>
          <w:sz w:val="20"/>
          <w:szCs w:val="20"/>
        </w:rPr>
        <w:t>recettes nettes part producteur</w:t>
      </w:r>
      <w:r w:rsidRPr="00FA1872">
        <w:rPr>
          <w:rFonts w:ascii="Arial" w:hAnsi="Arial" w:cs="Arial"/>
          <w:iCs/>
          <w:sz w:val="20"/>
          <w:szCs w:val="20"/>
        </w:rPr>
        <w:t xml:space="preserve"> » </w:t>
      </w:r>
      <w:r w:rsidRPr="00FA1872">
        <w:rPr>
          <w:rFonts w:ascii="Arial" w:hAnsi="Arial" w:cs="Arial"/>
          <w:sz w:val="20"/>
          <w:szCs w:val="20"/>
        </w:rPr>
        <w:t>s’entendent des montants hors taxes encaissés par le Producteur (ou versés à un tiers comme un établissement de crédit par délégation ou cession du Producteur) ou par toute personne négociant, en lieu et place du Producteur, les droits d’exploitation du Film sous forme de vidéo à la demande par abonnement, déduction faite, s’il y a lieu et sur justification, des frais hors taxe ci-après :</w:t>
      </w:r>
    </w:p>
    <w:p w14:paraId="61EB0D03" w14:textId="77777777" w:rsidR="00C91B6E" w:rsidRPr="00FA1872" w:rsidRDefault="00C91B6E" w:rsidP="00121B87">
      <w:pPr>
        <w:autoSpaceDE w:val="0"/>
        <w:autoSpaceDN w:val="0"/>
        <w:adjustRightInd w:val="0"/>
        <w:jc w:val="both"/>
        <w:rPr>
          <w:rFonts w:ascii="Arial" w:hAnsi="Arial" w:cs="Arial"/>
          <w:sz w:val="20"/>
          <w:szCs w:val="20"/>
        </w:rPr>
      </w:pPr>
    </w:p>
    <w:p w14:paraId="115F0B54"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1. </w:t>
      </w:r>
      <w:r w:rsidRPr="00FA1872">
        <w:rPr>
          <w:rFonts w:ascii="Arial" w:hAnsi="Arial" w:cs="Arial"/>
          <w:sz w:val="20"/>
          <w:szCs w:val="20"/>
        </w:rPr>
        <w:t>de la commission de vente, dont le taux ne saurait excéder :</w:t>
      </w:r>
    </w:p>
    <w:p w14:paraId="064243D3" w14:textId="77777777" w:rsidR="00C91B6E" w:rsidRPr="00FA1872" w:rsidRDefault="00C91B6E" w:rsidP="00121B87">
      <w:pPr>
        <w:autoSpaceDE w:val="0"/>
        <w:autoSpaceDN w:val="0"/>
        <w:adjustRightInd w:val="0"/>
        <w:jc w:val="both"/>
        <w:rPr>
          <w:rFonts w:ascii="Arial" w:hAnsi="Arial" w:cs="Arial"/>
          <w:sz w:val="20"/>
          <w:szCs w:val="20"/>
        </w:rPr>
      </w:pPr>
    </w:p>
    <w:p w14:paraId="3730B2DF" w14:textId="77777777" w:rsidR="00C91B6E" w:rsidRPr="00FA1872" w:rsidRDefault="00C91B6E" w:rsidP="00121B87">
      <w:pPr>
        <w:numPr>
          <w:ilvl w:val="1"/>
          <w:numId w:val="71"/>
        </w:numPr>
        <w:tabs>
          <w:tab w:val="clear" w:pos="1780"/>
        </w:tabs>
        <w:autoSpaceDE w:val="0"/>
        <w:autoSpaceDN w:val="0"/>
        <w:adjustRightInd w:val="0"/>
        <w:ind w:left="1440" w:hanging="540"/>
        <w:jc w:val="both"/>
        <w:rPr>
          <w:rFonts w:ascii="Arial" w:hAnsi="Arial" w:cs="Arial"/>
          <w:sz w:val="20"/>
          <w:szCs w:val="20"/>
        </w:rPr>
      </w:pPr>
      <w:r w:rsidRPr="00FA1872">
        <w:rPr>
          <w:rFonts w:ascii="Arial" w:hAnsi="Arial" w:cs="Arial"/>
          <w:sz w:val="20"/>
          <w:szCs w:val="20"/>
        </w:rPr>
        <w:t>30% jusqu’à 100 000 euros de chiffre d’affaires net hors taxes encaissé par le Producteur ou toute personne négociant en ses lieu et place (ci-après le « CA net HT ») ;</w:t>
      </w:r>
    </w:p>
    <w:p w14:paraId="624AD7D9" w14:textId="77777777" w:rsidR="00C91B6E" w:rsidRPr="00FA1872" w:rsidRDefault="00C91B6E" w:rsidP="00121B87">
      <w:pPr>
        <w:autoSpaceDE w:val="0"/>
        <w:autoSpaceDN w:val="0"/>
        <w:adjustRightInd w:val="0"/>
        <w:ind w:left="900"/>
        <w:jc w:val="both"/>
        <w:rPr>
          <w:rFonts w:ascii="Arial" w:hAnsi="Arial" w:cs="Arial"/>
          <w:sz w:val="20"/>
          <w:szCs w:val="20"/>
        </w:rPr>
      </w:pPr>
    </w:p>
    <w:p w14:paraId="6C477A91" w14:textId="77777777" w:rsidR="00C91B6E" w:rsidRPr="00FA1872" w:rsidRDefault="00C91B6E" w:rsidP="00121B87">
      <w:pPr>
        <w:numPr>
          <w:ilvl w:val="1"/>
          <w:numId w:val="71"/>
        </w:numPr>
        <w:tabs>
          <w:tab w:val="clear" w:pos="1780"/>
        </w:tabs>
        <w:autoSpaceDE w:val="0"/>
        <w:autoSpaceDN w:val="0"/>
        <w:adjustRightInd w:val="0"/>
        <w:ind w:left="1440" w:hanging="540"/>
        <w:jc w:val="both"/>
        <w:rPr>
          <w:rFonts w:ascii="Arial" w:hAnsi="Arial" w:cs="Arial"/>
          <w:sz w:val="20"/>
          <w:szCs w:val="20"/>
        </w:rPr>
      </w:pPr>
      <w:r w:rsidRPr="00FA1872">
        <w:rPr>
          <w:rFonts w:ascii="Arial" w:hAnsi="Arial" w:cs="Arial"/>
          <w:sz w:val="20"/>
          <w:szCs w:val="20"/>
        </w:rPr>
        <w:t>20% entre 100 001 et 200 000 euros de CA net HT ;</w:t>
      </w:r>
    </w:p>
    <w:p w14:paraId="0D360B9C" w14:textId="77777777" w:rsidR="00C91B6E" w:rsidRPr="00FA1872" w:rsidRDefault="00C91B6E" w:rsidP="00121B87">
      <w:pPr>
        <w:autoSpaceDE w:val="0"/>
        <w:autoSpaceDN w:val="0"/>
        <w:adjustRightInd w:val="0"/>
        <w:jc w:val="both"/>
        <w:rPr>
          <w:rFonts w:ascii="Arial" w:hAnsi="Arial" w:cs="Arial"/>
          <w:sz w:val="20"/>
          <w:szCs w:val="20"/>
        </w:rPr>
      </w:pPr>
    </w:p>
    <w:p w14:paraId="6D68079B" w14:textId="77777777" w:rsidR="00C91B6E" w:rsidRPr="00FA1872" w:rsidRDefault="00C91B6E" w:rsidP="00121B87">
      <w:pPr>
        <w:numPr>
          <w:ilvl w:val="1"/>
          <w:numId w:val="71"/>
        </w:numPr>
        <w:tabs>
          <w:tab w:val="clear" w:pos="1780"/>
        </w:tabs>
        <w:autoSpaceDE w:val="0"/>
        <w:autoSpaceDN w:val="0"/>
        <w:adjustRightInd w:val="0"/>
        <w:ind w:left="1440" w:hanging="540"/>
        <w:jc w:val="both"/>
        <w:rPr>
          <w:rFonts w:ascii="Arial" w:hAnsi="Arial" w:cs="Arial"/>
          <w:sz w:val="20"/>
          <w:szCs w:val="20"/>
        </w:rPr>
      </w:pPr>
      <w:r w:rsidRPr="00FA1872">
        <w:rPr>
          <w:rFonts w:ascii="Arial" w:hAnsi="Arial" w:cs="Arial"/>
          <w:sz w:val="20"/>
          <w:szCs w:val="20"/>
        </w:rPr>
        <w:t>15% entre 200 001 et 300 000 euros de CA net HT, sachant qu’au-delà de 300 001 euros de CA net HT la commission ne sera pas dégressive comme indiqué ci-dessus mais sera fixée à 15% et applicable au premier euro de CA net HT.</w:t>
      </w:r>
    </w:p>
    <w:p w14:paraId="4AF8BE64" w14:textId="77777777" w:rsidR="00C91B6E" w:rsidRPr="00FA1872" w:rsidRDefault="00C91B6E" w:rsidP="00121B87">
      <w:pPr>
        <w:autoSpaceDE w:val="0"/>
        <w:autoSpaceDN w:val="0"/>
        <w:adjustRightInd w:val="0"/>
        <w:jc w:val="both"/>
        <w:rPr>
          <w:rFonts w:ascii="Arial" w:hAnsi="Arial" w:cs="Arial"/>
          <w:sz w:val="20"/>
          <w:szCs w:val="20"/>
        </w:rPr>
      </w:pPr>
    </w:p>
    <w:p w14:paraId="43ACF08C"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En l’absence d’agent de vente, la commission ci-dessus sera prélevée par le Producteur.</w:t>
      </w:r>
    </w:p>
    <w:p w14:paraId="5C950C1D" w14:textId="77777777" w:rsidR="00C91B6E" w:rsidRPr="00FA1872" w:rsidRDefault="00C91B6E" w:rsidP="00121B87">
      <w:pPr>
        <w:autoSpaceDE w:val="0"/>
        <w:autoSpaceDN w:val="0"/>
        <w:adjustRightInd w:val="0"/>
        <w:jc w:val="both"/>
        <w:rPr>
          <w:rFonts w:ascii="Arial" w:hAnsi="Arial" w:cs="Arial"/>
          <w:sz w:val="20"/>
          <w:szCs w:val="20"/>
        </w:rPr>
      </w:pPr>
    </w:p>
    <w:p w14:paraId="5CFEABE5"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2.</w:t>
      </w:r>
      <w:r w:rsidRPr="00FA1872">
        <w:rPr>
          <w:rFonts w:ascii="Arial" w:hAnsi="Arial" w:cs="Arial"/>
          <w:sz w:val="20"/>
          <w:szCs w:val="20"/>
        </w:rPr>
        <w:t xml:space="preserve"> du prix du matériel technique et publicitaire de livraison aux opérateurs </w:t>
      </w:r>
      <w:proofErr w:type="spellStart"/>
      <w:r w:rsidRPr="00FA1872">
        <w:rPr>
          <w:rFonts w:ascii="Arial" w:hAnsi="Arial" w:cs="Arial"/>
          <w:sz w:val="20"/>
          <w:szCs w:val="20"/>
        </w:rPr>
        <w:t>VaD</w:t>
      </w:r>
      <w:proofErr w:type="spellEnd"/>
      <w:r w:rsidRPr="00FA1872">
        <w:rPr>
          <w:rFonts w:ascii="Arial" w:hAnsi="Arial" w:cs="Arial"/>
          <w:sz w:val="20"/>
          <w:szCs w:val="20"/>
        </w:rPr>
        <w:t xml:space="preserve"> par abonnement, ainsi que des frais de publicité et de promotion, si la charge en incombe contractuellement au Producteur du Film ;</w:t>
      </w:r>
    </w:p>
    <w:p w14:paraId="31155798" w14:textId="77777777" w:rsidR="00C91B6E" w:rsidRPr="00FA1872" w:rsidRDefault="00C91B6E" w:rsidP="00121B87">
      <w:pPr>
        <w:autoSpaceDE w:val="0"/>
        <w:autoSpaceDN w:val="0"/>
        <w:adjustRightInd w:val="0"/>
        <w:jc w:val="both"/>
        <w:rPr>
          <w:rFonts w:ascii="Arial" w:hAnsi="Arial" w:cs="Arial"/>
          <w:sz w:val="20"/>
          <w:szCs w:val="20"/>
        </w:rPr>
      </w:pPr>
    </w:p>
    <w:p w14:paraId="1ACE2F2C"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3. </w:t>
      </w:r>
      <w:r w:rsidRPr="00FA1872">
        <w:rPr>
          <w:rFonts w:ascii="Arial" w:hAnsi="Arial" w:cs="Arial"/>
          <w:sz w:val="20"/>
          <w:szCs w:val="20"/>
        </w:rPr>
        <w:t>des cotisations dues au CNC au titre de l’exploitation du Film ;</w:t>
      </w:r>
    </w:p>
    <w:p w14:paraId="72F4735D" w14:textId="77777777" w:rsidR="00C91B6E" w:rsidRPr="00FA1872" w:rsidRDefault="00C91B6E" w:rsidP="00121B87">
      <w:pPr>
        <w:autoSpaceDE w:val="0"/>
        <w:autoSpaceDN w:val="0"/>
        <w:adjustRightInd w:val="0"/>
        <w:jc w:val="both"/>
        <w:rPr>
          <w:rFonts w:ascii="Arial" w:hAnsi="Arial" w:cs="Arial"/>
          <w:sz w:val="20"/>
          <w:szCs w:val="20"/>
        </w:rPr>
      </w:pPr>
    </w:p>
    <w:p w14:paraId="26FAA275"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4. </w:t>
      </w:r>
      <w:r w:rsidRPr="00FA1872">
        <w:rPr>
          <w:rFonts w:ascii="Arial" w:hAnsi="Arial" w:cs="Arial"/>
          <w:sz w:val="20"/>
          <w:szCs w:val="20"/>
        </w:rPr>
        <w:t>de tous les autres frais justifiés, sur justificatifs comptables, mis à la charge du Producteur, à condition qu’il s’agisse de frais usuels, conformes aux politiques habituelles de frais de distribution et liés, notamment, aux évolutions économiques ou techniques propres à ladite exploitation.</w:t>
      </w:r>
    </w:p>
    <w:p w14:paraId="78373D17" w14:textId="77777777" w:rsidR="00C91B6E" w:rsidRPr="00FA1872" w:rsidRDefault="00C91B6E" w:rsidP="00121B87">
      <w:pPr>
        <w:autoSpaceDE w:val="0"/>
        <w:autoSpaceDN w:val="0"/>
        <w:adjustRightInd w:val="0"/>
        <w:jc w:val="both"/>
        <w:rPr>
          <w:rFonts w:ascii="Arial" w:hAnsi="Arial" w:cs="Arial"/>
          <w:sz w:val="20"/>
          <w:szCs w:val="20"/>
        </w:rPr>
      </w:pPr>
    </w:p>
    <w:p w14:paraId="7A2F8C58"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Il est précisé que :</w:t>
      </w:r>
    </w:p>
    <w:p w14:paraId="0D2808E1" w14:textId="77777777" w:rsidR="00C91B6E" w:rsidRPr="00FA1872" w:rsidRDefault="00C91B6E" w:rsidP="00121B87">
      <w:pPr>
        <w:autoSpaceDE w:val="0"/>
        <w:autoSpaceDN w:val="0"/>
        <w:adjustRightInd w:val="0"/>
        <w:jc w:val="both"/>
        <w:rPr>
          <w:rFonts w:ascii="Arial" w:hAnsi="Arial" w:cs="Arial"/>
          <w:sz w:val="20"/>
          <w:szCs w:val="20"/>
        </w:rPr>
      </w:pPr>
    </w:p>
    <w:p w14:paraId="53E94B6C"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 si l’opérateur du service de vidéo à la demande par abonnement est le Producteur ou une société du groupe d’appartenance du Producteur aucune commission de vente ne sera prélevée ;</w:t>
      </w:r>
    </w:p>
    <w:p w14:paraId="37FF441A" w14:textId="77777777" w:rsidR="00C91B6E" w:rsidRPr="00FA1872" w:rsidRDefault="00C91B6E" w:rsidP="00121B87">
      <w:pPr>
        <w:autoSpaceDE w:val="0"/>
        <w:autoSpaceDN w:val="0"/>
        <w:adjustRightInd w:val="0"/>
        <w:jc w:val="both"/>
        <w:rPr>
          <w:rFonts w:ascii="Arial" w:hAnsi="Arial" w:cs="Arial"/>
          <w:sz w:val="20"/>
          <w:szCs w:val="20"/>
        </w:rPr>
      </w:pPr>
    </w:p>
    <w:p w14:paraId="56E4796D"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 aucune commission ne sera prélevée sur les à-valoir ou minima garantis versés par le mandataire et servant au financement du Film.</w:t>
      </w:r>
    </w:p>
    <w:p w14:paraId="16133E97" w14:textId="77777777" w:rsidR="00C91B6E" w:rsidRPr="00FA1872" w:rsidRDefault="00C91B6E" w:rsidP="00121B87">
      <w:pPr>
        <w:autoSpaceDE w:val="0"/>
        <w:autoSpaceDN w:val="0"/>
        <w:adjustRightInd w:val="0"/>
        <w:jc w:val="both"/>
        <w:rPr>
          <w:rFonts w:ascii="Arial" w:hAnsi="Arial" w:cs="Arial"/>
          <w:b/>
          <w:bCs/>
          <w:sz w:val="20"/>
          <w:szCs w:val="20"/>
        </w:rPr>
      </w:pPr>
    </w:p>
    <w:p w14:paraId="7B54E139"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II. EXPLOITATION A L’ETRANGER</w:t>
      </w:r>
    </w:p>
    <w:p w14:paraId="025134A8" w14:textId="77777777" w:rsidR="00C91B6E" w:rsidRPr="00FA1872" w:rsidRDefault="00C91B6E" w:rsidP="00121B87">
      <w:pPr>
        <w:autoSpaceDE w:val="0"/>
        <w:autoSpaceDN w:val="0"/>
        <w:adjustRightInd w:val="0"/>
        <w:jc w:val="both"/>
        <w:rPr>
          <w:rFonts w:ascii="Arial" w:hAnsi="Arial" w:cs="Arial"/>
          <w:b/>
          <w:bCs/>
          <w:sz w:val="20"/>
          <w:szCs w:val="20"/>
        </w:rPr>
      </w:pPr>
    </w:p>
    <w:p w14:paraId="005DC88F"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A. VENTE FORFAITAIRE ET/OU AU POURCENTAGE</w:t>
      </w:r>
    </w:p>
    <w:p w14:paraId="28E3B9EB" w14:textId="77777777" w:rsidR="00C91B6E" w:rsidRPr="00FA1872" w:rsidRDefault="00C91B6E" w:rsidP="00121B87">
      <w:pPr>
        <w:autoSpaceDE w:val="0"/>
        <w:autoSpaceDN w:val="0"/>
        <w:adjustRightInd w:val="0"/>
        <w:jc w:val="both"/>
        <w:rPr>
          <w:rFonts w:ascii="Arial" w:hAnsi="Arial" w:cs="Arial"/>
          <w:sz w:val="20"/>
          <w:szCs w:val="20"/>
        </w:rPr>
      </w:pPr>
    </w:p>
    <w:p w14:paraId="43603E0A"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Les « </w:t>
      </w:r>
      <w:r w:rsidRPr="00FA1872">
        <w:rPr>
          <w:rFonts w:ascii="Arial" w:hAnsi="Arial" w:cs="Arial"/>
          <w:i/>
          <w:iCs/>
          <w:sz w:val="20"/>
          <w:szCs w:val="20"/>
        </w:rPr>
        <w:t>recettes nettes part producteur</w:t>
      </w:r>
      <w:r w:rsidRPr="00FA1872">
        <w:rPr>
          <w:rFonts w:ascii="Arial" w:hAnsi="Arial" w:cs="Arial"/>
          <w:iCs/>
          <w:sz w:val="20"/>
          <w:szCs w:val="20"/>
        </w:rPr>
        <w:t xml:space="preserve"> » </w:t>
      </w:r>
      <w:r w:rsidRPr="00FA1872">
        <w:rPr>
          <w:rFonts w:ascii="Arial" w:hAnsi="Arial" w:cs="Arial"/>
          <w:sz w:val="20"/>
          <w:szCs w:val="20"/>
        </w:rPr>
        <w:t>sont constituées par les sommes hors taxes effectivement versées par les acquéreurs ou distributeurs à l’étranger au Producteur (ou versées à un tiers comme un établissement de crédit par délégation ou cession du Producteur) ou à toute personne négociant en lieu et place du Producteur, sous forme de forfait, d’avance et/ou de minima garantis ainsi que les sommes versées par les distributeurs au-delà desdites avances et minima garantis, sous déduction :</w:t>
      </w:r>
    </w:p>
    <w:p w14:paraId="5E38CEC3" w14:textId="77777777" w:rsidR="00C91B6E" w:rsidRPr="00FA1872" w:rsidRDefault="00C91B6E" w:rsidP="00121B87">
      <w:pPr>
        <w:autoSpaceDE w:val="0"/>
        <w:autoSpaceDN w:val="0"/>
        <w:adjustRightInd w:val="0"/>
        <w:jc w:val="both"/>
        <w:rPr>
          <w:rFonts w:ascii="Arial" w:hAnsi="Arial" w:cs="Arial"/>
          <w:sz w:val="20"/>
          <w:szCs w:val="20"/>
        </w:rPr>
      </w:pPr>
    </w:p>
    <w:p w14:paraId="4460F378"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1. </w:t>
      </w:r>
      <w:r w:rsidRPr="00FA1872">
        <w:rPr>
          <w:rFonts w:ascii="Arial" w:hAnsi="Arial" w:cs="Arial"/>
          <w:sz w:val="20"/>
          <w:szCs w:val="20"/>
        </w:rPr>
        <w:t>de la commission du vendeur à l’étranger, dont le taux ne saurait excéder 25%, sous-commission incluse, sachant qu’une commission de 25% sera prélevée par le Producteur en l’absence de mandataire ;</w:t>
      </w:r>
    </w:p>
    <w:p w14:paraId="56691A42" w14:textId="77777777" w:rsidR="00C91B6E" w:rsidRPr="00FA1872" w:rsidRDefault="00C91B6E" w:rsidP="00121B87">
      <w:pPr>
        <w:autoSpaceDE w:val="0"/>
        <w:autoSpaceDN w:val="0"/>
        <w:adjustRightInd w:val="0"/>
        <w:jc w:val="both"/>
        <w:rPr>
          <w:rFonts w:ascii="Arial" w:hAnsi="Arial" w:cs="Arial"/>
          <w:sz w:val="20"/>
          <w:szCs w:val="20"/>
        </w:rPr>
      </w:pPr>
    </w:p>
    <w:p w14:paraId="192143C0"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2. </w:t>
      </w:r>
      <w:r w:rsidRPr="00FA1872">
        <w:rPr>
          <w:rFonts w:ascii="Arial" w:hAnsi="Arial" w:cs="Arial"/>
          <w:sz w:val="20"/>
          <w:szCs w:val="20"/>
        </w:rPr>
        <w:t xml:space="preserve">du coût HT du tirage des copies, contretypes et sous-titrage, de matériel publicitaire nécessaire à l’exploitation du Film dans les territoires concédés, des frais de douane, transport de copies, matériel et des </w:t>
      </w:r>
      <w:r w:rsidRPr="00FA1872">
        <w:rPr>
          <w:rFonts w:ascii="Arial" w:hAnsi="Arial" w:cs="Arial"/>
          <w:sz w:val="20"/>
          <w:szCs w:val="20"/>
        </w:rPr>
        <w:lastRenderedPageBreak/>
        <w:t>frais divers, y compris frais liés à la promotion du Film à l’étranger et d’assurance erreurs et omissions, sur présentation de justificatifs, à condition que ces frais soient définitivement à la charge du Producteur ;</w:t>
      </w:r>
    </w:p>
    <w:p w14:paraId="2C30D433" w14:textId="77777777" w:rsidR="00C91B6E" w:rsidRPr="00FA1872" w:rsidRDefault="00C91B6E" w:rsidP="00121B87">
      <w:pPr>
        <w:autoSpaceDE w:val="0"/>
        <w:autoSpaceDN w:val="0"/>
        <w:adjustRightInd w:val="0"/>
        <w:jc w:val="both"/>
        <w:rPr>
          <w:rFonts w:ascii="Arial" w:hAnsi="Arial" w:cs="Arial"/>
          <w:sz w:val="20"/>
          <w:szCs w:val="20"/>
        </w:rPr>
      </w:pPr>
    </w:p>
    <w:p w14:paraId="68496BE3"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3. </w:t>
      </w:r>
      <w:r w:rsidRPr="00FA1872">
        <w:rPr>
          <w:rFonts w:ascii="Arial" w:hAnsi="Arial" w:cs="Arial"/>
          <w:sz w:val="20"/>
          <w:szCs w:val="20"/>
        </w:rPr>
        <w:t>des cotisations dues au CNC au titre de l’exploitation du Film ;</w:t>
      </w:r>
    </w:p>
    <w:p w14:paraId="63BCC89E" w14:textId="77777777" w:rsidR="00C91B6E" w:rsidRPr="00FA1872" w:rsidRDefault="00C91B6E" w:rsidP="00121B87">
      <w:pPr>
        <w:autoSpaceDE w:val="0"/>
        <w:autoSpaceDN w:val="0"/>
        <w:adjustRightInd w:val="0"/>
        <w:jc w:val="both"/>
        <w:rPr>
          <w:rFonts w:ascii="Arial" w:hAnsi="Arial" w:cs="Arial"/>
          <w:sz w:val="20"/>
          <w:szCs w:val="20"/>
        </w:rPr>
      </w:pPr>
    </w:p>
    <w:p w14:paraId="5C69377A"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4. </w:t>
      </w:r>
      <w:r w:rsidRPr="00FA1872">
        <w:rPr>
          <w:rFonts w:ascii="Arial" w:hAnsi="Arial" w:cs="Arial"/>
          <w:sz w:val="20"/>
          <w:szCs w:val="20"/>
        </w:rPr>
        <w:t>des redevances dues à la SACEM et toute société d’auteurs et d’artistes sur les pays non statutaires dans la mesure où l’exploitation ne les paye pas ;</w:t>
      </w:r>
    </w:p>
    <w:p w14:paraId="4B823A9B" w14:textId="77777777" w:rsidR="00C91B6E" w:rsidRPr="00FA1872" w:rsidRDefault="00C91B6E" w:rsidP="00121B87">
      <w:pPr>
        <w:autoSpaceDE w:val="0"/>
        <w:autoSpaceDN w:val="0"/>
        <w:adjustRightInd w:val="0"/>
        <w:jc w:val="both"/>
        <w:rPr>
          <w:rFonts w:ascii="Arial" w:hAnsi="Arial" w:cs="Arial"/>
          <w:sz w:val="20"/>
          <w:szCs w:val="20"/>
        </w:rPr>
      </w:pPr>
    </w:p>
    <w:p w14:paraId="5E0F2CBD"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sz w:val="20"/>
          <w:szCs w:val="20"/>
        </w:rPr>
        <w:t xml:space="preserve">5. </w:t>
      </w:r>
      <w:r w:rsidRPr="00FA1872">
        <w:rPr>
          <w:rFonts w:ascii="Arial" w:hAnsi="Arial" w:cs="Arial"/>
          <w:sz w:val="20"/>
          <w:szCs w:val="20"/>
        </w:rPr>
        <w:t>de tous les autres frais justifiés, sur justificatifs comptables, mis à la charge du Producteur à condition qu’il s’agisse de frais usuels, conformes aux politiques habituelles de frais de distribution et liés, notamment, aux évolutions économiques ou techniques propres à ladite exploitation.</w:t>
      </w:r>
    </w:p>
    <w:p w14:paraId="0734461A" w14:textId="77777777" w:rsidR="00C91B6E" w:rsidRPr="00FA1872" w:rsidRDefault="00C91B6E" w:rsidP="00121B87">
      <w:pPr>
        <w:autoSpaceDE w:val="0"/>
        <w:autoSpaceDN w:val="0"/>
        <w:adjustRightInd w:val="0"/>
        <w:jc w:val="both"/>
        <w:rPr>
          <w:rFonts w:ascii="Arial" w:hAnsi="Arial" w:cs="Arial"/>
          <w:b/>
          <w:bCs/>
          <w:sz w:val="20"/>
          <w:szCs w:val="20"/>
        </w:rPr>
      </w:pPr>
    </w:p>
    <w:p w14:paraId="7B71F516"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B. COPRODUCTION FRANCO-ETRANGERE</w:t>
      </w:r>
    </w:p>
    <w:p w14:paraId="5DD43C2F" w14:textId="77777777" w:rsidR="00C91B6E" w:rsidRPr="00FA1872" w:rsidRDefault="00C91B6E" w:rsidP="00121B87">
      <w:pPr>
        <w:autoSpaceDE w:val="0"/>
        <w:autoSpaceDN w:val="0"/>
        <w:adjustRightInd w:val="0"/>
        <w:jc w:val="both"/>
        <w:rPr>
          <w:rFonts w:ascii="Arial" w:hAnsi="Arial" w:cs="Arial"/>
          <w:sz w:val="20"/>
          <w:szCs w:val="20"/>
        </w:rPr>
      </w:pPr>
    </w:p>
    <w:p w14:paraId="3215C632"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Si le Film est produit en coproduction franco-étrangère, le montant de la participation du coproducteur étranger (et toutes les sommes qui seraient versées au Producteur en complément), sera considéré comme recettes nettes part producteur forfaitaires pour les pays dont les droits d'exploitation appartiennent exclusivement à ce coproducteur étranger en application des accords internationaux de coproduction ainsi que pour la part de recettes à revenir à ce dernier dans les territoires qui ne lui sont pas réservés exclusivement mais font l'objet d'un partage entre le coproducteur, en application des accords de coproduction. En conséquence, les recettes provenant de l'exploitation dans lesdits territoires réservés et partagés et attribuées au coproducteur étranger ne seront pas décomptées à l'effet des présentes. Ainsi, à titre d’exemple, si le coproducteur étranger se voit octroyer une part de recettes de 30% dans le reste du monde (hors territoires réservés), les 70% restant seront seuls considérés comme des recettes nettes part producteur.</w:t>
      </w:r>
    </w:p>
    <w:p w14:paraId="08612DF4" w14:textId="77777777" w:rsidR="00C91B6E" w:rsidRPr="00FA1872" w:rsidRDefault="00C91B6E" w:rsidP="00121B87">
      <w:pPr>
        <w:autoSpaceDE w:val="0"/>
        <w:autoSpaceDN w:val="0"/>
        <w:adjustRightInd w:val="0"/>
        <w:jc w:val="both"/>
        <w:rPr>
          <w:rFonts w:ascii="Arial" w:hAnsi="Arial" w:cs="Arial"/>
          <w:b/>
          <w:sz w:val="20"/>
          <w:szCs w:val="20"/>
        </w:rPr>
      </w:pPr>
    </w:p>
    <w:p w14:paraId="132CAF8D"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III. AUTRES EXPLOITATIONS EN TOUS PAYS (HORS MUSIQUE)</w:t>
      </w:r>
    </w:p>
    <w:p w14:paraId="345779C2" w14:textId="77777777" w:rsidR="00C91B6E" w:rsidRPr="00FA1872" w:rsidRDefault="00C91B6E" w:rsidP="00121B87">
      <w:pPr>
        <w:autoSpaceDE w:val="0"/>
        <w:autoSpaceDN w:val="0"/>
        <w:adjustRightInd w:val="0"/>
        <w:jc w:val="both"/>
        <w:rPr>
          <w:rFonts w:ascii="Arial" w:hAnsi="Arial" w:cs="Arial"/>
          <w:sz w:val="20"/>
          <w:szCs w:val="20"/>
        </w:rPr>
      </w:pPr>
    </w:p>
    <w:p w14:paraId="1AE6D089"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Les « </w:t>
      </w:r>
      <w:r w:rsidRPr="00FA1872">
        <w:rPr>
          <w:rFonts w:ascii="Arial" w:hAnsi="Arial" w:cs="Arial"/>
          <w:i/>
          <w:iCs/>
          <w:sz w:val="20"/>
          <w:szCs w:val="20"/>
        </w:rPr>
        <w:t>recettes nettes part producteur</w:t>
      </w:r>
      <w:r w:rsidRPr="00FA1872">
        <w:rPr>
          <w:rFonts w:ascii="Arial" w:hAnsi="Arial" w:cs="Arial"/>
          <w:iCs/>
          <w:sz w:val="20"/>
          <w:szCs w:val="20"/>
        </w:rPr>
        <w:t xml:space="preserve"> » </w:t>
      </w:r>
      <w:r w:rsidRPr="00FA1872">
        <w:rPr>
          <w:rFonts w:ascii="Arial" w:hAnsi="Arial" w:cs="Arial"/>
          <w:sz w:val="20"/>
          <w:szCs w:val="20"/>
        </w:rPr>
        <w:t>s’entendent des montants hors taxes encaissés par le Producteur (ou versés à un tiers comme un établissement de crédit par délégation ou cession du Producteur) et/ou par toute personne ou société négociant, aux lieu et place du Producteur, les autres droits d’exploitation du Film, et de chacune des exploitations secondaires et « </w:t>
      </w:r>
      <w:r w:rsidRPr="00FA1872">
        <w:rPr>
          <w:rFonts w:ascii="Arial" w:hAnsi="Arial" w:cs="Arial"/>
          <w:i/>
          <w:iCs/>
          <w:sz w:val="20"/>
          <w:szCs w:val="20"/>
        </w:rPr>
        <w:t>merchandising</w:t>
      </w:r>
      <w:r w:rsidRPr="00FA1872">
        <w:rPr>
          <w:rFonts w:ascii="Arial" w:hAnsi="Arial" w:cs="Arial"/>
          <w:sz w:val="20"/>
          <w:szCs w:val="20"/>
        </w:rPr>
        <w:t> », ainsi que les droits de « </w:t>
      </w:r>
      <w:r w:rsidRPr="00FA1872">
        <w:rPr>
          <w:rFonts w:ascii="Arial" w:hAnsi="Arial" w:cs="Arial"/>
          <w:i/>
          <w:iCs/>
          <w:sz w:val="20"/>
          <w:szCs w:val="20"/>
        </w:rPr>
        <w:t>remake</w:t>
      </w:r>
      <w:r w:rsidRPr="00FA1872">
        <w:rPr>
          <w:rFonts w:ascii="Arial" w:hAnsi="Arial" w:cs="Arial"/>
          <w:sz w:val="20"/>
          <w:szCs w:val="20"/>
        </w:rPr>
        <w:t> », « </w:t>
      </w:r>
      <w:r w:rsidRPr="00FA1872">
        <w:rPr>
          <w:rFonts w:ascii="Arial" w:hAnsi="Arial" w:cs="Arial"/>
          <w:i/>
          <w:iCs/>
          <w:sz w:val="20"/>
          <w:szCs w:val="20"/>
        </w:rPr>
        <w:t>prequel</w:t>
      </w:r>
      <w:r w:rsidRPr="00FA1872">
        <w:rPr>
          <w:rFonts w:ascii="Arial" w:hAnsi="Arial" w:cs="Arial"/>
          <w:sz w:val="20"/>
          <w:szCs w:val="20"/>
        </w:rPr>
        <w:t> », « </w:t>
      </w:r>
      <w:proofErr w:type="spellStart"/>
      <w:r w:rsidRPr="00FA1872">
        <w:rPr>
          <w:rFonts w:ascii="Arial" w:hAnsi="Arial" w:cs="Arial"/>
          <w:i/>
          <w:iCs/>
          <w:sz w:val="20"/>
          <w:szCs w:val="20"/>
        </w:rPr>
        <w:t>sequel</w:t>
      </w:r>
      <w:proofErr w:type="spellEnd"/>
      <w:r w:rsidRPr="00FA1872">
        <w:rPr>
          <w:rFonts w:ascii="Arial" w:hAnsi="Arial" w:cs="Arial"/>
          <w:sz w:val="20"/>
          <w:szCs w:val="20"/>
        </w:rPr>
        <w:t> » et « </w:t>
      </w:r>
      <w:r w:rsidRPr="00FA1872">
        <w:rPr>
          <w:rFonts w:ascii="Arial" w:hAnsi="Arial" w:cs="Arial"/>
          <w:i/>
          <w:iCs/>
          <w:sz w:val="20"/>
          <w:szCs w:val="20"/>
        </w:rPr>
        <w:t>spin off</w:t>
      </w:r>
      <w:r w:rsidRPr="00FA1872">
        <w:rPr>
          <w:rFonts w:ascii="Arial" w:hAnsi="Arial" w:cs="Arial"/>
          <w:sz w:val="20"/>
          <w:szCs w:val="20"/>
        </w:rPr>
        <w:t xml:space="preserve"> », déduction faite d’éventuelles commissions de vente ou de distribution, dans la limite d’un taux de 20%, ainsi que des frais justifiés, sur justificatifs comptables, et définitivement pris en charge par le Producteur pour lesdites exploitations ainsi que les rémunérations des ayants droit propres à ces exploitations spécifiques, le cas échéant. </w:t>
      </w:r>
    </w:p>
    <w:p w14:paraId="23DACF12" w14:textId="77777777" w:rsidR="00C91B6E" w:rsidRPr="00FA1872" w:rsidRDefault="00C91B6E" w:rsidP="00121B87">
      <w:pPr>
        <w:autoSpaceDE w:val="0"/>
        <w:autoSpaceDN w:val="0"/>
        <w:adjustRightInd w:val="0"/>
        <w:jc w:val="both"/>
        <w:rPr>
          <w:rFonts w:ascii="Arial" w:hAnsi="Arial" w:cs="Arial"/>
          <w:sz w:val="20"/>
          <w:szCs w:val="20"/>
        </w:rPr>
      </w:pPr>
    </w:p>
    <w:p w14:paraId="1C469AF7"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Une commission de 20% sera prélevée par le Producteur en l’absence de mandataire.</w:t>
      </w:r>
    </w:p>
    <w:p w14:paraId="5BB3BCC3" w14:textId="77777777" w:rsidR="00C91B6E" w:rsidRPr="00FA1872" w:rsidRDefault="00C91B6E" w:rsidP="00121B87">
      <w:pPr>
        <w:autoSpaceDE w:val="0"/>
        <w:autoSpaceDN w:val="0"/>
        <w:adjustRightInd w:val="0"/>
        <w:jc w:val="both"/>
        <w:rPr>
          <w:rFonts w:ascii="Arial" w:hAnsi="Arial" w:cs="Arial"/>
          <w:b/>
          <w:bCs/>
          <w:sz w:val="20"/>
          <w:szCs w:val="20"/>
        </w:rPr>
      </w:pPr>
    </w:p>
    <w:p w14:paraId="195D662D"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IV. EXPLOITATION DE LA MUSIQUE DU FILM EN TOUS PAYS</w:t>
      </w:r>
    </w:p>
    <w:p w14:paraId="2F257DF4" w14:textId="77777777" w:rsidR="00C91B6E" w:rsidRPr="00FA1872" w:rsidRDefault="00C91B6E" w:rsidP="00121B87">
      <w:pPr>
        <w:autoSpaceDE w:val="0"/>
        <w:autoSpaceDN w:val="0"/>
        <w:adjustRightInd w:val="0"/>
        <w:jc w:val="both"/>
        <w:rPr>
          <w:rFonts w:ascii="Arial" w:hAnsi="Arial" w:cs="Arial"/>
          <w:sz w:val="20"/>
          <w:szCs w:val="20"/>
        </w:rPr>
      </w:pPr>
    </w:p>
    <w:p w14:paraId="4C5DB68F"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 xml:space="preserve">Toutes sommes encaissées par le Producteur (ou versées à un tiers comme un établissement de crédit par délégation ou cession du Producteur) et/ou par toute personne ou société négociant pour son compte les droits d'exploitation susvisés du Film, portant sur les </w:t>
      </w:r>
      <w:proofErr w:type="spellStart"/>
      <w:r w:rsidRPr="00FA1872">
        <w:rPr>
          <w:rFonts w:ascii="Arial" w:hAnsi="Arial" w:cs="Arial"/>
          <w:sz w:val="20"/>
          <w:szCs w:val="20"/>
        </w:rPr>
        <w:t>oeuvres</w:t>
      </w:r>
      <w:proofErr w:type="spellEnd"/>
      <w:r w:rsidRPr="00FA1872">
        <w:rPr>
          <w:rFonts w:ascii="Arial" w:hAnsi="Arial" w:cs="Arial"/>
          <w:sz w:val="20"/>
          <w:szCs w:val="20"/>
        </w:rPr>
        <w:t xml:space="preserve"> musicales figurant dans le Film (droits SACEM / SDRM) aussi bien que des droits portant sur les enregistrements correspondants (redevances phonographiques, droits voisins, toutes utilisations secondaires), seront, pour leur montant hors taxe, considérées comme « </w:t>
      </w:r>
      <w:r w:rsidRPr="00FA1872">
        <w:rPr>
          <w:rFonts w:ascii="Arial" w:hAnsi="Arial" w:cs="Arial"/>
          <w:i/>
          <w:iCs/>
          <w:sz w:val="20"/>
          <w:szCs w:val="20"/>
        </w:rPr>
        <w:t>recettes nettes part producteur</w:t>
      </w:r>
      <w:r w:rsidRPr="00FA1872">
        <w:rPr>
          <w:rFonts w:ascii="Arial" w:hAnsi="Arial" w:cs="Arial"/>
          <w:iCs/>
          <w:sz w:val="20"/>
          <w:szCs w:val="20"/>
        </w:rPr>
        <w:t> »</w:t>
      </w:r>
      <w:r w:rsidRPr="00FA1872">
        <w:rPr>
          <w:rFonts w:ascii="Arial" w:hAnsi="Arial" w:cs="Arial"/>
          <w:sz w:val="20"/>
          <w:szCs w:val="20"/>
        </w:rPr>
        <w:t>, déduction faite d’éventuelles commissions de vente ou de distribution, dans la limite d’un taux de 20%, ainsi que des frais justifiés, sur justificatifs comptables, et définitivement pris en charge par le Producteur pour lesdites exploitations ainsi que les rémunérations des ayants droit propres à ces exploitations spécifiques, le cas échéant. Une commission de 20% sera prélevée par le Producteur en l’absence de mandataire.</w:t>
      </w:r>
    </w:p>
    <w:p w14:paraId="42315947" w14:textId="77777777" w:rsidR="00C91B6E" w:rsidRPr="00FA1872" w:rsidRDefault="00C91B6E" w:rsidP="00121B87">
      <w:pPr>
        <w:autoSpaceDE w:val="0"/>
        <w:autoSpaceDN w:val="0"/>
        <w:adjustRightInd w:val="0"/>
        <w:jc w:val="both"/>
        <w:rPr>
          <w:rFonts w:ascii="Arial" w:hAnsi="Arial" w:cs="Arial"/>
          <w:sz w:val="20"/>
          <w:szCs w:val="20"/>
        </w:rPr>
      </w:pPr>
    </w:p>
    <w:p w14:paraId="7A3ABDA6"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 xml:space="preserve">Il est précisé que les sommes ci-dessus s'entendent aussi bien de celles perçues par le Producteur en sa qualité de propriétaire des enregistrements que de celles reversées au Producteur par des tiers détenteurs de droits relatifs aux </w:t>
      </w:r>
      <w:proofErr w:type="spellStart"/>
      <w:r w:rsidRPr="00FA1872">
        <w:rPr>
          <w:rFonts w:ascii="Arial" w:hAnsi="Arial" w:cs="Arial"/>
          <w:sz w:val="20"/>
          <w:szCs w:val="20"/>
        </w:rPr>
        <w:t>oeuvres</w:t>
      </w:r>
      <w:proofErr w:type="spellEnd"/>
      <w:r w:rsidRPr="00FA1872">
        <w:rPr>
          <w:rFonts w:ascii="Arial" w:hAnsi="Arial" w:cs="Arial"/>
          <w:sz w:val="20"/>
          <w:szCs w:val="20"/>
        </w:rPr>
        <w:t xml:space="preserve"> et/ou enregistrements.</w:t>
      </w:r>
    </w:p>
    <w:p w14:paraId="3A8A86BC" w14:textId="77777777" w:rsidR="00C91B6E" w:rsidRPr="00FA1872" w:rsidRDefault="00C91B6E" w:rsidP="00121B87">
      <w:pPr>
        <w:autoSpaceDE w:val="0"/>
        <w:autoSpaceDN w:val="0"/>
        <w:adjustRightInd w:val="0"/>
        <w:jc w:val="both"/>
        <w:rPr>
          <w:rFonts w:ascii="Arial" w:hAnsi="Arial" w:cs="Arial"/>
          <w:sz w:val="20"/>
          <w:szCs w:val="20"/>
        </w:rPr>
      </w:pPr>
    </w:p>
    <w:p w14:paraId="6F5FB6AE"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Il est précisé, en tant que de besoin, que :</w:t>
      </w:r>
    </w:p>
    <w:p w14:paraId="45F02FFD" w14:textId="77777777" w:rsidR="00C91B6E" w:rsidRPr="00FA1872" w:rsidRDefault="00C91B6E" w:rsidP="00121B87">
      <w:pPr>
        <w:autoSpaceDE w:val="0"/>
        <w:autoSpaceDN w:val="0"/>
        <w:adjustRightInd w:val="0"/>
        <w:jc w:val="both"/>
        <w:rPr>
          <w:rFonts w:ascii="Arial" w:hAnsi="Arial" w:cs="Arial"/>
          <w:sz w:val="20"/>
          <w:szCs w:val="20"/>
        </w:rPr>
      </w:pPr>
    </w:p>
    <w:p w14:paraId="2A6DE3A3"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lastRenderedPageBreak/>
        <w:t>- les frais d’exploitation visés à la présente annexe s’entendent nets des remises, rabais, ristournes, avoirs et autres avantages financiers, accordés par les fournisseurs et autres prestataires de services au Producteur au titre du Film ;</w:t>
      </w:r>
    </w:p>
    <w:p w14:paraId="54C2BF2D" w14:textId="77777777" w:rsidR="00C91B6E" w:rsidRPr="00FA1872" w:rsidRDefault="00C91B6E" w:rsidP="00121B87">
      <w:pPr>
        <w:autoSpaceDE w:val="0"/>
        <w:autoSpaceDN w:val="0"/>
        <w:adjustRightInd w:val="0"/>
        <w:jc w:val="both"/>
        <w:rPr>
          <w:rFonts w:ascii="Arial" w:hAnsi="Arial" w:cs="Arial"/>
          <w:sz w:val="20"/>
          <w:szCs w:val="20"/>
        </w:rPr>
      </w:pPr>
    </w:p>
    <w:p w14:paraId="4E2D0ED1"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 le bénéfice des opérations d'échange de marchandises, partenariats, parrainages, « </w:t>
      </w:r>
      <w:proofErr w:type="gramStart"/>
      <w:r w:rsidRPr="00FA1872">
        <w:rPr>
          <w:rFonts w:ascii="Arial" w:hAnsi="Arial" w:cs="Arial"/>
          <w:i/>
          <w:iCs/>
          <w:sz w:val="20"/>
          <w:szCs w:val="20"/>
        </w:rPr>
        <w:t>sponsoring</w:t>
      </w:r>
      <w:proofErr w:type="gramEnd"/>
      <w:r w:rsidRPr="00FA1872">
        <w:rPr>
          <w:rFonts w:ascii="Arial" w:hAnsi="Arial" w:cs="Arial"/>
          <w:iCs/>
          <w:sz w:val="20"/>
          <w:szCs w:val="20"/>
        </w:rPr>
        <w:t> »</w:t>
      </w:r>
      <w:r w:rsidRPr="00FA1872">
        <w:rPr>
          <w:rFonts w:ascii="Arial" w:hAnsi="Arial" w:cs="Arial"/>
          <w:sz w:val="20"/>
          <w:szCs w:val="20"/>
        </w:rPr>
        <w:t>, devra être répercuté sur les comptes d'exploitation pour l'établissement des comptes définitifs.</w:t>
      </w:r>
    </w:p>
    <w:p w14:paraId="319E503A" w14:textId="77777777" w:rsidR="00C91B6E" w:rsidRPr="00FA1872" w:rsidRDefault="00C91B6E" w:rsidP="00121B87">
      <w:pPr>
        <w:jc w:val="both"/>
        <w:rPr>
          <w:rFonts w:ascii="Arial" w:hAnsi="Arial" w:cs="Arial"/>
          <w:sz w:val="20"/>
          <w:szCs w:val="20"/>
        </w:rPr>
      </w:pPr>
      <w:r w:rsidRPr="00FA1872">
        <w:rPr>
          <w:rFonts w:ascii="Arial" w:hAnsi="Arial" w:cs="Arial"/>
          <w:sz w:val="20"/>
          <w:szCs w:val="20"/>
        </w:rPr>
        <w:br w:type="page"/>
      </w:r>
    </w:p>
    <w:p w14:paraId="52BA1B90" w14:textId="0460EE18" w:rsidR="00C91B6E" w:rsidRPr="00FA1872" w:rsidRDefault="00C91B6E" w:rsidP="00CC6220">
      <w:pPr>
        <w:jc w:val="center"/>
        <w:rPr>
          <w:rFonts w:ascii="Arial" w:hAnsi="Arial" w:cs="Arial"/>
          <w:b/>
          <w:sz w:val="20"/>
          <w:szCs w:val="20"/>
          <w:u w:val="single"/>
        </w:rPr>
      </w:pPr>
      <w:r w:rsidRPr="00FA1872">
        <w:rPr>
          <w:rFonts w:ascii="Arial" w:hAnsi="Arial" w:cs="Arial"/>
          <w:b/>
          <w:sz w:val="20"/>
          <w:szCs w:val="20"/>
          <w:u w:val="single"/>
        </w:rPr>
        <w:lastRenderedPageBreak/>
        <w:t xml:space="preserve">ANNEXE </w:t>
      </w:r>
      <w:r w:rsidR="00121B87" w:rsidRPr="00FA1872">
        <w:rPr>
          <w:rFonts w:ascii="Arial" w:hAnsi="Arial" w:cs="Arial"/>
          <w:b/>
          <w:sz w:val="20"/>
          <w:szCs w:val="20"/>
          <w:u w:val="single"/>
        </w:rPr>
        <w:t>3</w:t>
      </w:r>
      <w:r w:rsidR="00CC6220" w:rsidRPr="00FA1872">
        <w:rPr>
          <w:rFonts w:ascii="Arial" w:hAnsi="Arial" w:cs="Arial"/>
          <w:b/>
          <w:sz w:val="20"/>
          <w:szCs w:val="20"/>
          <w:u w:val="single"/>
        </w:rPr>
        <w:t xml:space="preserve"> - </w:t>
      </w:r>
      <w:r w:rsidRPr="00FA1872">
        <w:rPr>
          <w:rFonts w:ascii="Arial" w:hAnsi="Arial" w:cs="Arial"/>
          <w:b/>
          <w:sz w:val="20"/>
          <w:szCs w:val="20"/>
          <w:u w:val="single"/>
        </w:rPr>
        <w:t>DEFINITION DU COÛT DU FILM</w:t>
      </w:r>
    </w:p>
    <w:p w14:paraId="48C039EE" w14:textId="77777777" w:rsidR="00C91B6E" w:rsidRPr="00FA1872" w:rsidRDefault="00C91B6E" w:rsidP="00121B87">
      <w:pPr>
        <w:ind w:firstLine="1080"/>
        <w:jc w:val="both"/>
        <w:rPr>
          <w:rFonts w:ascii="Arial" w:hAnsi="Arial" w:cs="Arial"/>
          <w:b/>
          <w:sz w:val="20"/>
          <w:szCs w:val="20"/>
        </w:rPr>
      </w:pPr>
    </w:p>
    <w:p w14:paraId="117B3867" w14:textId="77777777" w:rsidR="00C91B6E" w:rsidRPr="00FA1872" w:rsidRDefault="00C91B6E" w:rsidP="00121B87">
      <w:pPr>
        <w:jc w:val="both"/>
        <w:rPr>
          <w:rFonts w:ascii="Arial" w:hAnsi="Arial" w:cs="Arial"/>
          <w:sz w:val="20"/>
          <w:szCs w:val="20"/>
        </w:rPr>
      </w:pPr>
      <w:r w:rsidRPr="00FA1872">
        <w:rPr>
          <w:rFonts w:ascii="Arial" w:hAnsi="Arial" w:cs="Arial"/>
          <w:sz w:val="20"/>
          <w:szCs w:val="20"/>
        </w:rPr>
        <w:t>Le « </w:t>
      </w:r>
      <w:r w:rsidRPr="00FA1872">
        <w:rPr>
          <w:rFonts w:ascii="Arial" w:hAnsi="Arial" w:cs="Arial"/>
          <w:i/>
          <w:sz w:val="20"/>
          <w:szCs w:val="20"/>
        </w:rPr>
        <w:t>coût du Film</w:t>
      </w:r>
      <w:r w:rsidRPr="00FA1872">
        <w:rPr>
          <w:rFonts w:ascii="Arial" w:hAnsi="Arial" w:cs="Arial"/>
          <w:sz w:val="20"/>
          <w:szCs w:val="20"/>
        </w:rPr>
        <w:t xml:space="preserve"> », arrêté </w:t>
      </w:r>
      <w:r w:rsidRPr="00FA1872">
        <w:rPr>
          <w:rFonts w:ascii="Arial" w:eastAsia="Cambria" w:hAnsi="Arial" w:cs="Arial"/>
          <w:sz w:val="20"/>
          <w:szCs w:val="20"/>
        </w:rPr>
        <w:t xml:space="preserve">quatre mois après la sortie du </w:t>
      </w:r>
      <w:r w:rsidRPr="00FA1872">
        <w:rPr>
          <w:rFonts w:ascii="Arial" w:hAnsi="Arial" w:cs="Arial"/>
          <w:sz w:val="20"/>
          <w:szCs w:val="20"/>
        </w:rPr>
        <w:t xml:space="preserve">Film </w:t>
      </w:r>
      <w:r w:rsidRPr="00FA1872">
        <w:rPr>
          <w:rFonts w:ascii="Arial" w:eastAsia="Cambria" w:hAnsi="Arial" w:cs="Arial"/>
          <w:sz w:val="20"/>
          <w:szCs w:val="20"/>
        </w:rPr>
        <w:t>en salle</w:t>
      </w:r>
      <w:r w:rsidRPr="00FA1872">
        <w:rPr>
          <w:rFonts w:ascii="Arial" w:hAnsi="Arial" w:cs="Arial"/>
          <w:sz w:val="20"/>
          <w:szCs w:val="20"/>
        </w:rPr>
        <w:t xml:space="preserve"> et certifié par un commissaire aux comptes ou un </w:t>
      </w:r>
      <w:proofErr w:type="spellStart"/>
      <w:r w:rsidRPr="00FA1872">
        <w:rPr>
          <w:rFonts w:ascii="Arial" w:hAnsi="Arial" w:cs="Arial"/>
          <w:sz w:val="20"/>
          <w:szCs w:val="20"/>
        </w:rPr>
        <w:t>expert comptable</w:t>
      </w:r>
      <w:proofErr w:type="spellEnd"/>
      <w:r w:rsidRPr="00FA1872">
        <w:rPr>
          <w:rFonts w:ascii="Arial" w:hAnsi="Arial" w:cs="Arial"/>
          <w:sz w:val="20"/>
          <w:szCs w:val="20"/>
        </w:rPr>
        <w:t xml:space="preserve"> indépendant, comprend toutes les dépenses hors taxes à la charge du Producteur à l’occasion de la préparation, du tournage et de la post-production du Film, dans la mesure où ces dépenses ne sont pas déduites des Recettes Nettes Part Producteur. </w:t>
      </w:r>
    </w:p>
    <w:p w14:paraId="3F2F9232" w14:textId="77777777" w:rsidR="00C91B6E" w:rsidRPr="00FA1872" w:rsidRDefault="00C91B6E" w:rsidP="00121B87">
      <w:pPr>
        <w:ind w:firstLine="1080"/>
        <w:jc w:val="both"/>
        <w:rPr>
          <w:rFonts w:ascii="Arial" w:hAnsi="Arial" w:cs="Arial"/>
          <w:sz w:val="20"/>
          <w:szCs w:val="20"/>
        </w:rPr>
      </w:pPr>
    </w:p>
    <w:p w14:paraId="1F086CA5" w14:textId="77777777" w:rsidR="00C91B6E" w:rsidRPr="00FA1872" w:rsidRDefault="00C91B6E" w:rsidP="00121B87">
      <w:pPr>
        <w:jc w:val="both"/>
        <w:rPr>
          <w:rFonts w:ascii="Arial" w:hAnsi="Arial" w:cs="Arial"/>
          <w:sz w:val="20"/>
          <w:szCs w:val="20"/>
        </w:rPr>
      </w:pPr>
      <w:r w:rsidRPr="00FA1872">
        <w:rPr>
          <w:rFonts w:ascii="Arial" w:hAnsi="Arial" w:cs="Arial"/>
          <w:sz w:val="20"/>
          <w:szCs w:val="20"/>
        </w:rPr>
        <w:t>Ce coût comprend :</w:t>
      </w:r>
    </w:p>
    <w:p w14:paraId="213CBFAC" w14:textId="77777777" w:rsidR="00C91B6E" w:rsidRPr="00FA1872" w:rsidRDefault="00C91B6E" w:rsidP="00121B87">
      <w:pPr>
        <w:ind w:firstLine="1080"/>
        <w:jc w:val="both"/>
        <w:rPr>
          <w:rFonts w:ascii="Arial" w:hAnsi="Arial" w:cs="Arial"/>
          <w:sz w:val="20"/>
          <w:szCs w:val="20"/>
        </w:rPr>
      </w:pPr>
    </w:p>
    <w:p w14:paraId="3291F922" w14:textId="77777777" w:rsidR="00C91B6E" w:rsidRPr="00FA1872" w:rsidRDefault="00C91B6E" w:rsidP="00121B87">
      <w:pPr>
        <w:numPr>
          <w:ilvl w:val="0"/>
          <w:numId w:val="72"/>
        </w:numPr>
        <w:tabs>
          <w:tab w:val="clear" w:pos="1800"/>
        </w:tabs>
        <w:ind w:left="709" w:firstLine="0"/>
        <w:jc w:val="both"/>
        <w:rPr>
          <w:rFonts w:ascii="Arial" w:hAnsi="Arial" w:cs="Arial"/>
          <w:sz w:val="20"/>
          <w:szCs w:val="20"/>
        </w:rPr>
      </w:pPr>
      <w:proofErr w:type="gramStart"/>
      <w:r w:rsidRPr="00FA1872">
        <w:rPr>
          <w:rFonts w:ascii="Arial" w:hAnsi="Arial" w:cs="Arial"/>
          <w:sz w:val="20"/>
          <w:szCs w:val="20"/>
        </w:rPr>
        <w:t>les</w:t>
      </w:r>
      <w:proofErr w:type="gramEnd"/>
      <w:r w:rsidRPr="00FA1872">
        <w:rPr>
          <w:rFonts w:ascii="Arial" w:hAnsi="Arial" w:cs="Arial"/>
          <w:sz w:val="20"/>
          <w:szCs w:val="20"/>
        </w:rPr>
        <w:t xml:space="preserve"> avances ou minima garantis consentis aux auteurs, réalisateurs, éditeurs, titulaires de droits voisins et tout autre ayant droit en contrepartie de l’acquisition ou autorisation relative aux droits d’auteur et/ou aux droits voisins, et, le cas échéant, au droit de la personnalité et plus généralement le montant des sommes payées aux différents co-auteurs, consultants éventuels et à tous ayants droit ainsi qu’à leurs agents éventuels (y compris licence dolby, SRD et DTS) ;</w:t>
      </w:r>
    </w:p>
    <w:p w14:paraId="250F6A6A" w14:textId="77777777" w:rsidR="00C91B6E" w:rsidRPr="00FA1872" w:rsidRDefault="00C91B6E" w:rsidP="00121B87">
      <w:pPr>
        <w:ind w:left="709"/>
        <w:jc w:val="both"/>
        <w:rPr>
          <w:rFonts w:ascii="Arial" w:hAnsi="Arial" w:cs="Arial"/>
          <w:sz w:val="20"/>
          <w:szCs w:val="20"/>
        </w:rPr>
      </w:pPr>
    </w:p>
    <w:p w14:paraId="5B722EE9" w14:textId="77777777" w:rsidR="00C91B6E" w:rsidRPr="00FA1872" w:rsidRDefault="00C91B6E" w:rsidP="00121B87">
      <w:pPr>
        <w:numPr>
          <w:ilvl w:val="0"/>
          <w:numId w:val="72"/>
        </w:numPr>
        <w:tabs>
          <w:tab w:val="clear" w:pos="1800"/>
        </w:tabs>
        <w:ind w:left="709" w:firstLine="0"/>
        <w:jc w:val="both"/>
        <w:rPr>
          <w:rFonts w:ascii="Arial" w:hAnsi="Arial" w:cs="Arial"/>
          <w:sz w:val="20"/>
          <w:szCs w:val="20"/>
        </w:rPr>
      </w:pPr>
      <w:proofErr w:type="gramStart"/>
      <w:r w:rsidRPr="00FA1872">
        <w:rPr>
          <w:rFonts w:ascii="Arial" w:hAnsi="Arial" w:cs="Arial"/>
          <w:sz w:val="20"/>
          <w:szCs w:val="20"/>
        </w:rPr>
        <w:t>le</w:t>
      </w:r>
      <w:proofErr w:type="gramEnd"/>
      <w:r w:rsidRPr="00FA1872">
        <w:rPr>
          <w:rFonts w:ascii="Arial" w:hAnsi="Arial" w:cs="Arial"/>
          <w:sz w:val="20"/>
          <w:szCs w:val="20"/>
        </w:rPr>
        <w:t xml:space="preserve"> coût de préparation et de production du Film, du (des) film(s)-annonce(s), des « </w:t>
      </w:r>
      <w:r w:rsidRPr="00FA1872">
        <w:rPr>
          <w:rFonts w:ascii="Arial" w:hAnsi="Arial" w:cs="Arial"/>
          <w:i/>
          <w:sz w:val="20"/>
          <w:szCs w:val="20"/>
        </w:rPr>
        <w:t>teasers </w:t>
      </w:r>
      <w:r w:rsidRPr="00FA1872">
        <w:rPr>
          <w:rFonts w:ascii="Arial" w:hAnsi="Arial" w:cs="Arial"/>
          <w:sz w:val="20"/>
          <w:szCs w:val="20"/>
        </w:rPr>
        <w:t>» et « </w:t>
      </w:r>
      <w:r w:rsidRPr="00FA1872">
        <w:rPr>
          <w:rFonts w:ascii="Arial" w:hAnsi="Arial" w:cs="Arial"/>
          <w:i/>
          <w:sz w:val="20"/>
          <w:szCs w:val="20"/>
        </w:rPr>
        <w:t>promo-</w:t>
      </w:r>
      <w:proofErr w:type="spellStart"/>
      <w:r w:rsidRPr="00FA1872">
        <w:rPr>
          <w:rFonts w:ascii="Arial" w:hAnsi="Arial" w:cs="Arial"/>
          <w:i/>
          <w:sz w:val="20"/>
          <w:szCs w:val="20"/>
        </w:rPr>
        <w:t>reels</w:t>
      </w:r>
      <w:proofErr w:type="spellEnd"/>
      <w:r w:rsidRPr="00FA1872">
        <w:rPr>
          <w:rFonts w:ascii="Arial" w:hAnsi="Arial" w:cs="Arial"/>
          <w:sz w:val="20"/>
          <w:szCs w:val="20"/>
        </w:rPr>
        <w:t> », du « </w:t>
      </w:r>
      <w:r w:rsidRPr="00FA1872">
        <w:rPr>
          <w:rFonts w:ascii="Arial" w:hAnsi="Arial" w:cs="Arial"/>
          <w:i/>
          <w:sz w:val="20"/>
          <w:szCs w:val="20"/>
        </w:rPr>
        <w:t>making-of</w:t>
      </w:r>
      <w:r w:rsidRPr="00FA1872">
        <w:rPr>
          <w:rFonts w:ascii="Arial" w:hAnsi="Arial" w:cs="Arial"/>
          <w:sz w:val="20"/>
          <w:szCs w:val="20"/>
        </w:rPr>
        <w:t> » et des bonus, dans la mesure où il serait à la charge du Producteur, y compris le coût du négatif original image et son de l’ensemble du matériel de livraison du Film aux différents partenaires contribuant à son financement, ainsi que le coût d’acquisition du complément de programme s’il n’est pas fourni par le distributeur ;</w:t>
      </w:r>
    </w:p>
    <w:p w14:paraId="467E88A5" w14:textId="77777777" w:rsidR="00C91B6E" w:rsidRPr="00FA1872" w:rsidRDefault="00C91B6E" w:rsidP="00121B87">
      <w:pPr>
        <w:ind w:left="709"/>
        <w:jc w:val="both"/>
        <w:rPr>
          <w:rFonts w:ascii="Arial" w:hAnsi="Arial" w:cs="Arial"/>
          <w:sz w:val="20"/>
          <w:szCs w:val="20"/>
        </w:rPr>
      </w:pPr>
    </w:p>
    <w:p w14:paraId="7F4D0046" w14:textId="3C5BDDE3" w:rsidR="00C91B6E" w:rsidRPr="00FA1872" w:rsidRDefault="00C91B6E" w:rsidP="00121B87">
      <w:pPr>
        <w:numPr>
          <w:ilvl w:val="0"/>
          <w:numId w:val="72"/>
        </w:numPr>
        <w:tabs>
          <w:tab w:val="clear" w:pos="1800"/>
        </w:tabs>
        <w:ind w:left="709" w:firstLine="0"/>
        <w:jc w:val="both"/>
        <w:rPr>
          <w:rFonts w:ascii="Arial" w:hAnsi="Arial" w:cs="Arial"/>
          <w:sz w:val="20"/>
          <w:szCs w:val="20"/>
        </w:rPr>
      </w:pPr>
      <w:r w:rsidRPr="00FA1872">
        <w:rPr>
          <w:rFonts w:ascii="Arial" w:hAnsi="Arial" w:cs="Arial"/>
          <w:sz w:val="20"/>
          <w:szCs w:val="20"/>
        </w:rPr>
        <w:t xml:space="preserve">toutes les dépenses dues à des tiers (charges sociales et taxes annexes non récupérables et toutes charges et cotisations sociales exclusivement liées ou générées par la production du Film comprises) pour collaboration ou prestations relatives à la production du Film et notamment la rémunération des techniciens, comédiens, du producteur exécutif ou associé (à la condition qu’il ne fasse pas partie du personnel permanent du Producteur ou d’une société contrôlée par celui-ci au sens de l’article L. 233-3 du code de commerce), y compris sous forme différée (mais à l’exclusion de tout intéressement aux recettes du Film après amortissement du coût du Film dans les conditions prévues à l’annexe </w:t>
      </w:r>
      <w:r w:rsidR="00121B87" w:rsidRPr="00FA1872">
        <w:rPr>
          <w:rFonts w:ascii="Arial" w:hAnsi="Arial" w:cs="Arial"/>
          <w:sz w:val="20"/>
          <w:szCs w:val="20"/>
        </w:rPr>
        <w:t>4</w:t>
      </w:r>
      <w:r w:rsidRPr="00FA1872">
        <w:rPr>
          <w:rFonts w:ascii="Arial" w:hAnsi="Arial" w:cs="Arial"/>
          <w:sz w:val="20"/>
          <w:szCs w:val="20"/>
        </w:rPr>
        <w:t xml:space="preserve"> du </w:t>
      </w:r>
      <w:r w:rsidR="00121B87" w:rsidRPr="00FA1872">
        <w:rPr>
          <w:rFonts w:ascii="Arial" w:hAnsi="Arial" w:cs="Arial"/>
          <w:sz w:val="20"/>
          <w:szCs w:val="20"/>
        </w:rPr>
        <w:t>C</w:t>
      </w:r>
      <w:r w:rsidRPr="00FA1872">
        <w:rPr>
          <w:rFonts w:ascii="Arial" w:hAnsi="Arial" w:cs="Arial"/>
          <w:sz w:val="20"/>
          <w:szCs w:val="20"/>
        </w:rPr>
        <w:t>ontrat) jusqu’à la clôture du coût du Film ;</w:t>
      </w:r>
    </w:p>
    <w:p w14:paraId="48107192" w14:textId="77777777" w:rsidR="00C91B6E" w:rsidRPr="00FA1872" w:rsidRDefault="00C91B6E" w:rsidP="00121B87">
      <w:pPr>
        <w:ind w:left="709"/>
        <w:jc w:val="both"/>
        <w:rPr>
          <w:rFonts w:ascii="Arial" w:hAnsi="Arial" w:cs="Arial"/>
          <w:sz w:val="20"/>
          <w:szCs w:val="20"/>
        </w:rPr>
      </w:pPr>
    </w:p>
    <w:p w14:paraId="39E1B658" w14:textId="77777777" w:rsidR="00C91B6E" w:rsidRPr="00FA1872" w:rsidRDefault="00C91B6E" w:rsidP="00121B87">
      <w:pPr>
        <w:numPr>
          <w:ilvl w:val="0"/>
          <w:numId w:val="72"/>
        </w:numPr>
        <w:tabs>
          <w:tab w:val="clear" w:pos="1800"/>
        </w:tabs>
        <w:ind w:left="709" w:firstLine="0"/>
        <w:jc w:val="both"/>
        <w:rPr>
          <w:rFonts w:ascii="Arial" w:hAnsi="Arial" w:cs="Arial"/>
          <w:sz w:val="20"/>
          <w:szCs w:val="20"/>
        </w:rPr>
      </w:pPr>
      <w:r w:rsidRPr="00FA1872">
        <w:rPr>
          <w:rFonts w:ascii="Arial" w:hAnsi="Arial" w:cs="Arial"/>
          <w:sz w:val="20"/>
          <w:szCs w:val="20"/>
        </w:rPr>
        <w:t xml:space="preserve">les dépenses de toute nature nécessaires à l’accomplissement des obligations du Producteur et de ses </w:t>
      </w:r>
      <w:proofErr w:type="spellStart"/>
      <w:r w:rsidRPr="00FA1872">
        <w:rPr>
          <w:rFonts w:ascii="Arial" w:hAnsi="Arial" w:cs="Arial"/>
          <w:sz w:val="20"/>
          <w:szCs w:val="20"/>
        </w:rPr>
        <w:t>co-producteurs</w:t>
      </w:r>
      <w:proofErr w:type="spellEnd"/>
      <w:r w:rsidRPr="00FA1872">
        <w:rPr>
          <w:rFonts w:ascii="Arial" w:hAnsi="Arial" w:cs="Arial"/>
          <w:sz w:val="20"/>
          <w:szCs w:val="20"/>
        </w:rPr>
        <w:t xml:space="preserve"> étrangers (distributeurs, diffuseurs, éditeurs vidéographiques, vendeurs à l’étranger, festivals etc.) y compris notamment les frais de fabrication, les frais de livraison de tout matériel, toutes les dépenses relatives à la première copie standard, à la copie échantillon, aux fichiers numériques, aux interpositifs, internégatifs, masters vidéo, aux encodages, et à la version internationale sonore du Film et du (des) film(s)-annonce(s) ainsi que les dépenses relatives à la version </w:t>
      </w:r>
      <w:proofErr w:type="spellStart"/>
      <w:r w:rsidRPr="00FA1872">
        <w:rPr>
          <w:rFonts w:ascii="Arial" w:hAnsi="Arial" w:cs="Arial"/>
          <w:sz w:val="20"/>
          <w:szCs w:val="20"/>
        </w:rPr>
        <w:t>audio-décrite</w:t>
      </w:r>
      <w:proofErr w:type="spellEnd"/>
      <w:r w:rsidRPr="00FA1872">
        <w:rPr>
          <w:rFonts w:ascii="Arial" w:hAnsi="Arial" w:cs="Arial"/>
          <w:sz w:val="20"/>
          <w:szCs w:val="20"/>
        </w:rPr>
        <w:t xml:space="preserve"> et aux versions françaises et étrangères dans la mesure où elles seraient à la charge du Producteur (y compris les versions doublées et sous-titrées) ;</w:t>
      </w:r>
    </w:p>
    <w:p w14:paraId="231D32AD" w14:textId="77777777" w:rsidR="00C91B6E" w:rsidRPr="00FA1872" w:rsidRDefault="00C91B6E" w:rsidP="00121B87">
      <w:pPr>
        <w:ind w:left="709"/>
        <w:jc w:val="both"/>
        <w:rPr>
          <w:rFonts w:ascii="Arial" w:hAnsi="Arial" w:cs="Arial"/>
          <w:sz w:val="20"/>
          <w:szCs w:val="20"/>
        </w:rPr>
      </w:pPr>
    </w:p>
    <w:p w14:paraId="322DCF1F" w14:textId="77777777" w:rsidR="00C91B6E" w:rsidRPr="00FA1872" w:rsidRDefault="00C91B6E" w:rsidP="00121B87">
      <w:pPr>
        <w:numPr>
          <w:ilvl w:val="0"/>
          <w:numId w:val="72"/>
        </w:numPr>
        <w:tabs>
          <w:tab w:val="clear" w:pos="1800"/>
        </w:tabs>
        <w:ind w:left="709" w:firstLine="0"/>
        <w:jc w:val="both"/>
        <w:rPr>
          <w:rFonts w:ascii="Arial" w:hAnsi="Arial" w:cs="Arial"/>
          <w:sz w:val="20"/>
          <w:szCs w:val="20"/>
        </w:rPr>
      </w:pPr>
      <w:r w:rsidRPr="00FA1872">
        <w:rPr>
          <w:rFonts w:ascii="Arial" w:hAnsi="Arial" w:cs="Arial"/>
          <w:sz w:val="20"/>
          <w:szCs w:val="20"/>
        </w:rPr>
        <w:t>les dépenses de toute nature liées à la production et à la réalisation de la bande originale du Film, qui comprennent les frais de création de la musique originale la composant et le coût d’établissement du master phonographique et/ou numérique, incluant notamment toutes rémunérations des auteurs et compositeurs de la musique originale, les frais d’enregistrement et de mixage de la musique originale et/ou les coûts d’acquisition des droits de reproduction et d’exploitation de musique notamment préexistantes ;</w:t>
      </w:r>
    </w:p>
    <w:p w14:paraId="226F9B8D" w14:textId="77777777" w:rsidR="00C91B6E" w:rsidRPr="00FA1872" w:rsidRDefault="00C91B6E" w:rsidP="00121B87">
      <w:pPr>
        <w:ind w:left="709"/>
        <w:jc w:val="both"/>
        <w:rPr>
          <w:rFonts w:ascii="Arial" w:hAnsi="Arial" w:cs="Arial"/>
          <w:sz w:val="20"/>
          <w:szCs w:val="20"/>
        </w:rPr>
      </w:pPr>
    </w:p>
    <w:p w14:paraId="2EAF280C" w14:textId="77777777" w:rsidR="00C91B6E" w:rsidRPr="00FA1872" w:rsidRDefault="00C91B6E" w:rsidP="00121B87">
      <w:pPr>
        <w:numPr>
          <w:ilvl w:val="0"/>
          <w:numId w:val="72"/>
        </w:numPr>
        <w:tabs>
          <w:tab w:val="clear" w:pos="1800"/>
        </w:tabs>
        <w:ind w:left="709" w:firstLine="0"/>
        <w:jc w:val="both"/>
        <w:rPr>
          <w:rFonts w:ascii="Arial" w:hAnsi="Arial" w:cs="Arial"/>
          <w:sz w:val="20"/>
          <w:szCs w:val="20"/>
        </w:rPr>
      </w:pPr>
      <w:proofErr w:type="gramStart"/>
      <w:r w:rsidRPr="00FA1872">
        <w:rPr>
          <w:rFonts w:ascii="Arial" w:hAnsi="Arial" w:cs="Arial"/>
          <w:sz w:val="20"/>
          <w:szCs w:val="20"/>
        </w:rPr>
        <w:t>la</w:t>
      </w:r>
      <w:proofErr w:type="gramEnd"/>
      <w:r w:rsidRPr="00FA1872">
        <w:rPr>
          <w:rFonts w:ascii="Arial" w:hAnsi="Arial" w:cs="Arial"/>
          <w:sz w:val="20"/>
          <w:szCs w:val="20"/>
        </w:rPr>
        <w:t xml:space="preserve"> publicité faite en cours de production du Film (notamment attaché de presse pendant le tournage) à l’exclusion de la publicité effectuée pour le lancement de celle-ci à l’occasion de la sortie dans les divers pays d’exploitation ;</w:t>
      </w:r>
    </w:p>
    <w:p w14:paraId="10A01434" w14:textId="77777777" w:rsidR="00C91B6E" w:rsidRPr="00FA1872" w:rsidRDefault="00C91B6E" w:rsidP="00121B87">
      <w:pPr>
        <w:ind w:left="709"/>
        <w:jc w:val="both"/>
        <w:rPr>
          <w:rFonts w:ascii="Arial" w:hAnsi="Arial" w:cs="Arial"/>
          <w:sz w:val="20"/>
          <w:szCs w:val="20"/>
        </w:rPr>
      </w:pPr>
    </w:p>
    <w:p w14:paraId="6833B913" w14:textId="77777777" w:rsidR="00C91B6E" w:rsidRPr="00FA1872" w:rsidRDefault="00C91B6E" w:rsidP="00121B87">
      <w:pPr>
        <w:numPr>
          <w:ilvl w:val="0"/>
          <w:numId w:val="72"/>
        </w:numPr>
        <w:tabs>
          <w:tab w:val="clear" w:pos="1800"/>
        </w:tabs>
        <w:ind w:left="709" w:firstLine="0"/>
        <w:jc w:val="both"/>
        <w:rPr>
          <w:rFonts w:ascii="Arial" w:hAnsi="Arial" w:cs="Arial"/>
          <w:sz w:val="20"/>
          <w:szCs w:val="20"/>
        </w:rPr>
      </w:pPr>
      <w:r w:rsidRPr="00FA1872">
        <w:rPr>
          <w:rFonts w:ascii="Arial" w:hAnsi="Arial" w:cs="Arial"/>
          <w:sz w:val="20"/>
          <w:szCs w:val="20"/>
        </w:rPr>
        <w:t>la TVA non récupérable, les taxes exigibles lors de la sortie du Film, en application des textes en vigueur, et toutes autres taxes et cotisations à l’occasion de la production à la charge du Producteur et non récupérables, y compris celles qui pourraient être instituées à l’avenir dont les critères de calcul sont directement liés aux paramètres de production et de préfinancement du Film (CA de préfinancement, masse salariale, taxes et cotisations sur la valeur ajoutée des entreprises s’ils sont liés ou générés par la production du Film etc.) ;</w:t>
      </w:r>
    </w:p>
    <w:p w14:paraId="234FF1DC" w14:textId="77777777" w:rsidR="00C91B6E" w:rsidRPr="00FA1872" w:rsidRDefault="00C91B6E" w:rsidP="00121B87">
      <w:pPr>
        <w:ind w:left="709"/>
        <w:jc w:val="both"/>
        <w:rPr>
          <w:rFonts w:ascii="Arial" w:hAnsi="Arial" w:cs="Arial"/>
          <w:sz w:val="20"/>
          <w:szCs w:val="20"/>
        </w:rPr>
      </w:pPr>
    </w:p>
    <w:p w14:paraId="4CFE443C" w14:textId="77777777" w:rsidR="00C91B6E" w:rsidRPr="00FA1872" w:rsidRDefault="00C91B6E" w:rsidP="00121B87">
      <w:pPr>
        <w:numPr>
          <w:ilvl w:val="0"/>
          <w:numId w:val="72"/>
        </w:numPr>
        <w:tabs>
          <w:tab w:val="clear" w:pos="1800"/>
        </w:tabs>
        <w:ind w:left="709" w:firstLine="0"/>
        <w:jc w:val="both"/>
        <w:rPr>
          <w:rFonts w:ascii="Arial" w:hAnsi="Arial" w:cs="Arial"/>
          <w:sz w:val="20"/>
          <w:szCs w:val="20"/>
        </w:rPr>
      </w:pPr>
      <w:proofErr w:type="gramStart"/>
      <w:r w:rsidRPr="00FA1872">
        <w:rPr>
          <w:rFonts w:ascii="Arial" w:hAnsi="Arial" w:cs="Arial"/>
          <w:sz w:val="20"/>
          <w:szCs w:val="20"/>
        </w:rPr>
        <w:t>les</w:t>
      </w:r>
      <w:proofErr w:type="gramEnd"/>
      <w:r w:rsidRPr="00FA1872">
        <w:rPr>
          <w:rFonts w:ascii="Arial" w:hAnsi="Arial" w:cs="Arial"/>
          <w:sz w:val="20"/>
          <w:szCs w:val="20"/>
        </w:rPr>
        <w:t xml:space="preserve"> montants TTC des assurances, notamment des assurances de </w:t>
      </w:r>
      <w:proofErr w:type="spellStart"/>
      <w:r w:rsidRPr="00FA1872">
        <w:rPr>
          <w:rFonts w:ascii="Arial" w:hAnsi="Arial" w:cs="Arial"/>
          <w:sz w:val="20"/>
          <w:szCs w:val="20"/>
        </w:rPr>
        <w:t>pré-production</w:t>
      </w:r>
      <w:proofErr w:type="spellEnd"/>
      <w:r w:rsidRPr="00FA1872">
        <w:rPr>
          <w:rFonts w:ascii="Arial" w:hAnsi="Arial" w:cs="Arial"/>
          <w:sz w:val="20"/>
          <w:szCs w:val="20"/>
        </w:rPr>
        <w:t xml:space="preserve"> et de production, négatif, responsabilité civile, décors, accessoires etc. et le cas échéant de garantie de </w:t>
      </w:r>
      <w:r w:rsidRPr="00FA1872">
        <w:rPr>
          <w:rFonts w:ascii="Arial" w:hAnsi="Arial" w:cs="Arial"/>
          <w:sz w:val="20"/>
          <w:szCs w:val="20"/>
        </w:rPr>
        <w:lastRenderedPageBreak/>
        <w:t>bonne fin et/ou d’erreurs et omissions ainsi que les coûts des sinistres demeurant à la charge du Producteur après déduction des indemnités d’assurance versées par les assureurs ;</w:t>
      </w:r>
    </w:p>
    <w:p w14:paraId="518C9E4B" w14:textId="77777777" w:rsidR="00C91B6E" w:rsidRPr="00FA1872" w:rsidRDefault="00C91B6E" w:rsidP="00121B87">
      <w:pPr>
        <w:ind w:left="709"/>
        <w:jc w:val="both"/>
        <w:rPr>
          <w:rFonts w:ascii="Arial" w:hAnsi="Arial" w:cs="Arial"/>
          <w:sz w:val="20"/>
          <w:szCs w:val="20"/>
        </w:rPr>
      </w:pPr>
    </w:p>
    <w:p w14:paraId="1AA17DB0" w14:textId="77777777" w:rsidR="00C91B6E" w:rsidRPr="00FA1872" w:rsidRDefault="00C91B6E" w:rsidP="00121B87">
      <w:pPr>
        <w:numPr>
          <w:ilvl w:val="0"/>
          <w:numId w:val="72"/>
        </w:numPr>
        <w:tabs>
          <w:tab w:val="clear" w:pos="1800"/>
        </w:tabs>
        <w:ind w:left="709" w:firstLine="0"/>
        <w:jc w:val="both"/>
        <w:rPr>
          <w:rFonts w:ascii="Arial" w:hAnsi="Arial" w:cs="Arial"/>
          <w:sz w:val="20"/>
          <w:szCs w:val="20"/>
        </w:rPr>
      </w:pPr>
      <w:proofErr w:type="gramStart"/>
      <w:r w:rsidRPr="00FA1872">
        <w:rPr>
          <w:rFonts w:ascii="Arial" w:hAnsi="Arial" w:cs="Arial"/>
          <w:sz w:val="20"/>
          <w:szCs w:val="20"/>
        </w:rPr>
        <w:t>tous</w:t>
      </w:r>
      <w:proofErr w:type="gramEnd"/>
      <w:r w:rsidRPr="00FA1872">
        <w:rPr>
          <w:rFonts w:ascii="Arial" w:hAnsi="Arial" w:cs="Arial"/>
          <w:sz w:val="20"/>
          <w:szCs w:val="20"/>
        </w:rPr>
        <w:t xml:space="preserve"> les frais d’inscription aux registres du cinéma et de l’audiovisuel concernant le Film et les contrats y afférent ;</w:t>
      </w:r>
    </w:p>
    <w:p w14:paraId="405F85A1" w14:textId="77777777" w:rsidR="00C91B6E" w:rsidRPr="00FA1872" w:rsidRDefault="00C91B6E" w:rsidP="00121B87">
      <w:pPr>
        <w:ind w:left="709"/>
        <w:jc w:val="both"/>
        <w:rPr>
          <w:rFonts w:ascii="Arial" w:hAnsi="Arial" w:cs="Arial"/>
          <w:sz w:val="20"/>
          <w:szCs w:val="20"/>
        </w:rPr>
      </w:pPr>
    </w:p>
    <w:p w14:paraId="2B965046" w14:textId="7E7799E4" w:rsidR="00C91B6E" w:rsidRPr="00FA1872" w:rsidRDefault="00C91B6E" w:rsidP="00121B87">
      <w:pPr>
        <w:numPr>
          <w:ilvl w:val="0"/>
          <w:numId w:val="72"/>
        </w:numPr>
        <w:tabs>
          <w:tab w:val="clear" w:pos="1800"/>
        </w:tabs>
        <w:ind w:left="709" w:firstLine="0"/>
        <w:jc w:val="both"/>
        <w:rPr>
          <w:rFonts w:ascii="Arial" w:hAnsi="Arial" w:cs="Arial"/>
          <w:sz w:val="20"/>
          <w:szCs w:val="20"/>
        </w:rPr>
      </w:pPr>
      <w:r w:rsidRPr="00FA1872">
        <w:rPr>
          <w:rFonts w:ascii="Arial" w:hAnsi="Arial" w:cs="Arial"/>
          <w:sz w:val="20"/>
          <w:szCs w:val="20"/>
        </w:rPr>
        <w:t xml:space="preserve">tous frais juridiques, judiciaires, comptables, de contentieux et d’audit et honoraires liés à la production du Film (mais à l’exclusion de tous frais liés à des prestations de production et de recherche de financement), à l’exclusion de ceux résultant d’un comportement fautif avéré et exclusif du Producteur et jugé tel par une décision de justice définitive ayant autorité de la chose jugée en dernier ressort ; ces frais seront intégrés au coût du Film jusqu’à la date de clôture de celui-ci, les frais et honoraires postérieurs à la date de clôture étant traités conformément au deuxième alinéa du paragraphe II de l'annexe </w:t>
      </w:r>
      <w:r w:rsidR="00121B87" w:rsidRPr="00FA1872">
        <w:rPr>
          <w:rFonts w:ascii="Arial" w:hAnsi="Arial" w:cs="Arial"/>
          <w:sz w:val="20"/>
          <w:szCs w:val="20"/>
        </w:rPr>
        <w:t>4 du C</w:t>
      </w:r>
      <w:r w:rsidRPr="00FA1872">
        <w:rPr>
          <w:rFonts w:ascii="Arial" w:hAnsi="Arial" w:cs="Arial"/>
          <w:sz w:val="20"/>
          <w:szCs w:val="20"/>
        </w:rPr>
        <w:t>ontrat ;</w:t>
      </w:r>
    </w:p>
    <w:p w14:paraId="40925EA7" w14:textId="77777777" w:rsidR="00C91B6E" w:rsidRPr="00FA1872" w:rsidRDefault="00C91B6E" w:rsidP="00121B87">
      <w:pPr>
        <w:ind w:left="709"/>
        <w:jc w:val="both"/>
        <w:rPr>
          <w:rFonts w:ascii="Arial" w:hAnsi="Arial" w:cs="Arial"/>
          <w:sz w:val="20"/>
          <w:szCs w:val="20"/>
        </w:rPr>
      </w:pPr>
    </w:p>
    <w:p w14:paraId="4A46029C" w14:textId="77777777" w:rsidR="00C91B6E" w:rsidRPr="00FA1872" w:rsidRDefault="00C91B6E" w:rsidP="00121B87">
      <w:pPr>
        <w:numPr>
          <w:ilvl w:val="0"/>
          <w:numId w:val="72"/>
        </w:numPr>
        <w:tabs>
          <w:tab w:val="clear" w:pos="1800"/>
        </w:tabs>
        <w:ind w:left="709" w:firstLine="0"/>
        <w:jc w:val="both"/>
        <w:rPr>
          <w:rFonts w:ascii="Arial" w:hAnsi="Arial" w:cs="Arial"/>
          <w:sz w:val="20"/>
          <w:szCs w:val="20"/>
        </w:rPr>
      </w:pPr>
      <w:proofErr w:type="gramStart"/>
      <w:r w:rsidRPr="00FA1872">
        <w:rPr>
          <w:rFonts w:ascii="Arial" w:hAnsi="Arial" w:cs="Arial"/>
          <w:sz w:val="20"/>
          <w:szCs w:val="20"/>
        </w:rPr>
        <w:t>la</w:t>
      </w:r>
      <w:proofErr w:type="gramEnd"/>
      <w:r w:rsidRPr="00FA1872">
        <w:rPr>
          <w:rFonts w:ascii="Arial" w:hAnsi="Arial" w:cs="Arial"/>
          <w:sz w:val="20"/>
          <w:szCs w:val="20"/>
        </w:rPr>
        <w:t xml:space="preserve"> rémunération du producteur délégué (en cela compris la rémunération du producteur exécutif ou associé s’il fait partie du personnel permanent du Producteur ou d’une société contrôlée par celui-ci au sens de l’article L. 233-3 du code de commerce), toutes charges sociales comprises (patronales et salariales), dans la limite de 5 % du coût du Film hors ladite rémunération du producteur délégué et hors frais généraux et frais financiers ; </w:t>
      </w:r>
    </w:p>
    <w:p w14:paraId="7ADF019F" w14:textId="77777777" w:rsidR="00C91B6E" w:rsidRPr="00FA1872" w:rsidRDefault="00C91B6E" w:rsidP="00121B87">
      <w:pPr>
        <w:ind w:left="709"/>
        <w:jc w:val="both"/>
        <w:rPr>
          <w:rFonts w:ascii="Arial" w:hAnsi="Arial" w:cs="Arial"/>
          <w:sz w:val="20"/>
          <w:szCs w:val="20"/>
        </w:rPr>
      </w:pPr>
    </w:p>
    <w:p w14:paraId="584E20A1" w14:textId="77777777" w:rsidR="00C91B6E" w:rsidRPr="00FA1872" w:rsidRDefault="00C91B6E" w:rsidP="00121B87">
      <w:pPr>
        <w:numPr>
          <w:ilvl w:val="0"/>
          <w:numId w:val="72"/>
        </w:numPr>
        <w:tabs>
          <w:tab w:val="clear" w:pos="1800"/>
        </w:tabs>
        <w:ind w:left="709" w:firstLine="0"/>
        <w:jc w:val="both"/>
        <w:rPr>
          <w:rFonts w:ascii="Arial" w:hAnsi="Arial" w:cs="Arial"/>
          <w:sz w:val="20"/>
          <w:szCs w:val="20"/>
        </w:rPr>
      </w:pPr>
      <w:proofErr w:type="gramStart"/>
      <w:r w:rsidRPr="00FA1872">
        <w:rPr>
          <w:rFonts w:ascii="Arial" w:hAnsi="Arial" w:cs="Arial"/>
          <w:sz w:val="20"/>
          <w:szCs w:val="20"/>
        </w:rPr>
        <w:t>les</w:t>
      </w:r>
      <w:proofErr w:type="gramEnd"/>
      <w:r w:rsidRPr="00FA1872">
        <w:rPr>
          <w:rFonts w:ascii="Arial" w:hAnsi="Arial" w:cs="Arial"/>
          <w:sz w:val="20"/>
          <w:szCs w:val="20"/>
        </w:rPr>
        <w:t xml:space="preserve"> frais généraux dans la limite de 7 % du coût du Film, hors lesdits frais généraux et hors rémunérations du producteur délégué et frais financiers ;</w:t>
      </w:r>
    </w:p>
    <w:p w14:paraId="4846A1AC" w14:textId="77777777" w:rsidR="00C91B6E" w:rsidRPr="00FA1872" w:rsidRDefault="00C91B6E" w:rsidP="00121B87">
      <w:pPr>
        <w:ind w:left="709"/>
        <w:jc w:val="both"/>
        <w:rPr>
          <w:rFonts w:ascii="Arial" w:hAnsi="Arial" w:cs="Arial"/>
          <w:sz w:val="20"/>
          <w:szCs w:val="20"/>
        </w:rPr>
      </w:pPr>
    </w:p>
    <w:p w14:paraId="58B50D83" w14:textId="77777777" w:rsidR="00C91B6E" w:rsidRPr="00FA1872" w:rsidRDefault="00C91B6E" w:rsidP="00121B87">
      <w:pPr>
        <w:numPr>
          <w:ilvl w:val="0"/>
          <w:numId w:val="72"/>
        </w:numPr>
        <w:tabs>
          <w:tab w:val="clear" w:pos="1800"/>
        </w:tabs>
        <w:ind w:left="709" w:firstLine="0"/>
        <w:jc w:val="both"/>
        <w:rPr>
          <w:rFonts w:ascii="Arial" w:hAnsi="Arial" w:cs="Arial"/>
          <w:sz w:val="20"/>
          <w:szCs w:val="20"/>
        </w:rPr>
      </w:pPr>
      <w:r w:rsidRPr="00FA1872">
        <w:rPr>
          <w:rFonts w:ascii="Arial" w:hAnsi="Arial" w:cs="Arial"/>
          <w:sz w:val="20"/>
          <w:szCs w:val="20"/>
        </w:rPr>
        <w:t xml:space="preserve">dans la limite de 5 % du coût du Film, y compris la rémunération du producteur délégué et les frais généraux, les frais financiers forfaitisés selon le mode de calcul suivant : 100 % du coût du Film (y compris la rémunération du producteur délégué et les frais généraux) x 18 mois x (taux Euribor 3 mois + 3 %) ; le taux de l’Euribor 3 mois retenu sera la moyenne des taux de l’Euribor 3 mois publiés entre la date de la demande d’agrément des investissements et la date de la demande d’agrément de la production ; toutefois, si le coût du Film est inférieur à 3.000.000 € (trois millions d’euros), les frais financiers réels, y compris une provision pour les quatre mois qui suivent la demande d'agrément, tels qu’ils s’établissent </w:t>
      </w:r>
      <w:r w:rsidRPr="00FA1872">
        <w:rPr>
          <w:rFonts w:ascii="Arial" w:eastAsia="Cambria" w:hAnsi="Arial" w:cs="Arial"/>
          <w:sz w:val="20"/>
          <w:szCs w:val="20"/>
        </w:rPr>
        <w:t xml:space="preserve">quatre mois après la sortie du </w:t>
      </w:r>
      <w:r w:rsidRPr="00FA1872">
        <w:rPr>
          <w:rFonts w:ascii="Arial" w:hAnsi="Arial" w:cs="Arial"/>
          <w:sz w:val="20"/>
          <w:szCs w:val="20"/>
        </w:rPr>
        <w:t xml:space="preserve">Film </w:t>
      </w:r>
      <w:r w:rsidRPr="00FA1872">
        <w:rPr>
          <w:rFonts w:ascii="Arial" w:eastAsia="Cambria" w:hAnsi="Arial" w:cs="Arial"/>
          <w:sz w:val="20"/>
          <w:szCs w:val="20"/>
        </w:rPr>
        <w:t>en salle</w:t>
      </w:r>
      <w:r w:rsidRPr="00FA1872">
        <w:rPr>
          <w:rFonts w:ascii="Arial" w:hAnsi="Arial" w:cs="Arial"/>
          <w:sz w:val="20"/>
          <w:szCs w:val="20"/>
        </w:rPr>
        <w:t>, seront calculés et retenus précisément dans le calcul du coût définitif du Film. Si les frais financiers ainsi décomptés sont supérieurs à 5 %, le plafond mentionné ci-dessus ne s’appliquera pas.</w:t>
      </w:r>
    </w:p>
    <w:p w14:paraId="34D4461D" w14:textId="77777777" w:rsidR="00C91B6E" w:rsidRPr="00FA1872" w:rsidRDefault="00C91B6E" w:rsidP="00121B87">
      <w:pPr>
        <w:jc w:val="both"/>
        <w:rPr>
          <w:rFonts w:ascii="Arial" w:hAnsi="Arial" w:cs="Arial"/>
          <w:sz w:val="20"/>
          <w:szCs w:val="20"/>
        </w:rPr>
      </w:pPr>
    </w:p>
    <w:p w14:paraId="4E92931C" w14:textId="77777777" w:rsidR="00C91B6E" w:rsidRPr="00FA1872" w:rsidRDefault="00C91B6E" w:rsidP="00121B87">
      <w:pPr>
        <w:jc w:val="both"/>
        <w:rPr>
          <w:rFonts w:ascii="Arial" w:hAnsi="Arial" w:cs="Arial"/>
          <w:sz w:val="20"/>
          <w:szCs w:val="20"/>
        </w:rPr>
      </w:pPr>
      <w:r w:rsidRPr="00FA1872">
        <w:rPr>
          <w:rFonts w:ascii="Arial" w:hAnsi="Arial" w:cs="Arial"/>
          <w:sz w:val="20"/>
          <w:szCs w:val="20"/>
        </w:rPr>
        <w:t>Il est précisé, en tant que de besoin, que les frais de production précités s’entendent nets des remises, rabais, ristournes, avoirs et autres avantages financiers, accordés par les fournisseurs et autres prestataires de services au Producteur au titre du Film.</w:t>
      </w:r>
    </w:p>
    <w:p w14:paraId="68228B6F" w14:textId="77777777" w:rsidR="00C91B6E" w:rsidRPr="00FA1872" w:rsidRDefault="00C91B6E" w:rsidP="00121B87">
      <w:pPr>
        <w:pStyle w:val="Titre"/>
        <w:spacing w:before="0"/>
        <w:ind w:right="0"/>
        <w:jc w:val="both"/>
        <w:rPr>
          <w:rFonts w:ascii="Arial" w:hAnsi="Arial" w:cs="Arial"/>
          <w:sz w:val="20"/>
        </w:rPr>
      </w:pPr>
    </w:p>
    <w:p w14:paraId="104C219B" w14:textId="77777777" w:rsidR="00C91B6E" w:rsidRPr="00FA1872" w:rsidRDefault="00C91B6E" w:rsidP="00121B87">
      <w:pPr>
        <w:pStyle w:val="Titre"/>
        <w:spacing w:before="0"/>
        <w:ind w:right="0"/>
        <w:jc w:val="both"/>
        <w:rPr>
          <w:rFonts w:ascii="Arial" w:hAnsi="Arial" w:cs="Arial"/>
          <w:sz w:val="20"/>
        </w:rPr>
      </w:pPr>
    </w:p>
    <w:p w14:paraId="53B1E996" w14:textId="77777777" w:rsidR="00C91B6E" w:rsidRPr="00FA1872" w:rsidRDefault="00C91B6E" w:rsidP="00121B87">
      <w:pPr>
        <w:ind w:right="-1"/>
        <w:jc w:val="both"/>
        <w:rPr>
          <w:rFonts w:ascii="Arial" w:hAnsi="Arial" w:cs="Arial"/>
          <w:sz w:val="20"/>
          <w:szCs w:val="20"/>
        </w:rPr>
      </w:pPr>
      <w:r w:rsidRPr="00FA1872">
        <w:rPr>
          <w:rFonts w:ascii="Arial" w:hAnsi="Arial" w:cs="Arial"/>
          <w:sz w:val="20"/>
          <w:szCs w:val="20"/>
        </w:rPr>
        <w:t xml:space="preserve">Le coût de la production poste par poste, conformément </w:t>
      </w:r>
      <w:proofErr w:type="gramStart"/>
      <w:r w:rsidRPr="00FA1872">
        <w:rPr>
          <w:rFonts w:ascii="Arial" w:hAnsi="Arial" w:cs="Arial"/>
          <w:sz w:val="20"/>
          <w:szCs w:val="20"/>
        </w:rPr>
        <w:t>au</w:t>
      </w:r>
      <w:proofErr w:type="gramEnd"/>
      <w:r w:rsidRPr="00FA1872">
        <w:rPr>
          <w:rFonts w:ascii="Arial" w:hAnsi="Arial" w:cs="Arial"/>
          <w:sz w:val="20"/>
          <w:szCs w:val="20"/>
        </w:rPr>
        <w:t xml:space="preserve"> plan comptable, devra être communiqué par le Producteur au plus tard 8 (huit) mois après la sortie salles par courriel avec accusé de réception adressé à l’Agent.</w:t>
      </w:r>
    </w:p>
    <w:p w14:paraId="6B5AF4C2" w14:textId="77777777" w:rsidR="00C91B6E" w:rsidRPr="00FA1872" w:rsidRDefault="00C91B6E" w:rsidP="00121B87">
      <w:pPr>
        <w:ind w:right="-1"/>
        <w:jc w:val="both"/>
        <w:rPr>
          <w:rFonts w:ascii="Arial" w:hAnsi="Arial" w:cs="Arial"/>
          <w:sz w:val="20"/>
          <w:szCs w:val="20"/>
        </w:rPr>
      </w:pPr>
    </w:p>
    <w:p w14:paraId="1B6CAB71" w14:textId="77777777" w:rsidR="00C91B6E" w:rsidRPr="00FA1872" w:rsidRDefault="00C91B6E" w:rsidP="00121B87">
      <w:pPr>
        <w:pStyle w:val="Titre"/>
        <w:spacing w:before="0"/>
        <w:ind w:right="0"/>
        <w:jc w:val="both"/>
        <w:rPr>
          <w:rFonts w:ascii="Arial" w:hAnsi="Arial" w:cs="Arial"/>
          <w:sz w:val="20"/>
          <w:lang w:eastAsia="fr-FR"/>
        </w:rPr>
      </w:pPr>
    </w:p>
    <w:p w14:paraId="32F9D65C" w14:textId="77777777" w:rsidR="00C91B6E" w:rsidRPr="00FA1872" w:rsidRDefault="00C91B6E" w:rsidP="00121B87">
      <w:pPr>
        <w:pStyle w:val="Titre"/>
        <w:spacing w:before="0"/>
        <w:ind w:right="0"/>
        <w:jc w:val="both"/>
        <w:rPr>
          <w:rFonts w:ascii="Arial" w:hAnsi="Arial" w:cs="Arial"/>
          <w:sz w:val="20"/>
          <w:lang w:eastAsia="fr-FR"/>
        </w:rPr>
      </w:pPr>
    </w:p>
    <w:p w14:paraId="35A145C3" w14:textId="77777777" w:rsidR="00C91B6E" w:rsidRPr="00FA1872" w:rsidRDefault="00C91B6E" w:rsidP="00121B87">
      <w:pPr>
        <w:pStyle w:val="Titre"/>
        <w:spacing w:before="0"/>
        <w:ind w:right="0"/>
        <w:jc w:val="both"/>
        <w:rPr>
          <w:rFonts w:ascii="Arial" w:hAnsi="Arial" w:cs="Arial"/>
          <w:sz w:val="20"/>
          <w:lang w:eastAsia="fr-FR"/>
        </w:rPr>
      </w:pPr>
    </w:p>
    <w:p w14:paraId="06FE287A" w14:textId="77777777" w:rsidR="00C91B6E" w:rsidRPr="00FA1872" w:rsidRDefault="00C91B6E" w:rsidP="00121B87">
      <w:pPr>
        <w:pStyle w:val="Titre"/>
        <w:spacing w:before="0"/>
        <w:ind w:right="0"/>
        <w:jc w:val="both"/>
        <w:rPr>
          <w:rFonts w:ascii="Arial" w:hAnsi="Arial" w:cs="Arial"/>
          <w:sz w:val="20"/>
          <w:lang w:eastAsia="fr-FR"/>
        </w:rPr>
      </w:pPr>
    </w:p>
    <w:p w14:paraId="5F63939B" w14:textId="77777777" w:rsidR="00C91B6E" w:rsidRPr="00FA1872" w:rsidRDefault="00C91B6E" w:rsidP="00121B87">
      <w:pPr>
        <w:pStyle w:val="Titre"/>
        <w:spacing w:before="0"/>
        <w:ind w:right="0"/>
        <w:jc w:val="both"/>
        <w:rPr>
          <w:rFonts w:ascii="Arial" w:hAnsi="Arial" w:cs="Arial"/>
          <w:sz w:val="20"/>
          <w:lang w:eastAsia="fr-FR"/>
        </w:rPr>
      </w:pPr>
    </w:p>
    <w:p w14:paraId="0A227F7F" w14:textId="77777777" w:rsidR="00C91B6E" w:rsidRPr="00FA1872" w:rsidRDefault="00C91B6E" w:rsidP="00121B87">
      <w:pPr>
        <w:pStyle w:val="Titre"/>
        <w:spacing w:before="0"/>
        <w:ind w:right="0"/>
        <w:jc w:val="both"/>
        <w:rPr>
          <w:rFonts w:ascii="Arial" w:hAnsi="Arial" w:cs="Arial"/>
          <w:b w:val="0"/>
          <w:sz w:val="20"/>
        </w:rPr>
      </w:pPr>
    </w:p>
    <w:p w14:paraId="6881EAF9" w14:textId="77777777" w:rsidR="00C91B6E" w:rsidRPr="00FA1872" w:rsidRDefault="00C91B6E" w:rsidP="00121B87">
      <w:pPr>
        <w:pStyle w:val="Titre"/>
        <w:spacing w:before="0"/>
        <w:ind w:right="0"/>
        <w:jc w:val="both"/>
        <w:rPr>
          <w:rFonts w:ascii="Arial" w:hAnsi="Arial" w:cs="Arial"/>
          <w:b w:val="0"/>
          <w:sz w:val="20"/>
        </w:rPr>
      </w:pPr>
    </w:p>
    <w:p w14:paraId="5B20495E" w14:textId="77777777" w:rsidR="00C91B6E" w:rsidRPr="00FA1872" w:rsidRDefault="00C91B6E" w:rsidP="00121B87">
      <w:pPr>
        <w:pStyle w:val="Titre"/>
        <w:spacing w:before="0"/>
        <w:ind w:right="0"/>
        <w:jc w:val="both"/>
        <w:rPr>
          <w:rFonts w:ascii="Arial" w:hAnsi="Arial" w:cs="Arial"/>
          <w:b w:val="0"/>
          <w:sz w:val="20"/>
        </w:rPr>
      </w:pPr>
    </w:p>
    <w:p w14:paraId="00AB7F1B" w14:textId="77777777" w:rsidR="00C91B6E" w:rsidRPr="00FA1872" w:rsidRDefault="00C91B6E" w:rsidP="00121B87">
      <w:pPr>
        <w:pStyle w:val="Titre"/>
        <w:spacing w:before="0"/>
        <w:ind w:right="0"/>
        <w:jc w:val="both"/>
        <w:rPr>
          <w:rFonts w:ascii="Arial" w:hAnsi="Arial" w:cs="Arial"/>
          <w:b w:val="0"/>
          <w:sz w:val="20"/>
        </w:rPr>
      </w:pPr>
    </w:p>
    <w:p w14:paraId="4E37EE1F" w14:textId="77777777" w:rsidR="00C91B6E" w:rsidRPr="00FA1872" w:rsidRDefault="00C91B6E" w:rsidP="00121B87">
      <w:pPr>
        <w:pStyle w:val="Titre"/>
        <w:spacing w:before="0"/>
        <w:ind w:right="0"/>
        <w:jc w:val="both"/>
        <w:rPr>
          <w:rFonts w:ascii="Arial" w:hAnsi="Arial" w:cs="Arial"/>
          <w:b w:val="0"/>
          <w:sz w:val="20"/>
        </w:rPr>
      </w:pPr>
    </w:p>
    <w:p w14:paraId="52B707C2" w14:textId="77777777" w:rsidR="00C91B6E" w:rsidRPr="00FA1872" w:rsidRDefault="00C91B6E" w:rsidP="00121B87">
      <w:pPr>
        <w:pStyle w:val="Titre"/>
        <w:spacing w:before="0"/>
        <w:ind w:right="0"/>
        <w:jc w:val="both"/>
        <w:rPr>
          <w:rFonts w:ascii="Arial" w:hAnsi="Arial" w:cs="Arial"/>
          <w:b w:val="0"/>
          <w:sz w:val="20"/>
        </w:rPr>
      </w:pPr>
    </w:p>
    <w:p w14:paraId="52B18361" w14:textId="77777777" w:rsidR="00C91B6E" w:rsidRPr="00FA1872" w:rsidRDefault="00C91B6E" w:rsidP="00121B87">
      <w:pPr>
        <w:pStyle w:val="Titre"/>
        <w:spacing w:before="0"/>
        <w:ind w:right="0"/>
        <w:jc w:val="both"/>
        <w:rPr>
          <w:rFonts w:ascii="Arial" w:hAnsi="Arial" w:cs="Arial"/>
          <w:b w:val="0"/>
          <w:sz w:val="20"/>
        </w:rPr>
      </w:pPr>
    </w:p>
    <w:p w14:paraId="7F09FB46" w14:textId="77777777" w:rsidR="00C91B6E" w:rsidRPr="00FA1872" w:rsidRDefault="00C91B6E" w:rsidP="00121B87">
      <w:pPr>
        <w:pStyle w:val="Titre"/>
        <w:spacing w:before="0"/>
        <w:ind w:right="0"/>
        <w:jc w:val="both"/>
        <w:rPr>
          <w:rFonts w:ascii="Arial" w:hAnsi="Arial" w:cs="Arial"/>
          <w:b w:val="0"/>
          <w:sz w:val="20"/>
        </w:rPr>
      </w:pPr>
    </w:p>
    <w:p w14:paraId="6D46C7C4" w14:textId="77777777" w:rsidR="00CC6220" w:rsidRPr="00FA1872" w:rsidRDefault="00CC6220" w:rsidP="00121B87">
      <w:pPr>
        <w:pStyle w:val="Titre"/>
        <w:spacing w:before="0"/>
        <w:ind w:right="0"/>
        <w:jc w:val="both"/>
        <w:rPr>
          <w:rFonts w:ascii="Arial" w:hAnsi="Arial" w:cs="Arial"/>
          <w:b w:val="0"/>
          <w:sz w:val="20"/>
        </w:rPr>
      </w:pPr>
    </w:p>
    <w:p w14:paraId="45E519E5" w14:textId="77777777" w:rsidR="00CC6220" w:rsidRPr="00FA1872" w:rsidRDefault="00CC6220" w:rsidP="00121B87">
      <w:pPr>
        <w:pStyle w:val="Titre"/>
        <w:spacing w:before="0"/>
        <w:ind w:right="0"/>
        <w:jc w:val="both"/>
        <w:rPr>
          <w:rFonts w:ascii="Arial" w:hAnsi="Arial" w:cs="Arial"/>
          <w:b w:val="0"/>
          <w:sz w:val="20"/>
        </w:rPr>
      </w:pPr>
    </w:p>
    <w:p w14:paraId="3CF9A0DE" w14:textId="77777777" w:rsidR="00C91B6E" w:rsidRPr="00FA1872" w:rsidRDefault="00C91B6E" w:rsidP="00121B87">
      <w:pPr>
        <w:pStyle w:val="Titre"/>
        <w:spacing w:before="0"/>
        <w:ind w:right="0"/>
        <w:jc w:val="both"/>
        <w:rPr>
          <w:rFonts w:ascii="Arial" w:hAnsi="Arial" w:cs="Arial"/>
          <w:b w:val="0"/>
          <w:sz w:val="20"/>
        </w:rPr>
      </w:pPr>
    </w:p>
    <w:p w14:paraId="4F9D48D4" w14:textId="3406ED47" w:rsidR="00C91B6E" w:rsidRPr="00FA1872" w:rsidRDefault="00C91B6E" w:rsidP="00845B7E">
      <w:pPr>
        <w:autoSpaceDE w:val="0"/>
        <w:autoSpaceDN w:val="0"/>
        <w:adjustRightInd w:val="0"/>
        <w:jc w:val="center"/>
        <w:rPr>
          <w:rFonts w:ascii="Arial" w:hAnsi="Arial" w:cs="Arial"/>
          <w:b/>
          <w:bCs/>
          <w:sz w:val="20"/>
          <w:szCs w:val="20"/>
          <w:u w:val="single"/>
        </w:rPr>
      </w:pPr>
      <w:r w:rsidRPr="00FA1872">
        <w:rPr>
          <w:rFonts w:ascii="Arial" w:hAnsi="Arial" w:cs="Arial"/>
          <w:b/>
          <w:bCs/>
          <w:sz w:val="20"/>
          <w:szCs w:val="20"/>
          <w:u w:val="single"/>
        </w:rPr>
        <w:lastRenderedPageBreak/>
        <w:t xml:space="preserve">ANNEXE </w:t>
      </w:r>
      <w:r w:rsidR="00121B87" w:rsidRPr="00FA1872">
        <w:rPr>
          <w:rFonts w:ascii="Arial" w:hAnsi="Arial" w:cs="Arial"/>
          <w:b/>
          <w:bCs/>
          <w:sz w:val="20"/>
          <w:szCs w:val="20"/>
          <w:u w:val="single"/>
        </w:rPr>
        <w:t>4</w:t>
      </w:r>
      <w:r w:rsidRPr="00FA1872">
        <w:rPr>
          <w:rFonts w:ascii="Arial" w:hAnsi="Arial" w:cs="Arial"/>
          <w:b/>
          <w:bCs/>
          <w:sz w:val="20"/>
          <w:szCs w:val="20"/>
          <w:u w:val="single"/>
        </w:rPr>
        <w:t xml:space="preserve"> - AMORTISSEMENT DU COÛT DU FILM</w:t>
      </w:r>
    </w:p>
    <w:p w14:paraId="5FFFC13C" w14:textId="77777777" w:rsidR="00C91B6E" w:rsidRPr="00FA1872" w:rsidRDefault="00C91B6E" w:rsidP="00121B87">
      <w:pPr>
        <w:autoSpaceDE w:val="0"/>
        <w:autoSpaceDN w:val="0"/>
        <w:adjustRightInd w:val="0"/>
        <w:jc w:val="both"/>
        <w:rPr>
          <w:rFonts w:ascii="Arial" w:hAnsi="Arial" w:cs="Arial"/>
          <w:b/>
          <w:bCs/>
          <w:sz w:val="20"/>
          <w:szCs w:val="20"/>
        </w:rPr>
      </w:pPr>
    </w:p>
    <w:p w14:paraId="71A4FAED" w14:textId="77777777" w:rsidR="00C91B6E" w:rsidRPr="00FA1872" w:rsidRDefault="00C91B6E" w:rsidP="00121B87">
      <w:pPr>
        <w:autoSpaceDE w:val="0"/>
        <w:autoSpaceDN w:val="0"/>
        <w:adjustRightInd w:val="0"/>
        <w:jc w:val="both"/>
        <w:rPr>
          <w:rFonts w:ascii="Arial" w:hAnsi="Arial" w:cs="Arial"/>
          <w:b/>
          <w:bCs/>
          <w:sz w:val="20"/>
          <w:szCs w:val="20"/>
        </w:rPr>
      </w:pPr>
    </w:p>
    <w:p w14:paraId="613B5806"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1. – Seront pris en compte pour le calcul de l’amortissement du coût du Film :</w:t>
      </w:r>
    </w:p>
    <w:p w14:paraId="3CACB6AC" w14:textId="77777777" w:rsidR="00C91B6E" w:rsidRPr="00FA1872" w:rsidRDefault="00C91B6E" w:rsidP="00121B87">
      <w:pPr>
        <w:autoSpaceDE w:val="0"/>
        <w:autoSpaceDN w:val="0"/>
        <w:adjustRightInd w:val="0"/>
        <w:jc w:val="both"/>
        <w:rPr>
          <w:rFonts w:ascii="Arial" w:hAnsi="Arial" w:cs="Arial"/>
          <w:b/>
          <w:bCs/>
          <w:sz w:val="20"/>
          <w:szCs w:val="20"/>
        </w:rPr>
      </w:pPr>
    </w:p>
    <w:p w14:paraId="48E8ABD1"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a. </w:t>
      </w:r>
      <w:r w:rsidRPr="00FA1872">
        <w:rPr>
          <w:rFonts w:ascii="Arial" w:hAnsi="Arial" w:cs="Arial"/>
          <w:sz w:val="20"/>
          <w:szCs w:val="20"/>
        </w:rPr>
        <w:t>Les sommes et recettes suivantes :</w:t>
      </w:r>
    </w:p>
    <w:p w14:paraId="211447C5" w14:textId="77777777" w:rsidR="00C91B6E" w:rsidRPr="00FA1872" w:rsidRDefault="00C91B6E" w:rsidP="00121B87">
      <w:pPr>
        <w:autoSpaceDE w:val="0"/>
        <w:autoSpaceDN w:val="0"/>
        <w:adjustRightInd w:val="0"/>
        <w:jc w:val="both"/>
        <w:rPr>
          <w:rFonts w:ascii="Arial" w:hAnsi="Arial" w:cs="Arial"/>
          <w:b/>
          <w:bCs/>
          <w:sz w:val="20"/>
          <w:szCs w:val="20"/>
        </w:rPr>
      </w:pPr>
    </w:p>
    <w:p w14:paraId="2212180D" w14:textId="3B3ADB66"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Cs/>
          <w:sz w:val="20"/>
          <w:szCs w:val="20"/>
        </w:rPr>
        <w:t xml:space="preserve">- </w:t>
      </w:r>
      <w:r w:rsidRPr="00FA1872">
        <w:rPr>
          <w:rFonts w:ascii="Arial" w:hAnsi="Arial" w:cs="Arial"/>
          <w:sz w:val="20"/>
          <w:szCs w:val="20"/>
        </w:rPr>
        <w:t>les « </w:t>
      </w:r>
      <w:r w:rsidRPr="00FA1872">
        <w:rPr>
          <w:rFonts w:ascii="Arial" w:hAnsi="Arial" w:cs="Arial"/>
          <w:i/>
          <w:iCs/>
          <w:sz w:val="20"/>
          <w:szCs w:val="20"/>
        </w:rPr>
        <w:t>recettes nettes part producteur</w:t>
      </w:r>
      <w:r w:rsidRPr="00FA1872">
        <w:rPr>
          <w:rFonts w:ascii="Arial" w:hAnsi="Arial" w:cs="Arial"/>
          <w:iCs/>
          <w:sz w:val="20"/>
          <w:szCs w:val="20"/>
        </w:rPr>
        <w:t xml:space="preserve"> » </w:t>
      </w:r>
      <w:r w:rsidRPr="00FA1872">
        <w:rPr>
          <w:rFonts w:ascii="Arial" w:hAnsi="Arial" w:cs="Arial"/>
          <w:sz w:val="20"/>
          <w:szCs w:val="20"/>
        </w:rPr>
        <w:t xml:space="preserve">telles qu’elles sont définies à l’Annexe </w:t>
      </w:r>
      <w:r w:rsidR="00121B87" w:rsidRPr="00FA1872">
        <w:rPr>
          <w:rFonts w:ascii="Arial" w:hAnsi="Arial" w:cs="Arial"/>
          <w:sz w:val="20"/>
          <w:szCs w:val="20"/>
        </w:rPr>
        <w:t>2</w:t>
      </w:r>
      <w:r w:rsidRPr="00FA1872">
        <w:rPr>
          <w:rFonts w:ascii="Arial" w:hAnsi="Arial" w:cs="Arial"/>
          <w:sz w:val="20"/>
          <w:szCs w:val="20"/>
        </w:rPr>
        <w:t xml:space="preserve"> ci-avant ;</w:t>
      </w:r>
    </w:p>
    <w:p w14:paraId="2B316924" w14:textId="77777777" w:rsidR="00C91B6E" w:rsidRPr="00FA1872" w:rsidRDefault="00C91B6E" w:rsidP="00121B87">
      <w:pPr>
        <w:autoSpaceDE w:val="0"/>
        <w:autoSpaceDN w:val="0"/>
        <w:adjustRightInd w:val="0"/>
        <w:jc w:val="both"/>
        <w:rPr>
          <w:rFonts w:ascii="Arial" w:hAnsi="Arial" w:cs="Arial"/>
          <w:b/>
          <w:bCs/>
          <w:sz w:val="20"/>
          <w:szCs w:val="20"/>
        </w:rPr>
      </w:pPr>
    </w:p>
    <w:p w14:paraId="219B4952"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Cs/>
          <w:sz w:val="20"/>
          <w:szCs w:val="20"/>
        </w:rPr>
        <w:t xml:space="preserve">- </w:t>
      </w:r>
      <w:r w:rsidRPr="00FA1872">
        <w:rPr>
          <w:rFonts w:ascii="Arial" w:hAnsi="Arial" w:cs="Arial"/>
          <w:sz w:val="20"/>
          <w:szCs w:val="20"/>
        </w:rPr>
        <w:t>à l’exclusion d’une franchise de 50 000 €, 75% des sommes calculées et inscrites au compte du Producteur (et des coproducteurs éventuels) au titre du soutien financier automatique dans les conditions prévues par l’article 1.2 ci-après ;</w:t>
      </w:r>
    </w:p>
    <w:p w14:paraId="5D588DF4" w14:textId="77777777" w:rsidR="00C91B6E" w:rsidRPr="00FA1872" w:rsidRDefault="00C91B6E" w:rsidP="00121B87">
      <w:pPr>
        <w:autoSpaceDE w:val="0"/>
        <w:autoSpaceDN w:val="0"/>
        <w:adjustRightInd w:val="0"/>
        <w:jc w:val="both"/>
        <w:rPr>
          <w:rFonts w:ascii="Arial" w:hAnsi="Arial" w:cs="Arial"/>
          <w:b/>
          <w:bCs/>
          <w:sz w:val="20"/>
          <w:szCs w:val="20"/>
        </w:rPr>
      </w:pPr>
    </w:p>
    <w:p w14:paraId="294AA834"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Cs/>
          <w:sz w:val="20"/>
          <w:szCs w:val="20"/>
        </w:rPr>
        <w:t xml:space="preserve">- </w:t>
      </w:r>
      <w:r w:rsidRPr="00FA1872">
        <w:rPr>
          <w:rFonts w:ascii="Arial" w:hAnsi="Arial" w:cs="Arial"/>
          <w:sz w:val="20"/>
          <w:szCs w:val="20"/>
        </w:rPr>
        <w:t>le montant du crédit d’impôt accordé au Producteur au regard du Film et de ses caractéristiques dans les conditions prévues par les articles 220 sexies, 220 F et 223 O du code général des impôts et des textes pris pour leur application ;</w:t>
      </w:r>
    </w:p>
    <w:p w14:paraId="30238F36" w14:textId="77777777" w:rsidR="00C91B6E" w:rsidRPr="00FA1872" w:rsidRDefault="00C91B6E" w:rsidP="00121B87">
      <w:pPr>
        <w:autoSpaceDE w:val="0"/>
        <w:autoSpaceDN w:val="0"/>
        <w:adjustRightInd w:val="0"/>
        <w:jc w:val="both"/>
        <w:rPr>
          <w:rFonts w:ascii="Arial" w:hAnsi="Arial" w:cs="Arial"/>
          <w:b/>
          <w:bCs/>
          <w:sz w:val="20"/>
          <w:szCs w:val="20"/>
        </w:rPr>
      </w:pPr>
    </w:p>
    <w:p w14:paraId="5F39C68F"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Cs/>
          <w:sz w:val="20"/>
          <w:szCs w:val="20"/>
        </w:rPr>
        <w:t xml:space="preserve">- </w:t>
      </w:r>
      <w:r w:rsidRPr="00FA1872">
        <w:rPr>
          <w:rFonts w:ascii="Arial" w:hAnsi="Arial" w:cs="Arial"/>
          <w:sz w:val="20"/>
          <w:szCs w:val="20"/>
        </w:rPr>
        <w:t>toutes les aides non remboursables ayant participé au financement du Film, à l’exception du soutien financier automatique investi pour la production du Film et versé par le CNC ;</w:t>
      </w:r>
    </w:p>
    <w:p w14:paraId="468341C7" w14:textId="77777777" w:rsidR="00C91B6E" w:rsidRPr="00FA1872" w:rsidRDefault="00C91B6E" w:rsidP="00121B87">
      <w:pPr>
        <w:autoSpaceDE w:val="0"/>
        <w:autoSpaceDN w:val="0"/>
        <w:adjustRightInd w:val="0"/>
        <w:jc w:val="both"/>
        <w:rPr>
          <w:rFonts w:ascii="Arial" w:hAnsi="Arial" w:cs="Arial"/>
          <w:b/>
          <w:bCs/>
          <w:sz w:val="20"/>
          <w:szCs w:val="20"/>
        </w:rPr>
      </w:pPr>
    </w:p>
    <w:p w14:paraId="347F435D"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Cs/>
          <w:sz w:val="20"/>
          <w:szCs w:val="20"/>
        </w:rPr>
        <w:t>-</w:t>
      </w:r>
      <w:r w:rsidRPr="00FA1872">
        <w:rPr>
          <w:rFonts w:ascii="Arial" w:hAnsi="Arial" w:cs="Arial"/>
          <w:b/>
          <w:bCs/>
          <w:sz w:val="20"/>
          <w:szCs w:val="20"/>
        </w:rPr>
        <w:t xml:space="preserve"> </w:t>
      </w:r>
      <w:r w:rsidRPr="00FA1872">
        <w:rPr>
          <w:rFonts w:ascii="Arial" w:hAnsi="Arial" w:cs="Arial"/>
          <w:sz w:val="20"/>
          <w:szCs w:val="20"/>
        </w:rPr>
        <w:t>les placements de produits ainsi que les partenariats publicitaires ou autres opérations de même nature donnant lieu à encaissement d’un paiement, et ce, pour la part revenant au Producteur et sous déduction des commissions d’intermédiaires et de tous frais justifiés mis à la charge du Producteur ;</w:t>
      </w:r>
    </w:p>
    <w:p w14:paraId="114818FC" w14:textId="77777777" w:rsidR="00C91B6E" w:rsidRPr="00FA1872" w:rsidRDefault="00C91B6E" w:rsidP="00121B87">
      <w:pPr>
        <w:autoSpaceDE w:val="0"/>
        <w:autoSpaceDN w:val="0"/>
        <w:adjustRightInd w:val="0"/>
        <w:jc w:val="both"/>
        <w:rPr>
          <w:rFonts w:ascii="Arial" w:hAnsi="Arial" w:cs="Arial"/>
          <w:b/>
          <w:bCs/>
          <w:sz w:val="20"/>
          <w:szCs w:val="20"/>
        </w:rPr>
      </w:pPr>
    </w:p>
    <w:p w14:paraId="15F338FE"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Cs/>
          <w:sz w:val="20"/>
          <w:szCs w:val="20"/>
        </w:rPr>
        <w:t xml:space="preserve">- </w:t>
      </w:r>
      <w:r w:rsidRPr="00FA1872">
        <w:rPr>
          <w:rFonts w:ascii="Arial" w:hAnsi="Arial" w:cs="Arial"/>
          <w:sz w:val="20"/>
          <w:szCs w:val="20"/>
        </w:rPr>
        <w:t>les dommages et intérêts dans le cadre d’une procédure directement liée à la production et/ou à l’exploitation du Film, les dépenses et les sinistres remboursés, et ce pour leur part revenant au Producteur et sous déduction des frais, honoraires et dépens juridiques et judiciaires et autres frais justifiés afférents.</w:t>
      </w:r>
    </w:p>
    <w:p w14:paraId="2EDE19A7" w14:textId="77777777" w:rsidR="00C91B6E" w:rsidRPr="00FA1872" w:rsidRDefault="00C91B6E" w:rsidP="00121B87">
      <w:pPr>
        <w:autoSpaceDE w:val="0"/>
        <w:autoSpaceDN w:val="0"/>
        <w:adjustRightInd w:val="0"/>
        <w:jc w:val="both"/>
        <w:rPr>
          <w:rFonts w:ascii="Arial" w:hAnsi="Arial" w:cs="Arial"/>
          <w:sz w:val="20"/>
          <w:szCs w:val="20"/>
        </w:rPr>
      </w:pPr>
    </w:p>
    <w:p w14:paraId="198AEA0C"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
          <w:bCs/>
          <w:sz w:val="20"/>
          <w:szCs w:val="20"/>
        </w:rPr>
        <w:t xml:space="preserve">b. </w:t>
      </w:r>
      <w:r w:rsidRPr="00FA1872">
        <w:rPr>
          <w:rFonts w:ascii="Arial" w:hAnsi="Arial" w:cs="Arial"/>
          <w:sz w:val="20"/>
          <w:szCs w:val="20"/>
        </w:rPr>
        <w:t>Seront déduits des sommes et recettes ci-dessus énumérées :</w:t>
      </w:r>
    </w:p>
    <w:p w14:paraId="014181B0" w14:textId="77777777" w:rsidR="00C91B6E" w:rsidRPr="00FA1872" w:rsidRDefault="00C91B6E" w:rsidP="00121B87">
      <w:pPr>
        <w:autoSpaceDE w:val="0"/>
        <w:autoSpaceDN w:val="0"/>
        <w:adjustRightInd w:val="0"/>
        <w:jc w:val="both"/>
        <w:rPr>
          <w:rFonts w:ascii="Arial" w:hAnsi="Arial" w:cs="Arial"/>
          <w:b/>
          <w:bCs/>
          <w:sz w:val="20"/>
          <w:szCs w:val="20"/>
        </w:rPr>
      </w:pPr>
    </w:p>
    <w:p w14:paraId="491900AC"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Cs/>
          <w:sz w:val="20"/>
          <w:szCs w:val="20"/>
        </w:rPr>
        <w:t>-</w:t>
      </w:r>
      <w:r w:rsidRPr="00FA1872">
        <w:rPr>
          <w:rFonts w:ascii="Arial" w:hAnsi="Arial" w:cs="Arial"/>
          <w:b/>
          <w:bCs/>
          <w:sz w:val="20"/>
          <w:szCs w:val="20"/>
        </w:rPr>
        <w:t xml:space="preserve"> </w:t>
      </w:r>
      <w:r w:rsidRPr="00FA1872">
        <w:rPr>
          <w:rFonts w:ascii="Arial" w:hAnsi="Arial" w:cs="Arial"/>
          <w:sz w:val="20"/>
          <w:szCs w:val="20"/>
        </w:rPr>
        <w:t>les rémunérations sous forme différée, quels qu’en soient la nature et le bénéficiaire, dont le montant serait exigible postérieurement à la date de clôture du coût du Film ; ceci, à l’exception d’un éventuel intéressement aux recettes du Film (notamment sous forme de pourcentage complémentaire de recettes et/ou sous forme de somme forfaitaire) qui serait accordé à quiconque après amortissement du coût du Film et qui ne serait pas réglé sous forme de salaire ;</w:t>
      </w:r>
    </w:p>
    <w:p w14:paraId="5F3BA81E" w14:textId="77777777" w:rsidR="00C91B6E" w:rsidRPr="00FA1872" w:rsidRDefault="00C91B6E" w:rsidP="00121B87">
      <w:pPr>
        <w:autoSpaceDE w:val="0"/>
        <w:autoSpaceDN w:val="0"/>
        <w:adjustRightInd w:val="0"/>
        <w:jc w:val="both"/>
        <w:rPr>
          <w:rFonts w:ascii="Arial" w:hAnsi="Arial" w:cs="Arial"/>
          <w:b/>
          <w:bCs/>
          <w:sz w:val="20"/>
          <w:szCs w:val="20"/>
        </w:rPr>
      </w:pPr>
    </w:p>
    <w:p w14:paraId="0EAD5FD7" w14:textId="77777777"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bCs/>
          <w:sz w:val="20"/>
          <w:szCs w:val="20"/>
        </w:rPr>
        <w:t>-</w:t>
      </w:r>
      <w:r w:rsidRPr="00FA1872">
        <w:rPr>
          <w:rFonts w:ascii="Arial" w:hAnsi="Arial" w:cs="Arial"/>
          <w:b/>
          <w:bCs/>
          <w:sz w:val="20"/>
          <w:szCs w:val="20"/>
        </w:rPr>
        <w:t xml:space="preserve"> </w:t>
      </w:r>
      <w:r w:rsidRPr="00FA1872">
        <w:rPr>
          <w:rFonts w:ascii="Arial" w:hAnsi="Arial" w:cs="Arial"/>
          <w:sz w:val="20"/>
          <w:szCs w:val="20"/>
        </w:rPr>
        <w:t>les frais juridiques et judiciaires et honoraires, ainsi que le coût des redressements fiscaux ou sociaux, liés à la production et à l’exploitation du Film et générés postérieurement à la date de clôture du coût du Film, à l’exclusion de ceux résultant d’un comportement fautif avéré du Producteur et jugé tel par une décision de justice définitive ayant autorité de la chose jugée en dernier ressort.</w:t>
      </w:r>
    </w:p>
    <w:p w14:paraId="2C4285E3" w14:textId="77777777" w:rsidR="00C91B6E" w:rsidRPr="00FA1872" w:rsidRDefault="00C91B6E" w:rsidP="00121B87">
      <w:pPr>
        <w:autoSpaceDE w:val="0"/>
        <w:autoSpaceDN w:val="0"/>
        <w:adjustRightInd w:val="0"/>
        <w:jc w:val="both"/>
        <w:rPr>
          <w:rFonts w:ascii="Arial" w:hAnsi="Arial" w:cs="Arial"/>
          <w:b/>
          <w:bCs/>
          <w:sz w:val="20"/>
          <w:szCs w:val="20"/>
        </w:rPr>
      </w:pPr>
    </w:p>
    <w:p w14:paraId="0F171395" w14:textId="77777777" w:rsidR="00C91B6E" w:rsidRPr="00FA1872" w:rsidRDefault="00C91B6E" w:rsidP="00121B87">
      <w:pPr>
        <w:autoSpaceDE w:val="0"/>
        <w:autoSpaceDN w:val="0"/>
        <w:adjustRightInd w:val="0"/>
        <w:jc w:val="both"/>
        <w:rPr>
          <w:rFonts w:ascii="Arial" w:hAnsi="Arial" w:cs="Arial"/>
          <w:b/>
          <w:bCs/>
          <w:sz w:val="20"/>
          <w:szCs w:val="20"/>
        </w:rPr>
      </w:pPr>
      <w:r w:rsidRPr="00FA1872">
        <w:rPr>
          <w:rFonts w:ascii="Arial" w:hAnsi="Arial" w:cs="Arial"/>
          <w:b/>
          <w:bCs/>
          <w:sz w:val="20"/>
          <w:szCs w:val="20"/>
        </w:rPr>
        <w:t>2. – Prise en compte du soutien financier producteur et du crédit d’impôt dans le calcul de l’amortissement du coût du Film.</w:t>
      </w:r>
    </w:p>
    <w:p w14:paraId="035704DD" w14:textId="77777777" w:rsidR="00C91B6E" w:rsidRPr="00FA1872" w:rsidRDefault="00C91B6E" w:rsidP="00121B87">
      <w:pPr>
        <w:autoSpaceDE w:val="0"/>
        <w:autoSpaceDN w:val="0"/>
        <w:adjustRightInd w:val="0"/>
        <w:jc w:val="both"/>
        <w:rPr>
          <w:rFonts w:ascii="Arial" w:hAnsi="Arial" w:cs="Arial"/>
          <w:sz w:val="20"/>
          <w:szCs w:val="20"/>
        </w:rPr>
      </w:pPr>
    </w:p>
    <w:p w14:paraId="3C623B92" w14:textId="77AC7A26" w:rsidR="00C91B6E" w:rsidRPr="00FA1872" w:rsidRDefault="00C91B6E" w:rsidP="00121B87">
      <w:pPr>
        <w:autoSpaceDE w:val="0"/>
        <w:autoSpaceDN w:val="0"/>
        <w:adjustRightInd w:val="0"/>
        <w:jc w:val="both"/>
        <w:rPr>
          <w:rFonts w:ascii="Arial" w:hAnsi="Arial" w:cs="Arial"/>
          <w:sz w:val="20"/>
          <w:szCs w:val="20"/>
        </w:rPr>
      </w:pPr>
      <w:r w:rsidRPr="00FA1872">
        <w:rPr>
          <w:rFonts w:ascii="Arial" w:hAnsi="Arial" w:cs="Arial"/>
          <w:sz w:val="20"/>
          <w:szCs w:val="20"/>
        </w:rPr>
        <w:t>Les sommes calculées et inscrites au compte du Producteur (et des coproducteurs éventuels) au titre du soutien financier automatique généré par l’exploitation du Film ainsi que le crédit d’impôt ne pourront pas être considérés comme recettes, même de manière indirecte par la voie d’un mécanisme, quel qu’il soit, d</w:t>
      </w:r>
      <w:proofErr w:type="gramStart"/>
      <w:r w:rsidRPr="00FA1872">
        <w:rPr>
          <w:rFonts w:ascii="Arial" w:hAnsi="Arial" w:cs="Arial"/>
          <w:sz w:val="20"/>
          <w:szCs w:val="20"/>
        </w:rPr>
        <w:t>’«</w:t>
      </w:r>
      <w:proofErr w:type="gramEnd"/>
      <w:r w:rsidRPr="00FA1872">
        <w:rPr>
          <w:rFonts w:ascii="Arial" w:hAnsi="Arial" w:cs="Arial"/>
          <w:sz w:val="20"/>
          <w:szCs w:val="20"/>
        </w:rPr>
        <w:t> équivalent comptable ». En particulier, ils n’entreront pas dans les « </w:t>
      </w:r>
      <w:r w:rsidRPr="00FA1872">
        <w:rPr>
          <w:rFonts w:ascii="Arial" w:hAnsi="Arial" w:cs="Arial"/>
          <w:i/>
          <w:iCs/>
          <w:sz w:val="20"/>
          <w:szCs w:val="20"/>
        </w:rPr>
        <w:t>recettes nettes part producteur</w:t>
      </w:r>
      <w:r w:rsidRPr="00FA1872">
        <w:rPr>
          <w:rFonts w:ascii="Arial" w:hAnsi="Arial" w:cs="Arial"/>
          <w:sz w:val="20"/>
          <w:szCs w:val="20"/>
        </w:rPr>
        <w:t xml:space="preserve"> » mentionnées à l’Annexe </w:t>
      </w:r>
      <w:r w:rsidR="00121B87" w:rsidRPr="00FA1872">
        <w:rPr>
          <w:rFonts w:ascii="Arial" w:hAnsi="Arial" w:cs="Arial"/>
          <w:sz w:val="20"/>
          <w:szCs w:val="20"/>
        </w:rPr>
        <w:t>2</w:t>
      </w:r>
      <w:r w:rsidRPr="00FA1872">
        <w:rPr>
          <w:rFonts w:ascii="Arial" w:hAnsi="Arial" w:cs="Arial"/>
          <w:sz w:val="20"/>
          <w:szCs w:val="20"/>
        </w:rPr>
        <w:t xml:space="preserve"> ci-dessus ni ne pourront servir de base de calcul à la rémunération complémentaire de l’Auteur, après amortissement du coût du Film, lorsqu’une telle rémunération est prévue.</w:t>
      </w:r>
    </w:p>
    <w:p w14:paraId="1F942D1A" w14:textId="77777777" w:rsidR="00C91B6E" w:rsidRPr="00FA1872" w:rsidRDefault="00C91B6E" w:rsidP="00121B87">
      <w:pPr>
        <w:autoSpaceDE w:val="0"/>
        <w:autoSpaceDN w:val="0"/>
        <w:adjustRightInd w:val="0"/>
        <w:jc w:val="both"/>
        <w:rPr>
          <w:rFonts w:ascii="Arial" w:hAnsi="Arial" w:cs="Arial"/>
          <w:sz w:val="20"/>
          <w:szCs w:val="20"/>
        </w:rPr>
      </w:pPr>
    </w:p>
    <w:p w14:paraId="129308DA" w14:textId="77777777" w:rsidR="00C91B6E" w:rsidRPr="00FA1872" w:rsidRDefault="00C91B6E" w:rsidP="00121B87">
      <w:pPr>
        <w:jc w:val="both"/>
        <w:rPr>
          <w:rFonts w:ascii="Arial" w:hAnsi="Arial" w:cs="Arial"/>
          <w:sz w:val="20"/>
          <w:szCs w:val="20"/>
        </w:rPr>
      </w:pPr>
      <w:r w:rsidRPr="00FA1872">
        <w:rPr>
          <w:rFonts w:ascii="Arial" w:hAnsi="Arial" w:cs="Arial"/>
          <w:sz w:val="20"/>
          <w:szCs w:val="20"/>
        </w:rPr>
        <w:t>Toutefois, il est convenu entre les Parties que le crédit d’impôt et, après prise en compte des déductions visées au deuxième alinéa de l’article 1-a de la présente annexe et sous réserve du précédent paragraphe et dans la limite de l’amortissement, les sommes calculées et inscrites au compte du Producteur (et des coproducteurs éventuels) au titre du soutien financier automatique afférent au Film, seront pris en compte dans le calcul de l’amortissement du coût du Film.</w:t>
      </w:r>
    </w:p>
    <w:p w14:paraId="2DC754D5" w14:textId="77777777" w:rsidR="00C91B6E" w:rsidRPr="00FA1872" w:rsidRDefault="00C91B6E" w:rsidP="00121B87">
      <w:pPr>
        <w:jc w:val="both"/>
        <w:rPr>
          <w:rFonts w:ascii="Arial" w:hAnsi="Arial" w:cs="Arial"/>
          <w:sz w:val="20"/>
          <w:szCs w:val="20"/>
        </w:rPr>
      </w:pPr>
    </w:p>
    <w:p w14:paraId="530E4DB6" w14:textId="77777777" w:rsidR="00C91B6E" w:rsidRPr="00FA1872" w:rsidRDefault="00C91B6E" w:rsidP="00121B87">
      <w:pPr>
        <w:jc w:val="both"/>
        <w:rPr>
          <w:rFonts w:ascii="Arial" w:hAnsi="Arial" w:cs="Arial"/>
          <w:sz w:val="20"/>
          <w:szCs w:val="20"/>
        </w:rPr>
      </w:pPr>
    </w:p>
    <w:p w14:paraId="66C83341" w14:textId="77777777" w:rsidR="00C91B6E" w:rsidRPr="00FA1872" w:rsidRDefault="00C91B6E" w:rsidP="00121B87">
      <w:pPr>
        <w:jc w:val="both"/>
        <w:rPr>
          <w:rFonts w:ascii="Arial" w:hAnsi="Arial" w:cs="Arial"/>
          <w:sz w:val="20"/>
          <w:szCs w:val="20"/>
        </w:rPr>
      </w:pPr>
      <w:r w:rsidRPr="00FA1872">
        <w:rPr>
          <w:rFonts w:ascii="Arial" w:hAnsi="Arial" w:cs="Arial"/>
          <w:sz w:val="20"/>
          <w:szCs w:val="20"/>
        </w:rPr>
        <w:t>Les modalités de prise en compte de ces sommes seront les suivantes :</w:t>
      </w:r>
    </w:p>
    <w:p w14:paraId="29633349" w14:textId="77777777" w:rsidR="00C91B6E" w:rsidRPr="00FA1872" w:rsidRDefault="00C91B6E" w:rsidP="00121B87">
      <w:pPr>
        <w:jc w:val="both"/>
        <w:rPr>
          <w:rFonts w:ascii="Arial" w:hAnsi="Arial" w:cs="Arial"/>
          <w:sz w:val="20"/>
          <w:szCs w:val="20"/>
        </w:rPr>
      </w:pPr>
    </w:p>
    <w:p w14:paraId="5DB335DC" w14:textId="77777777" w:rsidR="00C91B6E" w:rsidRPr="00FA1872" w:rsidRDefault="00C91B6E" w:rsidP="00121B87">
      <w:pPr>
        <w:jc w:val="both"/>
        <w:rPr>
          <w:rFonts w:ascii="Arial" w:hAnsi="Arial" w:cs="Arial"/>
          <w:sz w:val="20"/>
          <w:szCs w:val="20"/>
        </w:rPr>
      </w:pPr>
      <w:r w:rsidRPr="00FA1872">
        <w:rPr>
          <w:rFonts w:ascii="Arial" w:hAnsi="Arial" w:cs="Arial"/>
          <w:sz w:val="20"/>
          <w:szCs w:val="20"/>
        </w:rPr>
        <w:t xml:space="preserve">- </w:t>
      </w:r>
      <w:r w:rsidRPr="00FA1872">
        <w:rPr>
          <w:rFonts w:ascii="Arial" w:hAnsi="Arial" w:cs="Arial"/>
          <w:sz w:val="20"/>
          <w:szCs w:val="20"/>
          <w:u w:val="single"/>
        </w:rPr>
        <w:t>En ce qui concerne le soutien financier automatique</w:t>
      </w:r>
      <w:r w:rsidRPr="00FA1872">
        <w:rPr>
          <w:rFonts w:ascii="Arial" w:hAnsi="Arial" w:cs="Arial"/>
          <w:sz w:val="20"/>
          <w:szCs w:val="20"/>
        </w:rPr>
        <w:t xml:space="preserve"> : les montants correspondants seront pris en compte concomitamment aux recettes qui auront permis la génération dudit soutien et complèteront les recettes d’exploitation, au fur et à mesure de leur inscription au compte du Producteur (et des coproducteurs éventuels).</w:t>
      </w:r>
    </w:p>
    <w:p w14:paraId="3F26178F" w14:textId="77777777" w:rsidR="00C91B6E" w:rsidRPr="00FA1872" w:rsidRDefault="00C91B6E" w:rsidP="00121B87">
      <w:pPr>
        <w:jc w:val="both"/>
        <w:rPr>
          <w:rFonts w:ascii="Arial" w:hAnsi="Arial" w:cs="Arial"/>
          <w:sz w:val="20"/>
          <w:szCs w:val="20"/>
        </w:rPr>
      </w:pPr>
    </w:p>
    <w:p w14:paraId="33628C3C" w14:textId="77777777" w:rsidR="00C91B6E" w:rsidRPr="00FA1872" w:rsidRDefault="00C91B6E" w:rsidP="00121B87">
      <w:pPr>
        <w:jc w:val="both"/>
        <w:rPr>
          <w:rFonts w:ascii="Arial" w:hAnsi="Arial" w:cs="Arial"/>
          <w:color w:val="000000"/>
          <w:sz w:val="20"/>
          <w:szCs w:val="20"/>
        </w:rPr>
      </w:pPr>
      <w:r w:rsidRPr="00FA1872">
        <w:rPr>
          <w:rFonts w:ascii="Arial" w:hAnsi="Arial" w:cs="Arial"/>
          <w:sz w:val="20"/>
          <w:szCs w:val="20"/>
        </w:rPr>
        <w:t xml:space="preserve">- </w:t>
      </w:r>
      <w:r w:rsidRPr="00FA1872">
        <w:rPr>
          <w:rFonts w:ascii="Arial" w:hAnsi="Arial" w:cs="Arial"/>
          <w:sz w:val="20"/>
          <w:szCs w:val="20"/>
          <w:u w:val="single"/>
        </w:rPr>
        <w:t>En ce qui concernant le crédit d’impôt</w:t>
      </w:r>
      <w:r w:rsidRPr="00FA1872">
        <w:rPr>
          <w:rFonts w:ascii="Arial" w:hAnsi="Arial" w:cs="Arial"/>
          <w:sz w:val="20"/>
          <w:szCs w:val="20"/>
        </w:rPr>
        <w:t xml:space="preserve"> : le montant du crédit d’impôt sera pris en compte prioritairement à toutes les autres sommes et recettes servant à l’amortissement du coût du Film, une fois que le CNC aura délivré l’agrément définitif ouvrant droit au bénéfice du crédit d’impôt, sous réserve de tout recours de l’administration fiscale. </w:t>
      </w:r>
      <w:r w:rsidRPr="00FA1872">
        <w:rPr>
          <w:rFonts w:ascii="Arial" w:hAnsi="Arial" w:cs="Arial"/>
          <w:bCs/>
          <w:iCs/>
          <w:color w:val="000000"/>
          <w:sz w:val="20"/>
          <w:szCs w:val="20"/>
        </w:rPr>
        <w:t>Ainsi, si avant l'expiration du délai de prescription fiscale, l’administration fiscale revoyait le montant du crédit d’impôt accordé au Producteur, la somme initialement prise en compte dans le calcul de l’amortissement du Coût du Film serait alors modifiée rétroactivement de la différence.</w:t>
      </w:r>
    </w:p>
    <w:p w14:paraId="20E163B8" w14:textId="36F932BD" w:rsidR="00B04502" w:rsidRPr="00952CBB" w:rsidRDefault="00B04502" w:rsidP="00121B87">
      <w:pPr>
        <w:spacing w:before="226"/>
        <w:ind w:right="12"/>
        <w:jc w:val="both"/>
        <w:rPr>
          <w:b/>
          <w:sz w:val="20"/>
          <w:szCs w:val="20"/>
        </w:rPr>
      </w:pPr>
    </w:p>
    <w:sectPr w:rsidR="00B04502" w:rsidRPr="00952CBB" w:rsidSect="00EB29DF">
      <w:pgSz w:w="11910" w:h="16840"/>
      <w:pgMar w:top="1298" w:right="1200" w:bottom="1202" w:left="1200" w:header="170" w:footer="1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1EF2" w14:textId="77777777" w:rsidR="00496014" w:rsidRDefault="00496014">
      <w:r>
        <w:separator/>
      </w:r>
    </w:p>
  </w:endnote>
  <w:endnote w:type="continuationSeparator" w:id="0">
    <w:p w14:paraId="53790383" w14:textId="77777777" w:rsidR="00496014" w:rsidRDefault="0049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Gras">
    <w:altName w:val="Arial"/>
    <w:panose1 w:val="020B07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5027327"/>
      <w:docPartObj>
        <w:docPartGallery w:val="Page Numbers (Bottom of Page)"/>
        <w:docPartUnique/>
      </w:docPartObj>
    </w:sdtPr>
    <w:sdtContent>
      <w:p w14:paraId="3F48CD5D" w14:textId="50462526" w:rsidR="001B2494" w:rsidRDefault="001B2494" w:rsidP="00854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AB8264" w14:textId="77777777" w:rsidR="001B2494" w:rsidRDefault="001B2494" w:rsidP="001B24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741485"/>
      <w:docPartObj>
        <w:docPartGallery w:val="Page Numbers (Bottom of Page)"/>
        <w:docPartUnique/>
      </w:docPartObj>
    </w:sdtPr>
    <w:sdtContent>
      <w:p w14:paraId="1068482C" w14:textId="4CF03B7E" w:rsidR="001B2494" w:rsidRDefault="001B2494" w:rsidP="001B2494">
        <w:pPr>
          <w:pStyle w:val="Pieddepage"/>
          <w:framePr w:wrap="none" w:vAnchor="text" w:hAnchor="page" w:x="10617" w:y="3"/>
          <w:rPr>
            <w:rStyle w:val="Numrodepage"/>
          </w:rPr>
        </w:pPr>
        <w:r w:rsidRPr="001B2494">
          <w:rPr>
            <w:rStyle w:val="Numrodepage"/>
            <w:sz w:val="18"/>
            <w:szCs w:val="18"/>
          </w:rPr>
          <w:fldChar w:fldCharType="begin"/>
        </w:r>
        <w:r w:rsidRPr="001B2494">
          <w:rPr>
            <w:rStyle w:val="Numrodepage"/>
            <w:sz w:val="18"/>
            <w:szCs w:val="18"/>
          </w:rPr>
          <w:instrText xml:space="preserve"> PAGE </w:instrText>
        </w:r>
        <w:r w:rsidRPr="001B2494">
          <w:rPr>
            <w:rStyle w:val="Numrodepage"/>
            <w:sz w:val="18"/>
            <w:szCs w:val="18"/>
          </w:rPr>
          <w:fldChar w:fldCharType="separate"/>
        </w:r>
        <w:r w:rsidRPr="001B2494">
          <w:rPr>
            <w:rStyle w:val="Numrodepage"/>
            <w:noProof/>
            <w:sz w:val="18"/>
            <w:szCs w:val="18"/>
          </w:rPr>
          <w:t>1</w:t>
        </w:r>
        <w:r w:rsidRPr="001B2494">
          <w:rPr>
            <w:rStyle w:val="Numrodepage"/>
            <w:sz w:val="18"/>
            <w:szCs w:val="18"/>
          </w:rPr>
          <w:fldChar w:fldCharType="end"/>
        </w:r>
      </w:p>
    </w:sdtContent>
  </w:sdt>
  <w:p w14:paraId="2B83C2B3" w14:textId="4D9062FC" w:rsidR="00D56FBB" w:rsidRDefault="00D56FBB" w:rsidP="001B2494">
    <w:pPr>
      <w:pStyle w:val="Corpsdetexte"/>
      <w:spacing w:line="14" w:lineRule="auto"/>
      <w:ind w:left="0"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75D0" w14:textId="77777777" w:rsidR="00496014" w:rsidRDefault="00496014">
      <w:r>
        <w:separator/>
      </w:r>
    </w:p>
  </w:footnote>
  <w:footnote w:type="continuationSeparator" w:id="0">
    <w:p w14:paraId="6219D210" w14:textId="77777777" w:rsidR="00496014" w:rsidRDefault="00496014">
      <w:r>
        <w:continuationSeparator/>
      </w:r>
    </w:p>
  </w:footnote>
  <w:footnote w:id="1">
    <w:p w14:paraId="3F0F1AA7" w14:textId="7B68ED5C" w:rsidR="00F6714C" w:rsidRPr="00141E2C" w:rsidRDefault="00F6714C" w:rsidP="00F671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16"/>
          <w:szCs w:val="16"/>
        </w:rPr>
      </w:pPr>
      <w:r w:rsidRPr="00ED0C8F">
        <w:rPr>
          <w:rStyle w:val="Appelnotedebasdep"/>
          <w:rFonts w:ascii="Arial" w:hAnsi="Arial" w:cs="Arial"/>
          <w:sz w:val="20"/>
          <w:szCs w:val="20"/>
        </w:rPr>
        <w:footnoteRef/>
      </w:r>
      <w:r>
        <w:t xml:space="preserve"> </w:t>
      </w:r>
      <w:r w:rsidRPr="00141E2C">
        <w:rPr>
          <w:rFonts w:ascii="Arial" w:eastAsiaTheme="minorHAnsi" w:hAnsi="Arial" w:cs="Arial"/>
          <w:b/>
          <w:bCs/>
          <w:sz w:val="16"/>
          <w:szCs w:val="16"/>
        </w:rPr>
        <w:t>NOTICE :</w:t>
      </w:r>
      <w:r w:rsidR="00B850C5" w:rsidRPr="00141E2C">
        <w:rPr>
          <w:rFonts w:ascii="Arial" w:eastAsiaTheme="minorHAnsi" w:hAnsi="Arial" w:cs="Arial"/>
          <w:sz w:val="16"/>
          <w:szCs w:val="16"/>
        </w:rPr>
        <w:t xml:space="preserve"> </w:t>
      </w:r>
      <w:r w:rsidRPr="00141E2C">
        <w:rPr>
          <w:rFonts w:ascii="Arial" w:eastAsiaTheme="minorHAnsi" w:hAnsi="Arial" w:cs="Arial"/>
          <w:sz w:val="16"/>
          <w:szCs w:val="16"/>
        </w:rPr>
        <w:t xml:space="preserve">EN </w:t>
      </w:r>
      <w:r w:rsidRPr="00141E2C">
        <w:rPr>
          <w:rFonts w:ascii="Arial" w:eastAsiaTheme="minorHAnsi" w:hAnsi="Arial" w:cs="Arial"/>
          <w:sz w:val="16"/>
          <w:szCs w:val="16"/>
          <w:highlight w:val="yellow"/>
        </w:rPr>
        <w:t>JAUNE</w:t>
      </w:r>
      <w:r w:rsidRPr="00141E2C">
        <w:rPr>
          <w:rFonts w:ascii="Arial" w:eastAsiaTheme="minorHAnsi" w:hAnsi="Arial" w:cs="Arial"/>
          <w:sz w:val="16"/>
          <w:szCs w:val="16"/>
        </w:rPr>
        <w:t xml:space="preserve"> : donnée à compléter / EN </w:t>
      </w:r>
      <w:r w:rsidRPr="00141E2C">
        <w:rPr>
          <w:rFonts w:ascii="Arial" w:eastAsiaTheme="minorHAnsi" w:hAnsi="Arial" w:cs="Arial"/>
          <w:sz w:val="16"/>
          <w:szCs w:val="16"/>
          <w:highlight w:val="green"/>
        </w:rPr>
        <w:t>VERT</w:t>
      </w:r>
      <w:r w:rsidRPr="00141E2C">
        <w:rPr>
          <w:rFonts w:ascii="Arial" w:eastAsiaTheme="minorHAnsi" w:hAnsi="Arial" w:cs="Arial"/>
          <w:sz w:val="16"/>
          <w:szCs w:val="16"/>
        </w:rPr>
        <w:t> : formulation à adapter selon la situation</w:t>
      </w:r>
    </w:p>
    <w:p w14:paraId="14328C73" w14:textId="417E598D" w:rsidR="00F6714C" w:rsidRDefault="00F6714C">
      <w:pPr>
        <w:pStyle w:val="Notedebasdepage"/>
      </w:pPr>
    </w:p>
  </w:footnote>
  <w:footnote w:id="2">
    <w:p w14:paraId="1946EA5C" w14:textId="323CAC8B" w:rsidR="00A8644D" w:rsidRPr="00A8644D" w:rsidRDefault="00A8644D" w:rsidP="00121B87">
      <w:pPr>
        <w:pStyle w:val="Notedebasdepage"/>
        <w:jc w:val="both"/>
        <w:rPr>
          <w:sz w:val="16"/>
          <w:szCs w:val="16"/>
        </w:rPr>
      </w:pPr>
      <w:r w:rsidRPr="003D7318">
        <w:rPr>
          <w:rStyle w:val="Appelnotedebasdep"/>
        </w:rPr>
        <w:footnoteRef/>
      </w:r>
      <w:r w:rsidRPr="003D7318">
        <w:t xml:space="preserve"> </w:t>
      </w:r>
      <w:r w:rsidRPr="003D7318">
        <w:rPr>
          <w:sz w:val="16"/>
          <w:szCs w:val="16"/>
        </w:rPr>
        <w:t xml:space="preserve">Trame </w:t>
      </w:r>
      <w:proofErr w:type="gramStart"/>
      <w:r w:rsidRPr="003D7318">
        <w:rPr>
          <w:sz w:val="16"/>
          <w:szCs w:val="16"/>
        </w:rPr>
        <w:t xml:space="preserve">contractuelle </w:t>
      </w:r>
      <w:r w:rsidR="000E7335" w:rsidRPr="003D7318">
        <w:rPr>
          <w:sz w:val="16"/>
          <w:szCs w:val="16"/>
        </w:rPr>
        <w:t xml:space="preserve"> </w:t>
      </w:r>
      <w:r w:rsidR="00C87AE1" w:rsidRPr="003D7318">
        <w:rPr>
          <w:sz w:val="16"/>
          <w:szCs w:val="16"/>
        </w:rPr>
        <w:t>en</w:t>
      </w:r>
      <w:proofErr w:type="gramEnd"/>
      <w:r w:rsidR="00C87AE1" w:rsidRPr="003D7318">
        <w:rPr>
          <w:sz w:val="16"/>
          <w:szCs w:val="16"/>
        </w:rPr>
        <w:t xml:space="preserve"> vue d’une</w:t>
      </w:r>
      <w:r w:rsidRPr="003D7318">
        <w:rPr>
          <w:sz w:val="16"/>
          <w:szCs w:val="16"/>
        </w:rPr>
        <w:t xml:space="preserve"> commande de textes </w:t>
      </w:r>
      <w:r w:rsidR="000E7335" w:rsidRPr="003D7318">
        <w:rPr>
          <w:sz w:val="16"/>
          <w:szCs w:val="16"/>
        </w:rPr>
        <w:t>au début d</w:t>
      </w:r>
      <w:r w:rsidR="00C87AE1" w:rsidRPr="003D7318">
        <w:rPr>
          <w:sz w:val="16"/>
          <w:szCs w:val="16"/>
        </w:rPr>
        <w:t>e la phase de développement</w:t>
      </w:r>
      <w:r w:rsidR="000E7335" w:rsidRPr="003D7318">
        <w:rPr>
          <w:sz w:val="16"/>
          <w:szCs w:val="16"/>
        </w:rPr>
        <w:t xml:space="preserve"> et en tout état de cause avant l’</w:t>
      </w:r>
      <w:proofErr w:type="spellStart"/>
      <w:r w:rsidR="000E7335" w:rsidRPr="003D7318">
        <w:rPr>
          <w:sz w:val="16"/>
          <w:szCs w:val="16"/>
        </w:rPr>
        <w:t>Etape</w:t>
      </w:r>
      <w:proofErr w:type="spellEnd"/>
      <w:r w:rsidR="000E7335" w:rsidRPr="003D7318">
        <w:rPr>
          <w:sz w:val="16"/>
          <w:szCs w:val="16"/>
        </w:rPr>
        <w:t xml:space="preserve"> 3 telle que définie à l’article 3.2 A) de l’Accord Interprofessionnel (</w:t>
      </w:r>
      <w:proofErr w:type="spellStart"/>
      <w:r w:rsidR="000E7335" w:rsidRPr="003D7318">
        <w:rPr>
          <w:sz w:val="16"/>
          <w:szCs w:val="16"/>
        </w:rPr>
        <w:t>i.e</w:t>
      </w:r>
      <w:proofErr w:type="spellEnd"/>
      <w:r w:rsidR="000E7335" w:rsidRPr="003D7318">
        <w:rPr>
          <w:sz w:val="16"/>
          <w:szCs w:val="16"/>
        </w:rPr>
        <w:t xml:space="preserve"> avant la remise de la V1 dialoguée ou V2 dialoguée si l’</w:t>
      </w:r>
      <w:proofErr w:type="spellStart"/>
      <w:r w:rsidR="000E7335" w:rsidRPr="003D7318">
        <w:rPr>
          <w:sz w:val="16"/>
          <w:szCs w:val="16"/>
        </w:rPr>
        <w:t>Etape</w:t>
      </w:r>
      <w:proofErr w:type="spellEnd"/>
      <w:r w:rsidR="000E7335" w:rsidRPr="003D7318">
        <w:rPr>
          <w:sz w:val="16"/>
          <w:szCs w:val="16"/>
        </w:rPr>
        <w:t xml:space="preserve"> 2 est la remise de la V1 dialoguée)</w:t>
      </w:r>
      <w:r w:rsidRPr="003D7318">
        <w:rPr>
          <w:sz w:val="16"/>
          <w:szCs w:val="16"/>
        </w:rPr>
        <w:t xml:space="preserve"> à des auteurs pour laquelle la rémunération correspond aux minima </w:t>
      </w:r>
      <w:r w:rsidR="00C87AE1" w:rsidRPr="003D7318">
        <w:rPr>
          <w:sz w:val="16"/>
          <w:szCs w:val="16"/>
        </w:rPr>
        <w:t>du MGEP</w:t>
      </w:r>
    </w:p>
  </w:footnote>
  <w:footnote w:id="3">
    <w:p w14:paraId="2241EF28" w14:textId="77777777" w:rsidR="007A186D" w:rsidRPr="003A1F46" w:rsidRDefault="007A186D" w:rsidP="007A18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16"/>
          <w:szCs w:val="16"/>
        </w:rPr>
      </w:pPr>
      <w:r w:rsidRPr="003A1F46">
        <w:rPr>
          <w:rStyle w:val="Appelnotedebasdep"/>
          <w:rFonts w:ascii="Arial" w:hAnsi="Arial" w:cs="Arial"/>
          <w:sz w:val="16"/>
          <w:szCs w:val="16"/>
        </w:rPr>
        <w:footnoteRef/>
      </w:r>
      <w:r w:rsidRPr="003A1F46">
        <w:rPr>
          <w:rFonts w:ascii="Arial" w:hAnsi="Arial" w:cs="Arial"/>
          <w:sz w:val="16"/>
          <w:szCs w:val="16"/>
        </w:rPr>
        <w:t xml:space="preserve"> </w:t>
      </w:r>
      <w:r w:rsidRPr="003A1F46">
        <w:rPr>
          <w:rFonts w:ascii="Arial" w:eastAsiaTheme="minorHAnsi" w:hAnsi="Arial" w:cs="Arial"/>
          <w:b/>
          <w:bCs/>
          <w:sz w:val="16"/>
          <w:szCs w:val="16"/>
          <w:highlight w:val="green"/>
        </w:rPr>
        <w:t>ALTERNATIVE SI PROJET INITIÉ PAR LE PRODUCTEUR :</w:t>
      </w:r>
    </w:p>
    <w:p w14:paraId="33DF1206" w14:textId="066F9808" w:rsidR="007A186D" w:rsidRPr="007A186D" w:rsidRDefault="007A186D" w:rsidP="007A186D">
      <w:pPr>
        <w:pStyle w:val="Notedebasdepage"/>
        <w:jc w:val="both"/>
        <w:rPr>
          <w:i/>
          <w:iCs/>
          <w:sz w:val="16"/>
          <w:szCs w:val="16"/>
        </w:rPr>
      </w:pPr>
      <w:r w:rsidRPr="007A186D">
        <w:rPr>
          <w:rFonts w:eastAsiaTheme="minorHAnsi"/>
          <w:b/>
          <w:bCs/>
          <w:i/>
          <w:iCs/>
          <w:sz w:val="16"/>
          <w:szCs w:val="16"/>
        </w:rPr>
        <w:t>1.</w:t>
      </w:r>
      <w:r w:rsidRPr="007A186D">
        <w:rPr>
          <w:rFonts w:eastAsiaTheme="minorHAnsi"/>
          <w:i/>
          <w:iCs/>
          <w:sz w:val="16"/>
          <w:szCs w:val="16"/>
        </w:rPr>
        <w:t>          Le Producteur souhaite</w:t>
      </w:r>
      <w:r w:rsidR="00B751FD">
        <w:rPr>
          <w:rFonts w:eastAsiaTheme="minorHAnsi"/>
          <w:i/>
          <w:iCs/>
          <w:sz w:val="16"/>
          <w:szCs w:val="16"/>
        </w:rPr>
        <w:t xml:space="preserve"> initier</w:t>
      </w:r>
      <w:r w:rsidRPr="007A186D">
        <w:rPr>
          <w:rFonts w:eastAsiaTheme="minorHAnsi"/>
          <w:i/>
          <w:iCs/>
          <w:sz w:val="16"/>
          <w:szCs w:val="16"/>
        </w:rPr>
        <w:t>/a initié le développement d’un</w:t>
      </w:r>
      <w:r w:rsidR="00394B85">
        <w:t xml:space="preserve"> </w:t>
      </w:r>
      <w:r w:rsidR="00394B85" w:rsidRPr="00394B85">
        <w:rPr>
          <w:i/>
          <w:iCs/>
          <w:sz w:val="16"/>
          <w:szCs w:val="16"/>
        </w:rPr>
        <w:t>film de long métrage de fiction</w:t>
      </w:r>
      <w:r w:rsidR="00394B85" w:rsidRPr="00394B85">
        <w:rPr>
          <w:rFonts w:eastAsiaTheme="minorHAnsi"/>
          <w:i/>
          <w:iCs/>
          <w:sz w:val="16"/>
          <w:szCs w:val="16"/>
        </w:rPr>
        <w:t xml:space="preserve"> </w:t>
      </w:r>
      <w:r w:rsidRPr="00394B85">
        <w:rPr>
          <w:rFonts w:eastAsiaTheme="minorHAnsi"/>
          <w:i/>
          <w:iCs/>
          <w:sz w:val="16"/>
          <w:szCs w:val="16"/>
        </w:rPr>
        <w:t>de</w:t>
      </w:r>
      <w:r w:rsidRPr="007A186D">
        <w:rPr>
          <w:rFonts w:eastAsiaTheme="minorHAnsi"/>
          <w:i/>
          <w:iCs/>
          <w:sz w:val="16"/>
          <w:szCs w:val="16"/>
        </w:rPr>
        <w:t xml:space="preserve"> fiction, provisoirement ou définitivement intitulé « </w:t>
      </w:r>
      <w:r w:rsidRPr="00394B85">
        <w:rPr>
          <w:rFonts w:eastAsiaTheme="minorHAnsi"/>
          <w:b/>
          <w:bCs/>
          <w:i/>
          <w:iCs/>
          <w:sz w:val="16"/>
          <w:szCs w:val="16"/>
          <w:highlight w:val="yellow"/>
        </w:rPr>
        <w:t>[TITRE]</w:t>
      </w:r>
      <w:r w:rsidRPr="007A186D">
        <w:rPr>
          <w:rFonts w:eastAsiaTheme="minorHAnsi"/>
          <w:b/>
          <w:bCs/>
          <w:i/>
          <w:iCs/>
          <w:sz w:val="16"/>
          <w:szCs w:val="16"/>
        </w:rPr>
        <w:t xml:space="preserve"> </w:t>
      </w:r>
      <w:r w:rsidRPr="007A186D">
        <w:rPr>
          <w:rFonts w:eastAsiaTheme="minorHAnsi"/>
          <w:i/>
          <w:iCs/>
          <w:sz w:val="16"/>
          <w:szCs w:val="16"/>
        </w:rPr>
        <w:t xml:space="preserve">» (« </w:t>
      </w:r>
      <w:r w:rsidR="00394B85">
        <w:rPr>
          <w:rFonts w:eastAsiaTheme="minorHAnsi"/>
          <w:b/>
          <w:bCs/>
          <w:i/>
          <w:iCs/>
          <w:sz w:val="16"/>
          <w:szCs w:val="16"/>
        </w:rPr>
        <w:t>Film</w:t>
      </w:r>
      <w:r w:rsidRPr="007A186D">
        <w:rPr>
          <w:rFonts w:eastAsiaTheme="minorHAnsi"/>
          <w:b/>
          <w:bCs/>
          <w:i/>
          <w:iCs/>
          <w:sz w:val="16"/>
          <w:szCs w:val="16"/>
        </w:rPr>
        <w:t xml:space="preserve"> </w:t>
      </w:r>
      <w:r w:rsidRPr="007A186D">
        <w:rPr>
          <w:rFonts w:eastAsiaTheme="minorHAnsi"/>
          <w:i/>
          <w:iCs/>
          <w:sz w:val="16"/>
          <w:szCs w:val="16"/>
        </w:rPr>
        <w:t xml:space="preserve">»), d’après </w:t>
      </w:r>
      <w:r w:rsidRPr="00432D04">
        <w:rPr>
          <w:rFonts w:eastAsiaTheme="minorHAnsi"/>
          <w:i/>
          <w:iCs/>
          <w:sz w:val="16"/>
          <w:szCs w:val="16"/>
          <w:highlight w:val="yellow"/>
        </w:rPr>
        <w:t>[</w:t>
      </w:r>
      <w:r w:rsidRPr="00394B85">
        <w:rPr>
          <w:rFonts w:eastAsiaTheme="minorHAnsi"/>
          <w:i/>
          <w:iCs/>
          <w:sz w:val="16"/>
          <w:szCs w:val="16"/>
          <w:highlight w:val="green"/>
        </w:rPr>
        <w:t>TRAVAUX/ŒUVRES PREEXISTANTS] («</w:t>
      </w:r>
      <w:r w:rsidRPr="00394B85">
        <w:rPr>
          <w:rFonts w:eastAsiaTheme="minorHAnsi"/>
          <w:b/>
          <w:bCs/>
          <w:i/>
          <w:iCs/>
          <w:sz w:val="16"/>
          <w:szCs w:val="16"/>
          <w:highlight w:val="green"/>
        </w:rPr>
        <w:t xml:space="preserve"> Travaux </w:t>
      </w:r>
      <w:proofErr w:type="gramStart"/>
      <w:r w:rsidR="00394B85" w:rsidRPr="00394B85">
        <w:rPr>
          <w:rFonts w:eastAsiaTheme="minorHAnsi"/>
          <w:b/>
          <w:bCs/>
          <w:i/>
          <w:iCs/>
          <w:sz w:val="16"/>
          <w:szCs w:val="16"/>
          <w:highlight w:val="green"/>
        </w:rPr>
        <w:t>P</w:t>
      </w:r>
      <w:r w:rsidRPr="00394B85">
        <w:rPr>
          <w:rFonts w:eastAsiaTheme="minorHAnsi"/>
          <w:b/>
          <w:bCs/>
          <w:i/>
          <w:iCs/>
          <w:sz w:val="16"/>
          <w:szCs w:val="16"/>
          <w:highlight w:val="green"/>
        </w:rPr>
        <w:t>réexistants»</w:t>
      </w:r>
      <w:proofErr w:type="gramEnd"/>
      <w:r w:rsidRPr="00394B85">
        <w:rPr>
          <w:rFonts w:eastAsiaTheme="minorHAnsi"/>
          <w:b/>
          <w:bCs/>
          <w:i/>
          <w:iCs/>
          <w:sz w:val="16"/>
          <w:szCs w:val="16"/>
          <w:highlight w:val="green"/>
        </w:rPr>
        <w:t>)</w:t>
      </w:r>
      <w:r w:rsidRPr="00394B85">
        <w:rPr>
          <w:rFonts w:eastAsiaTheme="minorHAnsi"/>
          <w:i/>
          <w:iCs/>
          <w:sz w:val="16"/>
          <w:szCs w:val="16"/>
          <w:highlight w:val="green"/>
        </w:rPr>
        <w:t xml:space="preserve"> </w:t>
      </w:r>
      <w:proofErr w:type="gramStart"/>
      <w:r w:rsidRPr="00394B85">
        <w:rPr>
          <w:rFonts w:eastAsiaTheme="minorHAnsi"/>
          <w:i/>
          <w:iCs/>
          <w:sz w:val="16"/>
          <w:szCs w:val="16"/>
          <w:highlight w:val="green"/>
        </w:rPr>
        <w:t>de  [</w:t>
      </w:r>
      <w:proofErr w:type="gramEnd"/>
      <w:r w:rsidRPr="00394B85">
        <w:rPr>
          <w:rFonts w:eastAsiaTheme="minorHAnsi"/>
          <w:i/>
          <w:iCs/>
          <w:sz w:val="16"/>
          <w:szCs w:val="16"/>
          <w:highlight w:val="green"/>
        </w:rPr>
        <w:t>AUTEURS DES TRAVAUX PREEXISTANTS].</w:t>
      </w:r>
    </w:p>
  </w:footnote>
  <w:footnote w:id="4">
    <w:p w14:paraId="356FBD8D" w14:textId="3D8484B4" w:rsidR="00432D04" w:rsidRPr="00432D04" w:rsidRDefault="00432D04">
      <w:pPr>
        <w:pStyle w:val="Notedebasdepage"/>
        <w:rPr>
          <w:sz w:val="16"/>
          <w:szCs w:val="16"/>
        </w:rPr>
      </w:pPr>
      <w:r w:rsidRPr="00432D04">
        <w:rPr>
          <w:rStyle w:val="Appelnotedebasdep"/>
          <w:sz w:val="16"/>
          <w:szCs w:val="16"/>
        </w:rPr>
        <w:footnoteRef/>
      </w:r>
      <w:r w:rsidRPr="00432D04">
        <w:rPr>
          <w:sz w:val="16"/>
          <w:szCs w:val="16"/>
        </w:rPr>
        <w:t xml:space="preserve"> </w:t>
      </w:r>
      <w:r w:rsidRPr="00432D04">
        <w:rPr>
          <w:rFonts w:eastAsiaTheme="minorHAnsi"/>
          <w:sz w:val="16"/>
          <w:szCs w:val="16"/>
        </w:rPr>
        <w:t>Convention d’écriture à aménager au cas par cas</w:t>
      </w:r>
    </w:p>
  </w:footnote>
  <w:footnote w:id="5">
    <w:p w14:paraId="41E5E713" w14:textId="36452B96" w:rsidR="005F436B" w:rsidRDefault="005F436B">
      <w:pPr>
        <w:pStyle w:val="Notedebasdepage"/>
      </w:pPr>
      <w:r w:rsidRPr="007E668C">
        <w:rPr>
          <w:rStyle w:val="Appelnotedebasdep"/>
          <w:sz w:val="16"/>
          <w:szCs w:val="16"/>
        </w:rPr>
        <w:footnoteRef/>
      </w:r>
      <w:r w:rsidRPr="007E668C">
        <w:rPr>
          <w:sz w:val="16"/>
          <w:szCs w:val="16"/>
        </w:rPr>
        <w:t xml:space="preserve"> S’agissant des textes </w:t>
      </w:r>
      <w:r w:rsidR="007E668C" w:rsidRPr="007E668C">
        <w:rPr>
          <w:sz w:val="16"/>
          <w:szCs w:val="16"/>
        </w:rPr>
        <w:t>à remettre en amont du scénario, il est possible de limiter le nombre de versions</w:t>
      </w:r>
      <w:r w:rsidR="007E668C">
        <w:t>.</w:t>
      </w:r>
    </w:p>
  </w:footnote>
  <w:footnote w:id="6">
    <w:p w14:paraId="5C1376F4" w14:textId="2EF68D9C" w:rsidR="00CE0B2A" w:rsidRPr="00CE0B2A" w:rsidRDefault="00CE0B2A">
      <w:pPr>
        <w:pStyle w:val="Notedebasdepage"/>
        <w:rPr>
          <w:sz w:val="16"/>
          <w:szCs w:val="16"/>
        </w:rPr>
      </w:pPr>
      <w:r>
        <w:rPr>
          <w:rStyle w:val="Appelnotedebasdep"/>
        </w:rPr>
        <w:footnoteRef/>
      </w:r>
      <w:r>
        <w:t xml:space="preserve"> </w:t>
      </w:r>
      <w:r w:rsidRPr="00CE0B2A">
        <w:rPr>
          <w:sz w:val="16"/>
          <w:szCs w:val="16"/>
        </w:rPr>
        <w:t>La notion de « partenaires financiers » peut être négociée de gré à gré</w:t>
      </w:r>
    </w:p>
  </w:footnote>
  <w:footnote w:id="7">
    <w:p w14:paraId="7CE84D98" w14:textId="3A5B0AEE" w:rsidR="00CE0B2A" w:rsidRDefault="00CE0B2A">
      <w:pPr>
        <w:pStyle w:val="Notedebasdepage"/>
      </w:pPr>
      <w:r>
        <w:rPr>
          <w:rStyle w:val="Appelnotedebasdep"/>
        </w:rPr>
        <w:footnoteRef/>
      </w:r>
      <w:r>
        <w:t xml:space="preserve"> </w:t>
      </w:r>
      <w:r w:rsidRPr="00CE0B2A">
        <w:rPr>
          <w:sz w:val="16"/>
          <w:szCs w:val="16"/>
        </w:rPr>
        <w:t xml:space="preserve">i.e. </w:t>
      </w:r>
      <w:r w:rsidRPr="00CE0B2A">
        <w:rPr>
          <w:sz w:val="16"/>
          <w:szCs w:val="16"/>
        </w:rPr>
        <w:t>le solde de 10% de l’échéancier du MGEP</w:t>
      </w:r>
      <w:r w:rsidRPr="002E1FAB">
        <w:t xml:space="preserve"> </w:t>
      </w:r>
    </w:p>
  </w:footnote>
  <w:footnote w:id="8">
    <w:p w14:paraId="1E6A4F59" w14:textId="77777777" w:rsidR="00EB6785" w:rsidRPr="00EB6785" w:rsidRDefault="00EB6785" w:rsidP="001E4650">
      <w:pPr>
        <w:pStyle w:val="Notedebasdepage"/>
        <w:jc w:val="both"/>
        <w:rPr>
          <w:sz w:val="16"/>
          <w:szCs w:val="16"/>
        </w:rPr>
      </w:pPr>
      <w:r w:rsidRPr="00EB6785">
        <w:rPr>
          <w:rStyle w:val="Appelnotedebasdep"/>
          <w:sz w:val="16"/>
          <w:szCs w:val="16"/>
        </w:rPr>
        <w:footnoteRef/>
      </w:r>
      <w:r w:rsidRPr="00EB6785">
        <w:rPr>
          <w:sz w:val="16"/>
          <w:szCs w:val="16"/>
        </w:rPr>
        <w:t xml:space="preserve"> </w:t>
      </w:r>
      <w:r w:rsidRPr="00EB6785">
        <w:rPr>
          <w:b/>
          <w:bCs/>
          <w:sz w:val="16"/>
          <w:szCs w:val="16"/>
          <w:highlight w:val="green"/>
        </w:rPr>
        <w:t>ALTERNATIVE SI PROJET PROPOSÉ PAR L’AUTEUR</w:t>
      </w:r>
      <w:r w:rsidRPr="00EB6785">
        <w:rPr>
          <w:b/>
          <w:bCs/>
          <w:sz w:val="16"/>
          <w:szCs w:val="16"/>
        </w:rPr>
        <w:t xml:space="preserve"> : </w:t>
      </w:r>
    </w:p>
    <w:p w14:paraId="6F72C605" w14:textId="3296A60C" w:rsidR="00EB6785" w:rsidRPr="00EB6785" w:rsidRDefault="00EB6785" w:rsidP="001E4650">
      <w:pPr>
        <w:pStyle w:val="Notedebasdepage"/>
        <w:jc w:val="both"/>
        <w:rPr>
          <w:i/>
          <w:iCs/>
          <w:sz w:val="16"/>
          <w:szCs w:val="16"/>
        </w:rPr>
      </w:pPr>
      <w:r w:rsidRPr="00EB6785">
        <w:rPr>
          <w:b/>
          <w:bCs/>
          <w:i/>
          <w:iCs/>
          <w:sz w:val="16"/>
          <w:szCs w:val="16"/>
        </w:rPr>
        <w:t xml:space="preserve">a) </w:t>
      </w:r>
      <w:r w:rsidR="001E4650" w:rsidRPr="001E4650">
        <w:rPr>
          <w:i/>
          <w:iCs/>
          <w:sz w:val="16"/>
          <w:szCs w:val="16"/>
        </w:rPr>
        <w:t>D</w:t>
      </w:r>
      <w:r w:rsidRPr="00EB6785">
        <w:rPr>
          <w:i/>
          <w:iCs/>
          <w:sz w:val="16"/>
          <w:szCs w:val="16"/>
        </w:rPr>
        <w:t>’adjoindre à l’Auteur, un ou plusieurs auteur(s), choisi(s) d’un commun accord et de bonne foi entre les Parties </w:t>
      </w:r>
      <w:r w:rsidRPr="00EB6785">
        <w:rPr>
          <w:i/>
          <w:iCs/>
          <w:sz w:val="16"/>
          <w:szCs w:val="16"/>
          <w:highlight w:val="green"/>
        </w:rPr>
        <w:t>et les Coauteurs</w:t>
      </w:r>
      <w:r w:rsidRPr="00EB6785">
        <w:rPr>
          <w:i/>
          <w:iCs/>
          <w:sz w:val="16"/>
          <w:szCs w:val="16"/>
        </w:rPr>
        <w:t xml:space="preserve">, ceux-ci s’engageant à ne pas se trouver dans une situation de blocage qui aurait des conséquences sur le développement et la production </w:t>
      </w:r>
      <w:r w:rsidR="00D16076">
        <w:rPr>
          <w:i/>
          <w:iCs/>
          <w:sz w:val="16"/>
          <w:szCs w:val="16"/>
        </w:rPr>
        <w:t>du Film</w:t>
      </w:r>
      <w:r w:rsidRPr="00EB6785">
        <w:rPr>
          <w:i/>
          <w:iCs/>
          <w:sz w:val="16"/>
          <w:szCs w:val="16"/>
        </w:rPr>
        <w:t xml:space="preserve">. </w:t>
      </w:r>
    </w:p>
    <w:p w14:paraId="2123B2F7" w14:textId="77777777" w:rsidR="00EB6785" w:rsidRPr="00EB6785" w:rsidRDefault="00EB6785" w:rsidP="001E4650">
      <w:pPr>
        <w:pStyle w:val="Notedebasdepage"/>
        <w:jc w:val="both"/>
        <w:rPr>
          <w:sz w:val="16"/>
          <w:szCs w:val="16"/>
        </w:rPr>
      </w:pPr>
    </w:p>
    <w:p w14:paraId="67E661B0" w14:textId="3D0BA9BF" w:rsidR="00EB6785" w:rsidRDefault="00B850C5" w:rsidP="001E4650">
      <w:pPr>
        <w:pStyle w:val="Notedebasdepage"/>
        <w:jc w:val="both"/>
        <w:rPr>
          <w:sz w:val="16"/>
          <w:szCs w:val="16"/>
        </w:rPr>
      </w:pPr>
      <w:r w:rsidRPr="00B850C5">
        <w:rPr>
          <w:b/>
          <w:bCs/>
          <w:sz w:val="16"/>
          <w:szCs w:val="16"/>
          <w:u w:val="single"/>
        </w:rPr>
        <w:t>RQ</w:t>
      </w:r>
      <w:r>
        <w:rPr>
          <w:sz w:val="16"/>
          <w:szCs w:val="16"/>
        </w:rPr>
        <w:t> : Il est é</w:t>
      </w:r>
      <w:r w:rsidR="00EB6785" w:rsidRPr="00EB6785">
        <w:rPr>
          <w:sz w:val="16"/>
          <w:szCs w:val="16"/>
        </w:rPr>
        <w:t>galement possible de matérialiser le désaccord persistant suite un désaccord sur 2/3 noms d’auteur.</w:t>
      </w:r>
    </w:p>
    <w:p w14:paraId="79D0F1BB" w14:textId="77777777" w:rsidR="00B850C5" w:rsidRPr="00EB6785" w:rsidRDefault="00B850C5" w:rsidP="001E4650">
      <w:pPr>
        <w:pStyle w:val="Notedebasdepage"/>
        <w:jc w:val="both"/>
        <w:rPr>
          <w:sz w:val="16"/>
          <w:szCs w:val="16"/>
        </w:rPr>
      </w:pPr>
    </w:p>
    <w:p w14:paraId="1A0216E9" w14:textId="77777777" w:rsidR="00EB6785" w:rsidRPr="00EB6785" w:rsidRDefault="00EB6785" w:rsidP="001E4650">
      <w:pPr>
        <w:pStyle w:val="Notedebasdepage"/>
        <w:jc w:val="both"/>
        <w:rPr>
          <w:sz w:val="16"/>
          <w:szCs w:val="16"/>
        </w:rPr>
      </w:pPr>
      <w:r w:rsidRPr="00EB6785">
        <w:rPr>
          <w:b/>
          <w:bCs/>
          <w:sz w:val="16"/>
          <w:szCs w:val="16"/>
          <w:highlight w:val="green"/>
        </w:rPr>
        <w:t>ALTERNATIVE SI PROJET INITIÉ PAR LE PRODUCTEUR :</w:t>
      </w:r>
    </w:p>
    <w:p w14:paraId="50B289CB" w14:textId="435F13EA" w:rsidR="00EB6785" w:rsidRPr="001E4650" w:rsidRDefault="00EB6785" w:rsidP="001E4650">
      <w:pPr>
        <w:pStyle w:val="Notedebasdepage"/>
        <w:jc w:val="both"/>
        <w:rPr>
          <w:i/>
          <w:iCs/>
          <w:sz w:val="16"/>
          <w:szCs w:val="16"/>
        </w:rPr>
      </w:pPr>
      <w:r w:rsidRPr="001E4650">
        <w:rPr>
          <w:b/>
          <w:bCs/>
          <w:i/>
          <w:iCs/>
          <w:sz w:val="16"/>
          <w:szCs w:val="16"/>
        </w:rPr>
        <w:t>a)</w:t>
      </w:r>
      <w:r w:rsidRPr="001E4650">
        <w:rPr>
          <w:i/>
          <w:iCs/>
          <w:sz w:val="16"/>
          <w:szCs w:val="16"/>
        </w:rPr>
        <w:t xml:space="preserve"> </w:t>
      </w:r>
      <w:r w:rsidR="00B850C5">
        <w:rPr>
          <w:i/>
          <w:iCs/>
          <w:sz w:val="16"/>
          <w:szCs w:val="16"/>
        </w:rPr>
        <w:t>D</w:t>
      </w:r>
      <w:r w:rsidRPr="001E4650">
        <w:rPr>
          <w:i/>
          <w:iCs/>
          <w:sz w:val="16"/>
          <w:szCs w:val="16"/>
        </w:rPr>
        <w:t xml:space="preserve">’adjoindre à l’Auteur, un ou plusieurs auteur(s), choisi(s) en concertation avec l’Auteur </w:t>
      </w:r>
      <w:r w:rsidRPr="00B850C5">
        <w:rPr>
          <w:i/>
          <w:iCs/>
          <w:sz w:val="16"/>
          <w:szCs w:val="16"/>
          <w:highlight w:val="green"/>
        </w:rPr>
        <w:t>et le cas échéant les Coauteurs</w:t>
      </w:r>
      <w:r w:rsidRPr="001E4650">
        <w:rPr>
          <w:i/>
          <w:iCs/>
          <w:sz w:val="16"/>
          <w:szCs w:val="16"/>
        </w:rPr>
        <w:t>, l’avis du Producteur prévalant en tout état de cause.</w:t>
      </w:r>
    </w:p>
    <w:p w14:paraId="4A7CD65E" w14:textId="77777777" w:rsidR="00EB6785" w:rsidRPr="00EB6785" w:rsidRDefault="00EB6785" w:rsidP="001E4650">
      <w:pPr>
        <w:pStyle w:val="Notedebasdepage"/>
        <w:jc w:val="both"/>
        <w:rPr>
          <w:sz w:val="16"/>
          <w:szCs w:val="16"/>
        </w:rPr>
      </w:pPr>
    </w:p>
  </w:footnote>
  <w:footnote w:id="9">
    <w:p w14:paraId="6058B9CD" w14:textId="77777777" w:rsidR="00BE06FE" w:rsidRPr="002A60B5"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16"/>
          <w:szCs w:val="16"/>
        </w:rPr>
      </w:pPr>
      <w:r w:rsidRPr="002A60B5">
        <w:rPr>
          <w:rStyle w:val="Appelnotedebasdep"/>
          <w:rFonts w:ascii="Arial" w:hAnsi="Arial" w:cs="Arial"/>
          <w:sz w:val="16"/>
          <w:szCs w:val="16"/>
        </w:rPr>
        <w:footnoteRef/>
      </w:r>
      <w:r w:rsidRPr="002A60B5">
        <w:rPr>
          <w:rFonts w:ascii="Arial" w:hAnsi="Arial" w:cs="Arial"/>
          <w:sz w:val="16"/>
          <w:szCs w:val="16"/>
        </w:rPr>
        <w:t xml:space="preserve"> </w:t>
      </w:r>
      <w:r>
        <w:rPr>
          <w:rFonts w:ascii="Arial" w:eastAsiaTheme="minorHAnsi" w:hAnsi="Arial" w:cs="Arial"/>
          <w:b/>
          <w:bCs/>
          <w:sz w:val="16"/>
          <w:szCs w:val="16"/>
          <w:highlight w:val="green"/>
        </w:rPr>
        <w:t>AJOUT</w:t>
      </w:r>
      <w:r w:rsidRPr="002A60B5">
        <w:rPr>
          <w:rFonts w:ascii="Arial" w:eastAsiaTheme="minorHAnsi" w:hAnsi="Arial" w:cs="Arial"/>
          <w:b/>
          <w:bCs/>
          <w:sz w:val="16"/>
          <w:szCs w:val="16"/>
          <w:highlight w:val="green"/>
        </w:rPr>
        <w:t xml:space="preserve"> SI PROJET INITIÉ PAR LE PRODUCTEUR </w:t>
      </w:r>
      <w:r>
        <w:rPr>
          <w:rFonts w:ascii="Arial" w:eastAsiaTheme="minorHAnsi" w:hAnsi="Arial" w:cs="Arial"/>
          <w:b/>
          <w:bCs/>
          <w:sz w:val="16"/>
          <w:szCs w:val="16"/>
          <w:highlight w:val="green"/>
        </w:rPr>
        <w:t xml:space="preserve">- </w:t>
      </w:r>
      <w:proofErr w:type="gramStart"/>
      <w:r>
        <w:rPr>
          <w:rFonts w:ascii="Arial" w:eastAsiaTheme="minorHAnsi" w:hAnsi="Arial" w:cs="Arial"/>
          <w:b/>
          <w:bCs/>
          <w:sz w:val="16"/>
          <w:szCs w:val="16"/>
          <w:highlight w:val="green"/>
        </w:rPr>
        <w:t>SUBSTITUTION</w:t>
      </w:r>
      <w:r w:rsidRPr="002A60B5">
        <w:rPr>
          <w:rFonts w:ascii="Arial" w:eastAsiaTheme="minorHAnsi" w:hAnsi="Arial" w:cs="Arial"/>
          <w:b/>
          <w:bCs/>
          <w:sz w:val="16"/>
          <w:szCs w:val="16"/>
          <w:highlight w:val="green"/>
        </w:rPr>
        <w:t>:</w:t>
      </w:r>
      <w:proofErr w:type="gramEnd"/>
    </w:p>
    <w:p w14:paraId="46DCD5EC" w14:textId="77777777" w:rsidR="00BE06FE" w:rsidRPr="0003072A"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sz w:val="16"/>
          <w:szCs w:val="16"/>
          <w:u w:val="single" w:color="000000"/>
        </w:rPr>
      </w:pPr>
      <w:r w:rsidRPr="0003072A">
        <w:rPr>
          <w:rFonts w:ascii="Arial" w:eastAsiaTheme="minorHAnsi" w:hAnsi="Arial" w:cs="Arial"/>
          <w:b/>
          <w:bCs/>
          <w:i/>
          <w:iCs/>
          <w:sz w:val="16"/>
          <w:szCs w:val="16"/>
        </w:rPr>
        <w:t>b)</w:t>
      </w:r>
      <w:r w:rsidRPr="0003072A">
        <w:rPr>
          <w:rFonts w:ascii="Arial" w:eastAsiaTheme="minorHAnsi" w:hAnsi="Arial" w:cs="Arial"/>
          <w:i/>
          <w:iCs/>
          <w:sz w:val="16"/>
          <w:szCs w:val="16"/>
        </w:rPr>
        <w:t xml:space="preserve">  </w:t>
      </w:r>
      <w:r w:rsidRPr="0003072A">
        <w:rPr>
          <w:rFonts w:ascii="Arial" w:hAnsi="Arial" w:cs="Arial"/>
          <w:i/>
          <w:iCs/>
          <w:color w:val="000000"/>
          <w:sz w:val="16"/>
          <w:szCs w:val="16"/>
          <w:u w:val="single" w:color="000000"/>
        </w:rPr>
        <w:t>De décider de poursuivre le projet de Film sans la collaboration de l’Auteur, ladite décision devant être formellement notifiée à l’Auteur par écrit.</w:t>
      </w:r>
    </w:p>
    <w:p w14:paraId="2107A085" w14:textId="77777777" w:rsidR="00BE06FE"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16"/>
          <w:szCs w:val="16"/>
        </w:rPr>
      </w:pPr>
    </w:p>
    <w:p w14:paraId="3CA5C35E" w14:textId="14963478" w:rsidR="00BE06FE"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16"/>
          <w:szCs w:val="16"/>
        </w:rPr>
      </w:pPr>
      <w:r w:rsidRPr="0003072A">
        <w:rPr>
          <w:rFonts w:ascii="Arial" w:eastAsiaTheme="minorHAnsi" w:hAnsi="Arial" w:cs="Arial"/>
          <w:b/>
          <w:bCs/>
          <w:sz w:val="16"/>
          <w:szCs w:val="16"/>
        </w:rPr>
        <w:t>RQ :</w:t>
      </w:r>
      <w:r w:rsidRPr="0003072A">
        <w:rPr>
          <w:rFonts w:ascii="Arial" w:eastAsiaTheme="minorHAnsi" w:hAnsi="Arial" w:cs="Arial"/>
          <w:sz w:val="16"/>
          <w:szCs w:val="16"/>
        </w:rPr>
        <w:t xml:space="preserve"> </w:t>
      </w:r>
      <w:r w:rsidR="00E312F4">
        <w:rPr>
          <w:rFonts w:ascii="Arial" w:eastAsiaTheme="minorHAnsi" w:hAnsi="Arial" w:cs="Arial"/>
          <w:sz w:val="16"/>
          <w:szCs w:val="16"/>
        </w:rPr>
        <w:t>Il</w:t>
      </w:r>
      <w:r w:rsidRPr="0003072A">
        <w:rPr>
          <w:rFonts w:ascii="Arial" w:eastAsiaTheme="minorHAnsi" w:hAnsi="Arial" w:cs="Arial"/>
          <w:sz w:val="16"/>
          <w:szCs w:val="16"/>
        </w:rPr>
        <w:t xml:space="preserve"> est possible de justifier cette substitution par la </w:t>
      </w:r>
      <w:proofErr w:type="gramStart"/>
      <w:r w:rsidRPr="0003072A">
        <w:rPr>
          <w:rFonts w:ascii="Arial" w:eastAsiaTheme="minorHAnsi" w:hAnsi="Arial" w:cs="Arial"/>
          <w:sz w:val="16"/>
          <w:szCs w:val="16"/>
        </w:rPr>
        <w:t>non acceptation</w:t>
      </w:r>
      <w:proofErr w:type="gramEnd"/>
      <w:r w:rsidRPr="0003072A">
        <w:rPr>
          <w:rFonts w:ascii="Arial" w:eastAsiaTheme="minorHAnsi" w:hAnsi="Arial" w:cs="Arial"/>
          <w:sz w:val="16"/>
          <w:szCs w:val="16"/>
        </w:rPr>
        <w:t xml:space="preserve"> par le Producteur d’un des Travaux d’Écriture ou le désaccord sur l’orientation artistique du Scénario, le non-respect des délais de remise des Travaux d’Écriture étant traité à l’article 15 du Contrat.</w:t>
      </w:r>
    </w:p>
    <w:p w14:paraId="3E44B7B4" w14:textId="77777777" w:rsidR="00BE06FE" w:rsidRPr="0003072A"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16"/>
          <w:szCs w:val="16"/>
        </w:rPr>
      </w:pPr>
    </w:p>
    <w:p w14:paraId="6D4843F6" w14:textId="77777777" w:rsidR="00BE06FE" w:rsidRPr="002A60B5"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r w:rsidRPr="002A60B5">
        <w:rPr>
          <w:rFonts w:ascii="Arial" w:eastAsiaTheme="minorHAnsi" w:hAnsi="Arial" w:cs="Arial"/>
          <w:i/>
          <w:iCs/>
          <w:sz w:val="16"/>
          <w:szCs w:val="16"/>
        </w:rPr>
        <w:t xml:space="preserve"> Dans ce cas : </w:t>
      </w:r>
    </w:p>
    <w:p w14:paraId="086430D4" w14:textId="77777777" w:rsidR="00BE06FE" w:rsidRPr="002A60B5"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r w:rsidRPr="002A60B5">
        <w:rPr>
          <w:rFonts w:ascii="Arial" w:eastAsiaTheme="minorHAnsi" w:hAnsi="Arial" w:cs="Arial"/>
          <w:i/>
          <w:iCs/>
          <w:sz w:val="16"/>
          <w:szCs w:val="16"/>
        </w:rPr>
        <w:t> </w:t>
      </w:r>
    </w:p>
    <w:p w14:paraId="06B1DD42" w14:textId="612EED66" w:rsidR="00BE06FE" w:rsidRPr="002A60B5"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r w:rsidRPr="002A60B5">
        <w:rPr>
          <w:rFonts w:ascii="Arial" w:eastAsiaTheme="minorHAnsi" w:hAnsi="Arial" w:cs="Arial"/>
          <w:i/>
          <w:iCs/>
          <w:sz w:val="16"/>
          <w:szCs w:val="16"/>
        </w:rPr>
        <w:t xml:space="preserve">-        Le Producteur conservera la propriété des Travaux d’Écriture remis par </w:t>
      </w:r>
      <w:r w:rsidRPr="008D7BCB">
        <w:rPr>
          <w:rFonts w:ascii="Arial" w:eastAsiaTheme="minorHAnsi" w:hAnsi="Arial" w:cs="Arial"/>
          <w:i/>
          <w:iCs/>
          <w:sz w:val="16"/>
          <w:szCs w:val="16"/>
        </w:rPr>
        <w:t>l’Auteur</w:t>
      </w:r>
      <w:r w:rsidR="008D7BCB" w:rsidRPr="008D7BCB">
        <w:rPr>
          <w:rFonts w:ascii="Arial" w:hAnsi="Arial" w:cs="Arial"/>
          <w:i/>
          <w:iCs/>
          <w:color w:val="000000" w:themeColor="text1"/>
          <w:sz w:val="16"/>
          <w:szCs w:val="16"/>
          <w:u w:color="3F3F3F"/>
        </w:rPr>
        <w:t xml:space="preserve"> (sous réserve du parfait paiement des sommes dues à l’Auteur à ce titre)</w:t>
      </w:r>
      <w:r w:rsidRPr="008D7BCB">
        <w:rPr>
          <w:rFonts w:ascii="Arial" w:eastAsiaTheme="minorHAnsi" w:hAnsi="Arial" w:cs="Arial"/>
          <w:i/>
          <w:iCs/>
          <w:sz w:val="16"/>
          <w:szCs w:val="16"/>
        </w:rPr>
        <w:t xml:space="preserve"> et le Contrat conservera ses effets pour lesdits travaux. Le Producteur pourra poursuivre le développement des Travaux d’Écriture avec tout auteur de son choix en reprenant</w:t>
      </w:r>
      <w:r w:rsidRPr="002A60B5">
        <w:rPr>
          <w:rFonts w:ascii="Arial" w:eastAsiaTheme="minorHAnsi" w:hAnsi="Arial" w:cs="Arial"/>
          <w:i/>
          <w:iCs/>
          <w:sz w:val="16"/>
          <w:szCs w:val="16"/>
        </w:rPr>
        <w:t xml:space="preserve"> tout ou partie des Travaux d’</w:t>
      </w:r>
      <w:proofErr w:type="spellStart"/>
      <w:r w:rsidRPr="002A60B5">
        <w:rPr>
          <w:rFonts w:ascii="Arial" w:eastAsiaTheme="minorHAnsi" w:hAnsi="Arial" w:cs="Arial"/>
          <w:i/>
          <w:iCs/>
          <w:sz w:val="16"/>
          <w:szCs w:val="16"/>
        </w:rPr>
        <w:t>Ecriture</w:t>
      </w:r>
      <w:proofErr w:type="spellEnd"/>
      <w:r w:rsidRPr="002A60B5">
        <w:rPr>
          <w:rFonts w:ascii="Arial" w:eastAsiaTheme="minorHAnsi" w:hAnsi="Arial" w:cs="Arial"/>
          <w:i/>
          <w:iCs/>
          <w:sz w:val="16"/>
          <w:szCs w:val="16"/>
        </w:rPr>
        <w:t xml:space="preserve"> remis par l’Auteur. </w:t>
      </w:r>
    </w:p>
    <w:p w14:paraId="7081CED7" w14:textId="77777777" w:rsidR="00BE06FE" w:rsidRPr="002A60B5"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r w:rsidRPr="002A60B5">
        <w:rPr>
          <w:rFonts w:ascii="Arial" w:eastAsiaTheme="minorHAnsi" w:hAnsi="Arial" w:cs="Arial"/>
          <w:i/>
          <w:iCs/>
          <w:sz w:val="16"/>
          <w:szCs w:val="16"/>
        </w:rPr>
        <w:t> </w:t>
      </w:r>
    </w:p>
    <w:p w14:paraId="3EE91234" w14:textId="77777777" w:rsidR="00BE06FE" w:rsidRPr="002A60B5"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r w:rsidRPr="002A60B5">
        <w:rPr>
          <w:rFonts w:ascii="Arial" w:eastAsiaTheme="minorHAnsi" w:hAnsi="Arial" w:cs="Arial"/>
          <w:i/>
          <w:iCs/>
          <w:sz w:val="16"/>
          <w:szCs w:val="16"/>
        </w:rPr>
        <w:t>-        Les rémunérations visées aux présentes seront modifiées comme suit :</w:t>
      </w:r>
    </w:p>
    <w:p w14:paraId="0E6C37B9" w14:textId="77777777" w:rsidR="00BE06FE" w:rsidRPr="002A60B5"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r w:rsidRPr="002A60B5">
        <w:rPr>
          <w:rFonts w:ascii="Arial" w:eastAsiaTheme="minorHAnsi" w:hAnsi="Arial" w:cs="Arial"/>
          <w:i/>
          <w:iCs/>
          <w:sz w:val="16"/>
          <w:szCs w:val="16"/>
        </w:rPr>
        <w:t> </w:t>
      </w:r>
    </w:p>
    <w:p w14:paraId="68A27E16" w14:textId="77777777" w:rsidR="00BE06FE" w:rsidRPr="006222FF" w:rsidRDefault="00BE06FE" w:rsidP="00BE06FE">
      <w:pPr>
        <w:pStyle w:val="Paragraphedeliste"/>
        <w:widowControl/>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6222FF">
        <w:rPr>
          <w:rFonts w:eastAsiaTheme="minorHAnsi"/>
          <w:i/>
          <w:iCs/>
          <w:sz w:val="16"/>
          <w:szCs w:val="16"/>
        </w:rPr>
        <w:t>Les sommes dues à l’Auteur et l’Agent, selon l’échéancier figurant à l’article 3.1, au jour de la prise de décision du Producteur, demeureront acquises à l’Auteur et à l’Agent à titre de rémunération des Travaux d'</w:t>
      </w:r>
      <w:proofErr w:type="spellStart"/>
      <w:r w:rsidRPr="006222FF">
        <w:rPr>
          <w:rFonts w:eastAsiaTheme="minorHAnsi"/>
          <w:i/>
          <w:iCs/>
          <w:sz w:val="16"/>
          <w:szCs w:val="16"/>
        </w:rPr>
        <w:t>Ecriture</w:t>
      </w:r>
      <w:proofErr w:type="spellEnd"/>
      <w:r w:rsidRPr="006222FF">
        <w:rPr>
          <w:rFonts w:eastAsiaTheme="minorHAnsi"/>
          <w:i/>
          <w:iCs/>
          <w:sz w:val="16"/>
          <w:szCs w:val="16"/>
        </w:rPr>
        <w:t xml:space="preserve"> effectués. Aucune autre somme ne sera due à l’Auteur et à l’Agent au titre de l’échéancier figurant à l’article 3.1.</w:t>
      </w:r>
    </w:p>
    <w:p w14:paraId="76B2D595" w14:textId="0B19453B" w:rsidR="00BE06FE" w:rsidRPr="006222FF" w:rsidRDefault="00BE06FE" w:rsidP="00344690">
      <w:pPr>
        <w:pStyle w:val="Paragraphedeliste"/>
        <w:widowControl/>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i/>
          <w:iCs/>
          <w:sz w:val="16"/>
          <w:szCs w:val="16"/>
        </w:rPr>
      </w:pPr>
      <w:r w:rsidRPr="006222FF">
        <w:rPr>
          <w:rFonts w:eastAsiaTheme="minorHAnsi"/>
          <w:i/>
          <w:iCs/>
          <w:sz w:val="16"/>
          <w:szCs w:val="16"/>
        </w:rPr>
        <w:t>La Quote-Part d’Indexation de l’Auteur ne lui sera due qu’à la condition que l’Auteur ait rendu au moins trois étapes d’écriture</w:t>
      </w:r>
      <w:r w:rsidR="005E7055" w:rsidRPr="006222FF">
        <w:rPr>
          <w:rFonts w:eastAsiaTheme="minorHAnsi"/>
          <w:i/>
          <w:iCs/>
          <w:sz w:val="16"/>
          <w:szCs w:val="16"/>
        </w:rPr>
        <w:t xml:space="preserve"> (</w:t>
      </w:r>
      <w:proofErr w:type="spellStart"/>
      <w:r w:rsidR="005E7055" w:rsidRPr="006222FF">
        <w:rPr>
          <w:rFonts w:eastAsiaTheme="minorHAnsi"/>
          <w:i/>
          <w:iCs/>
          <w:sz w:val="16"/>
          <w:szCs w:val="16"/>
        </w:rPr>
        <w:t>i</w:t>
      </w:r>
      <w:r w:rsidR="005E7055" w:rsidRPr="006222FF">
        <w:rPr>
          <w:rFonts w:eastAsiaTheme="minorHAnsi"/>
          <w:b/>
          <w:bCs/>
          <w:i/>
          <w:iCs/>
          <w:sz w:val="16"/>
          <w:szCs w:val="16"/>
        </w:rPr>
        <w:t>.</w:t>
      </w:r>
      <w:r w:rsidR="005E7055" w:rsidRPr="006222FF">
        <w:rPr>
          <w:rFonts w:eastAsiaTheme="minorHAnsi"/>
          <w:i/>
          <w:iCs/>
          <w:sz w:val="16"/>
          <w:szCs w:val="16"/>
        </w:rPr>
        <w:t>e</w:t>
      </w:r>
      <w:proofErr w:type="spellEnd"/>
      <w:r w:rsidR="005E7055" w:rsidRPr="006222FF">
        <w:rPr>
          <w:rFonts w:eastAsiaTheme="minorHAnsi"/>
          <w:i/>
          <w:iCs/>
          <w:sz w:val="16"/>
          <w:szCs w:val="16"/>
        </w:rPr>
        <w:t xml:space="preserve"> </w:t>
      </w:r>
      <w:proofErr w:type="spellStart"/>
      <w:r w:rsidR="005E7055" w:rsidRPr="006222FF">
        <w:rPr>
          <w:rFonts w:eastAsiaTheme="minorHAnsi"/>
          <w:i/>
          <w:iCs/>
          <w:sz w:val="16"/>
          <w:szCs w:val="16"/>
        </w:rPr>
        <w:t>Etapes</w:t>
      </w:r>
      <w:proofErr w:type="spellEnd"/>
      <w:r w:rsidR="005E7055" w:rsidRPr="006222FF">
        <w:rPr>
          <w:rFonts w:eastAsiaTheme="minorHAnsi"/>
          <w:i/>
          <w:iCs/>
          <w:sz w:val="16"/>
          <w:szCs w:val="16"/>
        </w:rPr>
        <w:t xml:space="preserve"> 2 à 4 de l’article 3.2 de l’Accord Interprofessionnel</w:t>
      </w:r>
      <w:r w:rsidR="005E7055" w:rsidRPr="006222FF">
        <w:rPr>
          <w:rFonts w:eastAsiaTheme="minorHAnsi"/>
          <w:b/>
          <w:bCs/>
          <w:i/>
          <w:iCs/>
          <w:sz w:val="16"/>
          <w:szCs w:val="16"/>
        </w:rPr>
        <w:t xml:space="preserve">) </w:t>
      </w:r>
      <w:r w:rsidRPr="006222FF">
        <w:rPr>
          <w:rFonts w:eastAsiaTheme="minorHAnsi"/>
          <w:b/>
          <w:bCs/>
          <w:i/>
          <w:iCs/>
          <w:sz w:val="16"/>
          <w:szCs w:val="16"/>
        </w:rPr>
        <w:t xml:space="preserve"> </w:t>
      </w:r>
    </w:p>
    <w:p w14:paraId="3F0060DB" w14:textId="6381A7BF" w:rsidR="005E7055" w:rsidRPr="006222FF" w:rsidRDefault="00BE06FE" w:rsidP="005E7055">
      <w:pPr>
        <w:pStyle w:val="Paragraphedeliste"/>
        <w:widowControl/>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6222FF">
        <w:rPr>
          <w:rFonts w:eastAsiaTheme="minorHAnsi"/>
          <w:i/>
          <w:iCs/>
          <w:sz w:val="16"/>
          <w:szCs w:val="16"/>
        </w:rPr>
        <w:t>Les rémunérations à revenir à l’Auteur et à l’Agent telles que prévues à l’article 7 seront réduites proportionnellement aux sommes versées à l’Auteur et à l’Agent à titre de minimum garanti (sommes versées à titre de MGEP et - le cas échéant - Quote-Part d’Indexation de l’Auteur</w:t>
      </w:r>
      <w:r w:rsidR="00516517" w:rsidRPr="006222FF">
        <w:rPr>
          <w:rFonts w:eastAsiaTheme="minorHAnsi"/>
          <w:i/>
          <w:iCs/>
          <w:sz w:val="16"/>
          <w:szCs w:val="16"/>
        </w:rPr>
        <w:t xml:space="preserve"> si ce dernier en bénéficie</w:t>
      </w:r>
      <w:r w:rsidRPr="006222FF">
        <w:rPr>
          <w:rFonts w:eastAsiaTheme="minorHAnsi"/>
          <w:i/>
          <w:iCs/>
          <w:sz w:val="16"/>
          <w:szCs w:val="16"/>
        </w:rPr>
        <w:t>).</w:t>
      </w:r>
    </w:p>
    <w:p w14:paraId="57DDE8F9" w14:textId="4459AAF5" w:rsidR="00BE06FE" w:rsidRPr="002A60B5" w:rsidRDefault="00BE06FE" w:rsidP="005E7055">
      <w:pPr>
        <w:pStyle w:val="Paragraphedeliste"/>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rPr>
          <w:rFonts w:eastAsiaTheme="minorHAnsi"/>
          <w:i/>
          <w:iCs/>
          <w:sz w:val="16"/>
          <w:szCs w:val="16"/>
        </w:rPr>
      </w:pPr>
      <w:r w:rsidRPr="002A60B5">
        <w:rPr>
          <w:rFonts w:eastAsiaTheme="minorHAnsi"/>
          <w:i/>
          <w:iCs/>
          <w:sz w:val="16"/>
          <w:szCs w:val="16"/>
        </w:rPr>
        <w:t> </w:t>
      </w:r>
    </w:p>
    <w:p w14:paraId="773F7AE9" w14:textId="77777777" w:rsidR="00BE06FE" w:rsidRPr="006222FF"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r w:rsidRPr="002A60B5">
        <w:rPr>
          <w:rFonts w:ascii="Arial" w:eastAsiaTheme="minorHAnsi" w:hAnsi="Arial" w:cs="Arial"/>
          <w:i/>
          <w:iCs/>
          <w:sz w:val="16"/>
          <w:szCs w:val="16"/>
        </w:rPr>
        <w:t xml:space="preserve">A toutes fins utiles et s’agissant de la </w:t>
      </w:r>
      <w:r w:rsidRPr="006222FF">
        <w:rPr>
          <w:rFonts w:ascii="Arial" w:eastAsiaTheme="minorHAnsi" w:hAnsi="Arial" w:cs="Arial"/>
          <w:i/>
          <w:iCs/>
          <w:sz w:val="16"/>
          <w:szCs w:val="16"/>
        </w:rPr>
        <w:t>répartition des parts respectives entre co-auteurs par la SACD, il est entendu que le Producteur n’aura en aucun cas à intervenir s’agissant de la répartition des sommes entre les coauteurs, ces derniers s’engageant, en cas de désaccord entre eux, à ne prendre aucune mesure qui soit susceptible d’entraver d’une façon quelconque l’exploitation du Film.</w:t>
      </w:r>
    </w:p>
    <w:p w14:paraId="595B3068" w14:textId="77777777" w:rsidR="00BE06FE" w:rsidRPr="006222FF"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r w:rsidRPr="006222FF">
        <w:rPr>
          <w:rFonts w:ascii="Arial" w:eastAsiaTheme="minorHAnsi" w:hAnsi="Arial" w:cs="Arial"/>
          <w:i/>
          <w:iCs/>
          <w:sz w:val="16"/>
          <w:szCs w:val="16"/>
        </w:rPr>
        <w:t> </w:t>
      </w:r>
    </w:p>
    <w:p w14:paraId="1A5CF80D" w14:textId="77777777" w:rsidR="00BE06FE" w:rsidRPr="006222FF"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r w:rsidRPr="006222FF">
        <w:rPr>
          <w:rFonts w:ascii="Arial" w:eastAsiaTheme="minorHAnsi" w:hAnsi="Arial" w:cs="Arial"/>
          <w:i/>
          <w:iCs/>
          <w:sz w:val="16"/>
          <w:szCs w:val="16"/>
        </w:rPr>
        <w:t>Il est entendu que dans l’hypothèse où la contribution de l’Auteur ne constituerait pas l’un des éléments essentiels de la création intellectuelle du Scénario, et ce conformément à l’article L.131-4 4ème alinéa du Code de la Propriété Intellectuelle (« </w:t>
      </w:r>
      <w:r w:rsidRPr="006222FF">
        <w:rPr>
          <w:rFonts w:ascii="Arial" w:eastAsiaTheme="minorHAnsi" w:hAnsi="Arial" w:cs="Arial"/>
          <w:b/>
          <w:bCs/>
          <w:i/>
          <w:iCs/>
          <w:sz w:val="16"/>
          <w:szCs w:val="16"/>
        </w:rPr>
        <w:t>CPI</w:t>
      </w:r>
      <w:r w:rsidRPr="006222FF">
        <w:rPr>
          <w:rFonts w:ascii="Arial" w:eastAsiaTheme="minorHAnsi" w:hAnsi="Arial" w:cs="Arial"/>
          <w:i/>
          <w:iCs/>
          <w:sz w:val="16"/>
          <w:szCs w:val="16"/>
        </w:rPr>
        <w:t> »), et serait par conséquent constitutive d’une contribution d’auteur dite au forfait, l’Auteur ne pourra prétendre à aucune autre rémunération que celle d’ores et déjà versée au moment où sa collaboration cessera ni par le biais du Producteur ni par le biais de la gestion collective.</w:t>
      </w:r>
    </w:p>
    <w:p w14:paraId="7BA4BE45" w14:textId="77777777" w:rsidR="00BE06FE" w:rsidRPr="006222FF"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r w:rsidRPr="006222FF">
        <w:rPr>
          <w:rFonts w:ascii="Arial" w:eastAsiaTheme="minorHAnsi" w:hAnsi="Arial" w:cs="Arial"/>
          <w:i/>
          <w:iCs/>
          <w:sz w:val="16"/>
          <w:szCs w:val="16"/>
        </w:rPr>
        <w:t> </w:t>
      </w:r>
    </w:p>
    <w:p w14:paraId="52E8B6ED" w14:textId="77777777" w:rsidR="003E4C0A"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r w:rsidRPr="006222FF">
        <w:rPr>
          <w:rFonts w:ascii="Arial" w:eastAsiaTheme="minorHAnsi" w:hAnsi="Arial" w:cs="Arial"/>
          <w:i/>
          <w:iCs/>
          <w:sz w:val="16"/>
          <w:szCs w:val="16"/>
        </w:rPr>
        <w:t>-        Les mentions publicitaires visées à l’article 11 seront modifiées par le Producteur en conséquence</w:t>
      </w:r>
      <w:r w:rsidR="003E4C0A" w:rsidRPr="006222FF">
        <w:rPr>
          <w:rFonts w:ascii="Arial" w:eastAsiaTheme="minorHAnsi" w:hAnsi="Arial" w:cs="Arial"/>
          <w:i/>
          <w:iCs/>
          <w:sz w:val="16"/>
          <w:szCs w:val="16"/>
        </w:rPr>
        <w:t xml:space="preserve"> en respectant les modalités prévues à l’article 2 de l’Accord Interprofessionnel.</w:t>
      </w:r>
    </w:p>
    <w:p w14:paraId="5FECF3E1" w14:textId="77777777" w:rsidR="00BE06FE" w:rsidRPr="002A60B5"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16"/>
          <w:szCs w:val="16"/>
        </w:rPr>
      </w:pPr>
      <w:r w:rsidRPr="002A60B5">
        <w:rPr>
          <w:rFonts w:ascii="Arial" w:eastAsiaTheme="minorHAnsi" w:hAnsi="Arial" w:cs="Arial"/>
          <w:sz w:val="16"/>
          <w:szCs w:val="16"/>
        </w:rPr>
        <w:t> </w:t>
      </w:r>
    </w:p>
    <w:p w14:paraId="2054FABF" w14:textId="77777777" w:rsidR="00BE06FE" w:rsidRPr="002A60B5"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16"/>
          <w:szCs w:val="16"/>
        </w:rPr>
      </w:pPr>
      <w:r w:rsidRPr="002A60B5">
        <w:rPr>
          <w:rFonts w:ascii="Arial" w:eastAsiaTheme="minorHAnsi" w:hAnsi="Arial" w:cs="Arial"/>
          <w:sz w:val="16"/>
          <w:szCs w:val="16"/>
        </w:rPr>
        <w:t> </w:t>
      </w:r>
      <w:r w:rsidRPr="002A60B5">
        <w:rPr>
          <w:rFonts w:ascii="Arial" w:eastAsiaTheme="minorHAnsi" w:hAnsi="Arial" w:cs="Arial"/>
          <w:b/>
          <w:bCs/>
          <w:sz w:val="16"/>
          <w:szCs w:val="16"/>
          <w:u w:val="single"/>
        </w:rPr>
        <w:t>RQ</w:t>
      </w:r>
      <w:r w:rsidRPr="002A60B5">
        <w:rPr>
          <w:rFonts w:ascii="Arial" w:eastAsiaTheme="minorHAnsi" w:hAnsi="Arial" w:cs="Arial"/>
          <w:b/>
          <w:bCs/>
          <w:sz w:val="16"/>
          <w:szCs w:val="16"/>
        </w:rPr>
        <w:t xml:space="preserve"> : </w:t>
      </w:r>
      <w:r w:rsidRPr="002A60B5">
        <w:rPr>
          <w:rFonts w:ascii="Arial" w:eastAsiaTheme="minorHAnsi" w:hAnsi="Arial" w:cs="Arial"/>
          <w:sz w:val="16"/>
          <w:szCs w:val="16"/>
        </w:rPr>
        <w:t>Les modalités de réduction de la rémunération proportionnelle en cas non-acceptation des travaux ne sont pas encadrées par l’Accord Interprofessionnel mais relèvent d’une négociation de gré à gré entre l’auteur et le producteur.</w:t>
      </w:r>
    </w:p>
    <w:p w14:paraId="77243C76" w14:textId="77777777" w:rsidR="00BE06FE" w:rsidRPr="002A60B5"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16"/>
          <w:szCs w:val="16"/>
        </w:rPr>
      </w:pPr>
      <w:r w:rsidRPr="002A60B5">
        <w:rPr>
          <w:rFonts w:ascii="Arial" w:eastAsiaTheme="minorHAnsi" w:hAnsi="Arial" w:cs="Arial"/>
          <w:sz w:val="16"/>
          <w:szCs w:val="16"/>
        </w:rPr>
        <w:t> </w:t>
      </w:r>
    </w:p>
    <w:p w14:paraId="44307B38" w14:textId="77777777" w:rsidR="00BE06FE" w:rsidRPr="002A60B5" w:rsidRDefault="00BE06FE" w:rsidP="00BE06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16"/>
          <w:szCs w:val="16"/>
        </w:rPr>
      </w:pPr>
      <w:r w:rsidRPr="002A60B5">
        <w:rPr>
          <w:rFonts w:ascii="Arial" w:eastAsiaTheme="minorHAnsi" w:hAnsi="Arial" w:cs="Arial"/>
          <w:sz w:val="16"/>
          <w:szCs w:val="16"/>
        </w:rPr>
        <w:t>Modifier le b) du contrat par c)</w:t>
      </w:r>
    </w:p>
    <w:p w14:paraId="12F3F308" w14:textId="77777777" w:rsidR="00BE06FE" w:rsidRPr="002A60B5" w:rsidRDefault="00BE06FE" w:rsidP="00BE06FE">
      <w:pPr>
        <w:pStyle w:val="Notedebasdepage"/>
      </w:pPr>
    </w:p>
  </w:footnote>
  <w:footnote w:id="10">
    <w:p w14:paraId="3240A97B" w14:textId="32919E0E" w:rsidR="00B04000" w:rsidRPr="006222FF" w:rsidRDefault="00B04000" w:rsidP="00B04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HAnsi" w:hAnsi="Arial" w:cs="Arial"/>
          <w:sz w:val="16"/>
          <w:szCs w:val="16"/>
        </w:rPr>
      </w:pPr>
      <w:r w:rsidRPr="006222FF">
        <w:rPr>
          <w:rStyle w:val="Appelnotedebasdep"/>
          <w:rFonts w:ascii="Arial" w:hAnsi="Arial" w:cs="Arial"/>
          <w:sz w:val="16"/>
          <w:szCs w:val="16"/>
        </w:rPr>
        <w:footnoteRef/>
      </w:r>
      <w:r w:rsidRPr="006222FF">
        <w:rPr>
          <w:rFonts w:ascii="Arial" w:hAnsi="Arial" w:cs="Arial"/>
          <w:sz w:val="16"/>
          <w:szCs w:val="16"/>
        </w:rPr>
        <w:t xml:space="preserve"> </w:t>
      </w:r>
      <w:proofErr w:type="gramStart"/>
      <w:r w:rsidRPr="006222FF">
        <w:rPr>
          <w:rFonts w:ascii="Arial" w:eastAsiaTheme="minorHAnsi" w:hAnsi="Arial" w:cs="Arial"/>
          <w:b/>
          <w:bCs/>
          <w:sz w:val="16"/>
          <w:szCs w:val="16"/>
          <w:highlight w:val="green"/>
        </w:rPr>
        <w:t>ALTERNATIVE:</w:t>
      </w:r>
      <w:proofErr w:type="gramEnd"/>
      <w:r w:rsidRPr="006222FF">
        <w:rPr>
          <w:rFonts w:ascii="Arial" w:eastAsiaTheme="minorHAnsi" w:hAnsi="Arial" w:cs="Arial"/>
          <w:b/>
          <w:bCs/>
          <w:sz w:val="16"/>
          <w:szCs w:val="16"/>
        </w:rPr>
        <w:t xml:space="preserve"> </w:t>
      </w:r>
    </w:p>
    <w:p w14:paraId="75B2B41D" w14:textId="77777777" w:rsidR="00B04000" w:rsidRPr="00516517" w:rsidRDefault="00B04000" w:rsidP="00B04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proofErr w:type="gramStart"/>
      <w:r w:rsidRPr="00516517">
        <w:rPr>
          <w:rFonts w:ascii="Arial" w:eastAsiaTheme="minorHAnsi" w:hAnsi="Arial" w:cs="Arial"/>
          <w:i/>
          <w:iCs/>
          <w:sz w:val="16"/>
          <w:szCs w:val="16"/>
        </w:rPr>
        <w:t>ledit</w:t>
      </w:r>
      <w:proofErr w:type="gramEnd"/>
      <w:r w:rsidRPr="00516517">
        <w:rPr>
          <w:rFonts w:ascii="Arial" w:eastAsiaTheme="minorHAnsi" w:hAnsi="Arial" w:cs="Arial"/>
          <w:i/>
          <w:iCs/>
          <w:sz w:val="16"/>
          <w:szCs w:val="16"/>
        </w:rPr>
        <w:t xml:space="preserve"> remboursement devant intervenir 50% à la conclusion d’un accord entre l’Auteur et un producteur tiers et 50% au premier jour de tournage de toute </w:t>
      </w:r>
      <w:proofErr w:type="spellStart"/>
      <w:r w:rsidRPr="00516517">
        <w:rPr>
          <w:rFonts w:ascii="Arial" w:eastAsiaTheme="minorHAnsi" w:hAnsi="Arial" w:cs="Arial"/>
          <w:i/>
          <w:iCs/>
          <w:sz w:val="16"/>
          <w:szCs w:val="16"/>
        </w:rPr>
        <w:t>oeuvre</w:t>
      </w:r>
      <w:proofErr w:type="spellEnd"/>
      <w:r w:rsidRPr="00516517">
        <w:rPr>
          <w:rFonts w:ascii="Arial" w:eastAsiaTheme="minorHAnsi" w:hAnsi="Arial" w:cs="Arial"/>
          <w:i/>
          <w:iCs/>
          <w:sz w:val="16"/>
          <w:szCs w:val="16"/>
        </w:rPr>
        <w:t xml:space="preserve"> audiovisuelle incluant tout ou partie des Travaux d’</w:t>
      </w:r>
      <w:proofErr w:type="spellStart"/>
      <w:r w:rsidRPr="00516517">
        <w:rPr>
          <w:rFonts w:ascii="Arial" w:eastAsiaTheme="minorHAnsi" w:hAnsi="Arial" w:cs="Arial"/>
          <w:i/>
          <w:iCs/>
          <w:sz w:val="16"/>
          <w:szCs w:val="16"/>
        </w:rPr>
        <w:t>Ecriture</w:t>
      </w:r>
      <w:proofErr w:type="spellEnd"/>
      <w:r w:rsidRPr="00516517">
        <w:rPr>
          <w:rFonts w:ascii="Arial" w:eastAsiaTheme="minorHAnsi" w:hAnsi="Arial" w:cs="Arial"/>
          <w:i/>
          <w:iCs/>
          <w:sz w:val="16"/>
          <w:szCs w:val="16"/>
        </w:rPr>
        <w:t xml:space="preserve"> ou tout autre échéancier négocié entre le Producteur et le producteur tiers.</w:t>
      </w:r>
    </w:p>
    <w:p w14:paraId="5F0B5C22" w14:textId="6BD8E95B" w:rsidR="00B04000" w:rsidRPr="00B04000" w:rsidRDefault="00B04000" w:rsidP="00B04000">
      <w:pPr>
        <w:pStyle w:val="Notedebasdepage"/>
        <w:jc w:val="both"/>
        <w:rPr>
          <w:sz w:val="16"/>
          <w:szCs w:val="16"/>
        </w:rPr>
      </w:pPr>
      <w:r w:rsidRPr="00B04000">
        <w:rPr>
          <w:rFonts w:eastAsiaTheme="minorHAnsi"/>
          <w:b/>
          <w:bCs/>
          <w:sz w:val="16"/>
          <w:szCs w:val="16"/>
          <w:u w:val="single"/>
        </w:rPr>
        <w:t>RQ</w:t>
      </w:r>
      <w:r>
        <w:rPr>
          <w:rFonts w:eastAsiaTheme="minorHAnsi"/>
          <w:sz w:val="16"/>
          <w:szCs w:val="16"/>
        </w:rPr>
        <w:t xml:space="preserve"> : </w:t>
      </w:r>
      <w:r w:rsidRPr="00B04000">
        <w:rPr>
          <w:rFonts w:eastAsiaTheme="minorHAnsi"/>
          <w:sz w:val="16"/>
          <w:szCs w:val="16"/>
        </w:rPr>
        <w:t>Il est également possible de prévoir que le montant du développement sera augmenté de X % à titre de rémunération de SPFG du Producteur</w:t>
      </w:r>
    </w:p>
  </w:footnote>
  <w:footnote w:id="11">
    <w:p w14:paraId="32D4ACF4" w14:textId="39BB1718" w:rsidR="0064161C" w:rsidRPr="006222FF" w:rsidRDefault="0064161C" w:rsidP="000E713C">
      <w:pPr>
        <w:pStyle w:val="Notedebasdepage"/>
        <w:jc w:val="both"/>
        <w:rPr>
          <w:sz w:val="16"/>
          <w:szCs w:val="16"/>
        </w:rPr>
      </w:pPr>
      <w:r w:rsidRPr="006222FF">
        <w:rPr>
          <w:rStyle w:val="Appelnotedebasdep"/>
        </w:rPr>
        <w:footnoteRef/>
      </w:r>
      <w:r w:rsidRPr="006222FF">
        <w:t xml:space="preserve"> </w:t>
      </w:r>
      <w:r w:rsidRPr="006222FF">
        <w:rPr>
          <w:sz w:val="16"/>
          <w:szCs w:val="16"/>
        </w:rPr>
        <w:t>Concernant les</w:t>
      </w:r>
      <w:r w:rsidR="00746970" w:rsidRPr="006222FF">
        <w:rPr>
          <w:sz w:val="16"/>
          <w:szCs w:val="16"/>
        </w:rPr>
        <w:t xml:space="preserve"> exclusions du bénéfice du MGEP (notamment les auteurs intervenant après la remise de l’</w:t>
      </w:r>
      <w:proofErr w:type="spellStart"/>
      <w:r w:rsidR="000E713C" w:rsidRPr="006222FF">
        <w:rPr>
          <w:sz w:val="16"/>
          <w:szCs w:val="16"/>
        </w:rPr>
        <w:t>E</w:t>
      </w:r>
      <w:r w:rsidR="00746970" w:rsidRPr="006222FF">
        <w:rPr>
          <w:sz w:val="16"/>
          <w:szCs w:val="16"/>
        </w:rPr>
        <w:t>tape</w:t>
      </w:r>
      <w:proofErr w:type="spellEnd"/>
      <w:r w:rsidR="00746970" w:rsidRPr="006222FF">
        <w:rPr>
          <w:sz w:val="16"/>
          <w:szCs w:val="16"/>
        </w:rPr>
        <w:t xml:space="preserve"> 3 (</w:t>
      </w:r>
      <w:r w:rsidR="000E713C" w:rsidRPr="006222FF">
        <w:rPr>
          <w:sz w:val="16"/>
          <w:szCs w:val="16"/>
        </w:rPr>
        <w:t xml:space="preserve">laquelle correspond à la </w:t>
      </w:r>
      <w:r w:rsidR="00746970" w:rsidRPr="006222FF">
        <w:rPr>
          <w:sz w:val="16"/>
          <w:szCs w:val="16"/>
        </w:rPr>
        <w:t>remise de la V1 dialoguée ou V2 dialoguée si l’</w:t>
      </w:r>
      <w:proofErr w:type="spellStart"/>
      <w:r w:rsidR="00746970" w:rsidRPr="006222FF">
        <w:rPr>
          <w:sz w:val="16"/>
          <w:szCs w:val="16"/>
        </w:rPr>
        <w:t>Etape</w:t>
      </w:r>
      <w:proofErr w:type="spellEnd"/>
      <w:r w:rsidR="00746970" w:rsidRPr="006222FF">
        <w:rPr>
          <w:sz w:val="16"/>
          <w:szCs w:val="16"/>
        </w:rPr>
        <w:t xml:space="preserve"> 2 est la remise de la V1 dialoguée) et les exemptions à l’obligation de versement du MGEP</w:t>
      </w:r>
      <w:r w:rsidRPr="006222FF">
        <w:rPr>
          <w:sz w:val="16"/>
          <w:szCs w:val="16"/>
        </w:rPr>
        <w:t>, se reporter à l’article 3.</w:t>
      </w:r>
      <w:r w:rsidR="00746970" w:rsidRPr="006222FF">
        <w:rPr>
          <w:sz w:val="16"/>
          <w:szCs w:val="16"/>
        </w:rPr>
        <w:t>1</w:t>
      </w:r>
      <w:r w:rsidRPr="006222FF">
        <w:rPr>
          <w:sz w:val="16"/>
          <w:szCs w:val="16"/>
        </w:rPr>
        <w:t xml:space="preserve"> de l’Accord Interprofessionnel</w:t>
      </w:r>
    </w:p>
    <w:p w14:paraId="6F792133" w14:textId="77777777" w:rsidR="00CD32FB" w:rsidRPr="006222FF" w:rsidRDefault="00CD32FB" w:rsidP="000E713C">
      <w:pPr>
        <w:pStyle w:val="Notedebasdepage"/>
        <w:jc w:val="both"/>
      </w:pPr>
    </w:p>
  </w:footnote>
  <w:footnote w:id="12">
    <w:p w14:paraId="5152F6E2" w14:textId="6E0BA384" w:rsidR="00746970" w:rsidRPr="006222FF" w:rsidRDefault="00746970" w:rsidP="000E713C">
      <w:pPr>
        <w:pStyle w:val="Notedebasdepage"/>
        <w:jc w:val="both"/>
        <w:rPr>
          <w:sz w:val="16"/>
          <w:szCs w:val="16"/>
        </w:rPr>
      </w:pPr>
      <w:r w:rsidRPr="006222FF">
        <w:rPr>
          <w:rStyle w:val="Appelnotedebasdep"/>
        </w:rPr>
        <w:footnoteRef/>
      </w:r>
      <w:r w:rsidRPr="006222FF">
        <w:t xml:space="preserve"> </w:t>
      </w:r>
      <w:r w:rsidRPr="006222FF">
        <w:rPr>
          <w:sz w:val="16"/>
          <w:szCs w:val="16"/>
        </w:rPr>
        <w:t>Concernant les montants du MGEP, se reporter à l’article 3.2 A de l’Accord Interprofessionnel</w:t>
      </w:r>
      <w:r w:rsidR="00EF0743" w:rsidRPr="006222FF">
        <w:rPr>
          <w:sz w:val="16"/>
          <w:szCs w:val="16"/>
        </w:rPr>
        <w:t>. Il est toutefois possible, conformément à l’Accord Interprofessionnel, de verser un montant de MG supérieure au MGEP : « </w:t>
      </w:r>
      <w:r w:rsidR="00EF0743" w:rsidRPr="006222FF">
        <w:rPr>
          <w:i/>
          <w:iCs/>
          <w:color w:val="000000"/>
          <w:sz w:val="16"/>
          <w:szCs w:val="16"/>
          <w:shd w:val="clear" w:color="auto" w:fill="FFFFFF"/>
        </w:rPr>
        <w:t>- tout MG dont le montant serait supérieur à ceux figurant dans le tableau à l'article 3.2.A donnera lieu à l'établissement d'un échéancier négocié de gré à gré pour la part de son montant excédant le MGEP ; »</w:t>
      </w:r>
      <w:r w:rsidR="00EF0743" w:rsidRPr="006222FF">
        <w:rPr>
          <w:color w:val="000000"/>
          <w:sz w:val="16"/>
          <w:szCs w:val="16"/>
          <w:shd w:val="clear" w:color="auto" w:fill="FFFFFF"/>
        </w:rPr>
        <w:t xml:space="preserve"> (article 3.2 B de l’accord)</w:t>
      </w:r>
    </w:p>
    <w:p w14:paraId="6F51C577" w14:textId="76D60FCB" w:rsidR="00746970" w:rsidRPr="006222FF" w:rsidRDefault="00746970" w:rsidP="000E713C">
      <w:pPr>
        <w:pStyle w:val="Notedebasdepage"/>
        <w:jc w:val="both"/>
        <w:rPr>
          <w:sz w:val="16"/>
          <w:szCs w:val="16"/>
        </w:rPr>
      </w:pPr>
    </w:p>
  </w:footnote>
  <w:footnote w:id="13">
    <w:p w14:paraId="497288BC" w14:textId="77777777" w:rsidR="00746970" w:rsidRPr="006222FF" w:rsidRDefault="00746970" w:rsidP="000E713C">
      <w:pPr>
        <w:pStyle w:val="NormalWeb"/>
        <w:spacing w:before="0" w:beforeAutospacing="0" w:after="240" w:afterAutospacing="0"/>
        <w:jc w:val="both"/>
        <w:rPr>
          <w:rFonts w:ascii="Arial" w:hAnsi="Arial" w:cs="Arial"/>
          <w:color w:val="000000"/>
          <w:sz w:val="16"/>
          <w:szCs w:val="16"/>
        </w:rPr>
      </w:pPr>
      <w:r w:rsidRPr="006222FF">
        <w:rPr>
          <w:rStyle w:val="Appelnotedebasdep"/>
          <w:rFonts w:ascii="Arial" w:hAnsi="Arial" w:cs="Arial"/>
          <w:sz w:val="20"/>
          <w:szCs w:val="20"/>
        </w:rPr>
        <w:footnoteRef/>
      </w:r>
      <w:r w:rsidRPr="006222FF">
        <w:t xml:space="preserve"> </w:t>
      </w:r>
      <w:r w:rsidRPr="006222FF">
        <w:rPr>
          <w:rFonts w:ascii="Arial" w:hAnsi="Arial" w:cs="Arial"/>
          <w:color w:val="000000"/>
          <w:sz w:val="16"/>
          <w:szCs w:val="16"/>
        </w:rPr>
        <w:t>Conformément aux dispositions de l’article 3.2 B de l’Accord Interprofessionnel : Le producteur s'engage à respecter l'échéancier de paiement du montant plancher du MGEP ainsi que les taux applicables à chacune des étapes d'écriture visées ci-dessous :</w:t>
      </w:r>
    </w:p>
    <w:p w14:paraId="49F46C1D" w14:textId="77777777" w:rsidR="00746970" w:rsidRPr="006222FF" w:rsidRDefault="00746970" w:rsidP="000E713C">
      <w:pPr>
        <w:pStyle w:val="NormalWeb"/>
        <w:spacing w:before="0" w:beforeAutospacing="0" w:after="240" w:afterAutospacing="0"/>
        <w:jc w:val="both"/>
        <w:rPr>
          <w:rFonts w:ascii="Arial" w:hAnsi="Arial" w:cs="Arial"/>
          <w:sz w:val="16"/>
          <w:szCs w:val="16"/>
        </w:rPr>
      </w:pPr>
      <w:proofErr w:type="spellStart"/>
      <w:r w:rsidRPr="006222FF">
        <w:rPr>
          <w:rFonts w:ascii="Arial" w:hAnsi="Arial" w:cs="Arial"/>
          <w:b/>
          <w:bCs/>
          <w:color w:val="000000"/>
          <w:sz w:val="16"/>
          <w:szCs w:val="16"/>
        </w:rPr>
        <w:t>Etape</w:t>
      </w:r>
      <w:proofErr w:type="spellEnd"/>
      <w:r w:rsidRPr="006222FF">
        <w:rPr>
          <w:rFonts w:ascii="Arial" w:hAnsi="Arial" w:cs="Arial"/>
          <w:b/>
          <w:bCs/>
          <w:color w:val="000000"/>
          <w:sz w:val="16"/>
          <w:szCs w:val="16"/>
        </w:rPr>
        <w:t xml:space="preserve"> 1</w:t>
      </w:r>
      <w:r w:rsidRPr="006222FF">
        <w:rPr>
          <w:rFonts w:ascii="Arial" w:hAnsi="Arial" w:cs="Arial"/>
          <w:color w:val="000000"/>
          <w:sz w:val="16"/>
          <w:szCs w:val="16"/>
        </w:rPr>
        <w:t xml:space="preserve"> : signature du contrat 15% / </w:t>
      </w:r>
      <w:proofErr w:type="spellStart"/>
      <w:r w:rsidRPr="006222FF">
        <w:rPr>
          <w:rFonts w:ascii="Arial" w:hAnsi="Arial" w:cs="Arial"/>
          <w:b/>
          <w:bCs/>
          <w:color w:val="000000"/>
          <w:sz w:val="16"/>
          <w:szCs w:val="16"/>
        </w:rPr>
        <w:t>Etape</w:t>
      </w:r>
      <w:proofErr w:type="spellEnd"/>
      <w:r w:rsidRPr="006222FF">
        <w:rPr>
          <w:rFonts w:ascii="Arial" w:hAnsi="Arial" w:cs="Arial"/>
          <w:b/>
          <w:bCs/>
          <w:color w:val="000000"/>
          <w:sz w:val="16"/>
          <w:szCs w:val="16"/>
        </w:rPr>
        <w:t xml:space="preserve"> 2</w:t>
      </w:r>
      <w:r w:rsidRPr="006222FF">
        <w:rPr>
          <w:rFonts w:ascii="Arial" w:hAnsi="Arial" w:cs="Arial"/>
          <w:color w:val="000000"/>
          <w:sz w:val="16"/>
          <w:szCs w:val="16"/>
        </w:rPr>
        <w:t xml:space="preserve"> : </w:t>
      </w:r>
      <w:r w:rsidRPr="006222FF">
        <w:rPr>
          <w:rFonts w:ascii="Arial" w:hAnsi="Arial" w:cs="Arial"/>
          <w:sz w:val="16"/>
          <w:szCs w:val="16"/>
        </w:rPr>
        <w:t xml:space="preserve">Remise du traitement ou </w:t>
      </w:r>
      <w:proofErr w:type="spellStart"/>
      <w:r w:rsidRPr="006222FF">
        <w:rPr>
          <w:rFonts w:ascii="Arial" w:hAnsi="Arial" w:cs="Arial"/>
          <w:sz w:val="16"/>
          <w:szCs w:val="16"/>
        </w:rPr>
        <w:t>séquencier</w:t>
      </w:r>
      <w:proofErr w:type="spellEnd"/>
      <w:r w:rsidRPr="006222FF">
        <w:rPr>
          <w:rFonts w:ascii="Arial" w:hAnsi="Arial" w:cs="Arial"/>
          <w:sz w:val="16"/>
          <w:szCs w:val="16"/>
        </w:rPr>
        <w:t xml:space="preserve"> ou de la 1</w:t>
      </w:r>
      <w:r w:rsidRPr="006222FF">
        <w:rPr>
          <w:rFonts w:ascii="Arial" w:hAnsi="Arial" w:cs="Arial"/>
          <w:sz w:val="16"/>
          <w:szCs w:val="16"/>
          <w:vertAlign w:val="superscript"/>
        </w:rPr>
        <w:t>re</w:t>
      </w:r>
      <w:r w:rsidRPr="006222FF">
        <w:rPr>
          <w:rStyle w:val="apple-converted-space"/>
          <w:rFonts w:ascii="Arial" w:hAnsi="Arial" w:cs="Arial"/>
          <w:sz w:val="16"/>
          <w:szCs w:val="16"/>
        </w:rPr>
        <w:t> </w:t>
      </w:r>
      <w:r w:rsidRPr="006222FF">
        <w:rPr>
          <w:rFonts w:ascii="Arial" w:hAnsi="Arial" w:cs="Arial"/>
          <w:sz w:val="16"/>
          <w:szCs w:val="16"/>
        </w:rPr>
        <w:t>version dialoguée (ou « Texte 1 ») 20%</w:t>
      </w:r>
      <w:r w:rsidRPr="006222FF">
        <w:rPr>
          <w:rFonts w:ascii="Arial" w:hAnsi="Arial" w:cs="Arial"/>
          <w:color w:val="000000"/>
          <w:sz w:val="16"/>
          <w:szCs w:val="16"/>
        </w:rPr>
        <w:t xml:space="preserve"> / </w:t>
      </w:r>
      <w:proofErr w:type="spellStart"/>
      <w:r w:rsidRPr="006222FF">
        <w:rPr>
          <w:rFonts w:ascii="Arial" w:hAnsi="Arial" w:cs="Arial"/>
          <w:b/>
          <w:bCs/>
          <w:color w:val="000000"/>
          <w:sz w:val="16"/>
          <w:szCs w:val="16"/>
        </w:rPr>
        <w:t>Etape</w:t>
      </w:r>
      <w:proofErr w:type="spellEnd"/>
      <w:r w:rsidRPr="006222FF">
        <w:rPr>
          <w:rFonts w:ascii="Arial" w:hAnsi="Arial" w:cs="Arial"/>
          <w:b/>
          <w:bCs/>
          <w:color w:val="000000"/>
          <w:sz w:val="16"/>
          <w:szCs w:val="16"/>
        </w:rPr>
        <w:t xml:space="preserve"> 3</w:t>
      </w:r>
      <w:r w:rsidRPr="006222FF">
        <w:rPr>
          <w:rFonts w:ascii="Arial" w:hAnsi="Arial" w:cs="Arial"/>
          <w:color w:val="000000"/>
          <w:sz w:val="16"/>
          <w:szCs w:val="16"/>
        </w:rPr>
        <w:t xml:space="preserve"> : </w:t>
      </w:r>
      <w:r w:rsidRPr="006222FF">
        <w:rPr>
          <w:rFonts w:ascii="Arial" w:hAnsi="Arial" w:cs="Arial"/>
          <w:sz w:val="16"/>
          <w:szCs w:val="16"/>
        </w:rPr>
        <w:t>Remise du la 1</w:t>
      </w:r>
      <w:r w:rsidRPr="006222FF">
        <w:rPr>
          <w:rFonts w:ascii="Arial" w:hAnsi="Arial" w:cs="Arial"/>
          <w:sz w:val="16"/>
          <w:szCs w:val="16"/>
          <w:vertAlign w:val="superscript"/>
        </w:rPr>
        <w:t>re</w:t>
      </w:r>
      <w:r w:rsidRPr="006222FF">
        <w:rPr>
          <w:rStyle w:val="apple-converted-space"/>
          <w:rFonts w:ascii="Arial" w:hAnsi="Arial" w:cs="Arial"/>
          <w:sz w:val="16"/>
          <w:szCs w:val="16"/>
        </w:rPr>
        <w:t> </w:t>
      </w:r>
      <w:r w:rsidRPr="006222FF">
        <w:rPr>
          <w:rFonts w:ascii="Arial" w:hAnsi="Arial" w:cs="Arial"/>
          <w:sz w:val="16"/>
          <w:szCs w:val="16"/>
        </w:rPr>
        <w:t>version dialoguée ou de la 2</w:t>
      </w:r>
      <w:r w:rsidRPr="006222FF">
        <w:rPr>
          <w:rFonts w:ascii="Arial" w:hAnsi="Arial" w:cs="Arial"/>
          <w:sz w:val="16"/>
          <w:szCs w:val="16"/>
          <w:vertAlign w:val="superscript"/>
        </w:rPr>
        <w:t>e</w:t>
      </w:r>
      <w:r w:rsidRPr="006222FF">
        <w:rPr>
          <w:rStyle w:val="apple-converted-space"/>
          <w:rFonts w:ascii="Arial" w:hAnsi="Arial" w:cs="Arial"/>
          <w:sz w:val="16"/>
          <w:szCs w:val="16"/>
        </w:rPr>
        <w:t> </w:t>
      </w:r>
      <w:r w:rsidRPr="006222FF">
        <w:rPr>
          <w:rFonts w:ascii="Arial" w:hAnsi="Arial" w:cs="Arial"/>
          <w:sz w:val="16"/>
          <w:szCs w:val="16"/>
        </w:rPr>
        <w:t>version dialoguée si Texte 1 était un texte dialogué 20%</w:t>
      </w:r>
      <w:r w:rsidRPr="006222FF">
        <w:rPr>
          <w:rFonts w:ascii="Arial" w:hAnsi="Arial" w:cs="Arial"/>
          <w:color w:val="000000"/>
          <w:sz w:val="16"/>
          <w:szCs w:val="16"/>
        </w:rPr>
        <w:t xml:space="preserve"> / </w:t>
      </w:r>
      <w:proofErr w:type="spellStart"/>
      <w:r w:rsidRPr="006222FF">
        <w:rPr>
          <w:rFonts w:ascii="Arial" w:hAnsi="Arial" w:cs="Arial"/>
          <w:b/>
          <w:bCs/>
          <w:sz w:val="16"/>
          <w:szCs w:val="16"/>
        </w:rPr>
        <w:t>Etape</w:t>
      </w:r>
      <w:proofErr w:type="spellEnd"/>
      <w:r w:rsidRPr="006222FF">
        <w:rPr>
          <w:rFonts w:ascii="Arial" w:hAnsi="Arial" w:cs="Arial"/>
          <w:b/>
          <w:bCs/>
          <w:sz w:val="16"/>
          <w:szCs w:val="16"/>
        </w:rPr>
        <w:t xml:space="preserve"> 4</w:t>
      </w:r>
      <w:r w:rsidRPr="006222FF">
        <w:rPr>
          <w:rFonts w:ascii="Arial" w:hAnsi="Arial" w:cs="Arial"/>
          <w:sz w:val="16"/>
          <w:szCs w:val="16"/>
        </w:rPr>
        <w:t> : Remise de la 2</w:t>
      </w:r>
      <w:r w:rsidRPr="006222FF">
        <w:rPr>
          <w:rFonts w:ascii="Arial" w:hAnsi="Arial" w:cs="Arial"/>
          <w:sz w:val="16"/>
          <w:szCs w:val="16"/>
          <w:vertAlign w:val="superscript"/>
        </w:rPr>
        <w:t>e</w:t>
      </w:r>
      <w:r w:rsidRPr="006222FF">
        <w:rPr>
          <w:rStyle w:val="apple-converted-space"/>
          <w:rFonts w:ascii="Arial" w:hAnsi="Arial" w:cs="Arial"/>
          <w:sz w:val="16"/>
          <w:szCs w:val="16"/>
        </w:rPr>
        <w:t> </w:t>
      </w:r>
      <w:r w:rsidRPr="006222FF">
        <w:rPr>
          <w:rFonts w:ascii="Arial" w:hAnsi="Arial" w:cs="Arial"/>
          <w:sz w:val="16"/>
          <w:szCs w:val="16"/>
        </w:rPr>
        <w:t>version dialoguée (ou de la 3</w:t>
      </w:r>
      <w:r w:rsidRPr="006222FF">
        <w:rPr>
          <w:rFonts w:ascii="Arial" w:hAnsi="Arial" w:cs="Arial"/>
          <w:sz w:val="16"/>
          <w:szCs w:val="16"/>
          <w:vertAlign w:val="superscript"/>
        </w:rPr>
        <w:t>e</w:t>
      </w:r>
      <w:r w:rsidRPr="006222FF">
        <w:rPr>
          <w:rStyle w:val="apple-converted-space"/>
          <w:rFonts w:ascii="Arial" w:hAnsi="Arial" w:cs="Arial"/>
          <w:sz w:val="16"/>
          <w:szCs w:val="16"/>
        </w:rPr>
        <w:t> </w:t>
      </w:r>
      <w:r w:rsidRPr="006222FF">
        <w:rPr>
          <w:rFonts w:ascii="Arial" w:hAnsi="Arial" w:cs="Arial"/>
          <w:sz w:val="16"/>
          <w:szCs w:val="16"/>
        </w:rPr>
        <w:t>version dialoguée si Texte 1 était un texte dialogué 20%</w:t>
      </w:r>
      <w:r w:rsidRPr="006222FF">
        <w:rPr>
          <w:rFonts w:ascii="Arial" w:hAnsi="Arial" w:cs="Arial"/>
          <w:color w:val="000000"/>
          <w:sz w:val="16"/>
          <w:szCs w:val="16"/>
        </w:rPr>
        <w:t xml:space="preserve"> / </w:t>
      </w:r>
      <w:proofErr w:type="spellStart"/>
      <w:r w:rsidRPr="006222FF">
        <w:rPr>
          <w:rFonts w:ascii="Arial" w:hAnsi="Arial" w:cs="Arial"/>
          <w:b/>
          <w:bCs/>
          <w:sz w:val="16"/>
          <w:szCs w:val="16"/>
        </w:rPr>
        <w:t>Etape</w:t>
      </w:r>
      <w:proofErr w:type="spellEnd"/>
      <w:r w:rsidRPr="006222FF">
        <w:rPr>
          <w:rFonts w:ascii="Arial" w:hAnsi="Arial" w:cs="Arial"/>
          <w:b/>
          <w:bCs/>
          <w:sz w:val="16"/>
          <w:szCs w:val="16"/>
        </w:rPr>
        <w:t xml:space="preserve"> 5</w:t>
      </w:r>
      <w:r w:rsidRPr="006222FF">
        <w:rPr>
          <w:rFonts w:ascii="Arial" w:hAnsi="Arial" w:cs="Arial"/>
          <w:sz w:val="16"/>
          <w:szCs w:val="16"/>
        </w:rPr>
        <w:t> : Remise de la version définitive 15%</w:t>
      </w:r>
      <w:r w:rsidRPr="006222FF">
        <w:rPr>
          <w:rFonts w:ascii="Arial" w:hAnsi="Arial" w:cs="Arial"/>
          <w:color w:val="000000"/>
          <w:sz w:val="16"/>
          <w:szCs w:val="16"/>
        </w:rPr>
        <w:t xml:space="preserve"> / </w:t>
      </w:r>
      <w:proofErr w:type="spellStart"/>
      <w:r w:rsidRPr="006222FF">
        <w:rPr>
          <w:rFonts w:ascii="Arial" w:hAnsi="Arial" w:cs="Arial"/>
          <w:b/>
          <w:bCs/>
          <w:sz w:val="16"/>
          <w:szCs w:val="16"/>
        </w:rPr>
        <w:t>Etape</w:t>
      </w:r>
      <w:proofErr w:type="spellEnd"/>
      <w:r w:rsidRPr="006222FF">
        <w:rPr>
          <w:rFonts w:ascii="Arial" w:hAnsi="Arial" w:cs="Arial"/>
          <w:b/>
          <w:bCs/>
          <w:sz w:val="16"/>
          <w:szCs w:val="16"/>
        </w:rPr>
        <w:t xml:space="preserve"> 6</w:t>
      </w:r>
      <w:r w:rsidRPr="006222FF">
        <w:rPr>
          <w:rFonts w:ascii="Arial" w:hAnsi="Arial" w:cs="Arial"/>
          <w:sz w:val="16"/>
          <w:szCs w:val="16"/>
        </w:rPr>
        <w:t> : Réécriture 10%</w:t>
      </w:r>
    </w:p>
    <w:p w14:paraId="40E469E1" w14:textId="77777777" w:rsidR="00746970" w:rsidRPr="006222FF" w:rsidRDefault="00746970" w:rsidP="000E713C">
      <w:pPr>
        <w:pStyle w:val="NormalWeb"/>
        <w:spacing w:before="0" w:beforeAutospacing="0" w:after="240" w:afterAutospacing="0"/>
        <w:jc w:val="both"/>
        <w:rPr>
          <w:rFonts w:ascii="Arial" w:hAnsi="Arial" w:cs="Arial"/>
          <w:color w:val="000000"/>
          <w:sz w:val="16"/>
          <w:szCs w:val="16"/>
        </w:rPr>
      </w:pPr>
      <w:r w:rsidRPr="006222FF">
        <w:rPr>
          <w:rFonts w:ascii="Arial" w:hAnsi="Arial" w:cs="Arial"/>
          <w:color w:val="000000"/>
          <w:sz w:val="16"/>
          <w:szCs w:val="16"/>
        </w:rPr>
        <w:t>Il est précisé que :</w:t>
      </w:r>
    </w:p>
    <w:p w14:paraId="231053E6" w14:textId="77777777" w:rsidR="00746970" w:rsidRPr="006222FF" w:rsidRDefault="00746970" w:rsidP="000E713C">
      <w:pPr>
        <w:pStyle w:val="NormalWeb"/>
        <w:spacing w:before="0" w:beforeAutospacing="0" w:after="240" w:afterAutospacing="0"/>
        <w:jc w:val="both"/>
        <w:rPr>
          <w:rFonts w:ascii="Arial" w:hAnsi="Arial" w:cs="Arial"/>
          <w:color w:val="000000"/>
          <w:sz w:val="16"/>
          <w:szCs w:val="16"/>
        </w:rPr>
      </w:pPr>
      <w:r w:rsidRPr="006222FF">
        <w:rPr>
          <w:rFonts w:ascii="Arial" w:hAnsi="Arial" w:cs="Arial"/>
          <w:color w:val="000000"/>
          <w:sz w:val="16"/>
          <w:szCs w:val="16"/>
        </w:rPr>
        <w:br/>
        <w:t xml:space="preserve">- tout MG dont le montant serait supérieur à ceux figurant dans le tableau à l'article 3.2.A donnera lieu à l'établissement d'un échéancier négocié de gré à gré pour la part de son montant excédant le MGEP </w:t>
      </w:r>
    </w:p>
    <w:p w14:paraId="4FCB44CF" w14:textId="1AD2C65B" w:rsidR="00746970" w:rsidRPr="001F0DAA" w:rsidRDefault="00746970" w:rsidP="000E713C">
      <w:pPr>
        <w:pStyle w:val="NormalWeb"/>
        <w:spacing w:before="0" w:beforeAutospacing="0" w:after="240" w:afterAutospacing="0"/>
        <w:jc w:val="both"/>
        <w:rPr>
          <w:rFonts w:ascii="Arial" w:hAnsi="Arial" w:cs="Arial"/>
          <w:color w:val="000000"/>
          <w:sz w:val="16"/>
          <w:szCs w:val="16"/>
        </w:rPr>
      </w:pPr>
      <w:r w:rsidRPr="006222FF">
        <w:rPr>
          <w:rFonts w:ascii="Arial" w:hAnsi="Arial" w:cs="Arial"/>
          <w:color w:val="000000"/>
          <w:sz w:val="16"/>
          <w:szCs w:val="16"/>
        </w:rPr>
        <w:br/>
        <w:t>- les sommes à revenir pour chaque échéance ne peuvent être inférieures à celles des montants planchers dudit tableau.</w:t>
      </w:r>
    </w:p>
    <w:p w14:paraId="441B974F" w14:textId="77777777" w:rsidR="00746970" w:rsidRDefault="00746970" w:rsidP="00746970"/>
    <w:p w14:paraId="1A9FD34E" w14:textId="718890EE" w:rsidR="00746970" w:rsidRDefault="00746970">
      <w:pPr>
        <w:pStyle w:val="Notedebasdepage"/>
      </w:pPr>
    </w:p>
  </w:footnote>
  <w:footnote w:id="14">
    <w:p w14:paraId="00624B73" w14:textId="3CB8255E" w:rsidR="006B59BC" w:rsidRPr="005F2A00" w:rsidRDefault="006B59BC" w:rsidP="006B59BC">
      <w:pPr>
        <w:pStyle w:val="Notedebasdepage"/>
        <w:jc w:val="both"/>
        <w:rPr>
          <w:sz w:val="16"/>
          <w:szCs w:val="16"/>
        </w:rPr>
      </w:pPr>
      <w:r w:rsidRPr="005F2A00">
        <w:rPr>
          <w:rStyle w:val="Appelnotedebasdep"/>
        </w:rPr>
        <w:footnoteRef/>
      </w:r>
      <w:r w:rsidRPr="005F2A00">
        <w:t xml:space="preserve"> </w:t>
      </w:r>
      <w:r w:rsidRPr="005F2A00">
        <w:rPr>
          <w:sz w:val="16"/>
          <w:szCs w:val="16"/>
        </w:rPr>
        <w:t xml:space="preserve">Concernant les exclusions du bénéfice de l’indexation minimale (notamment les auteurs ayant rendu moins de 3 étapes d’écriture selon les échéances contractuelles </w:t>
      </w:r>
      <w:r w:rsidR="0075167B" w:rsidRPr="005F2A00">
        <w:rPr>
          <w:sz w:val="16"/>
          <w:szCs w:val="16"/>
        </w:rPr>
        <w:t>(</w:t>
      </w:r>
      <w:r w:rsidR="0075167B" w:rsidRPr="005F2A00">
        <w:rPr>
          <w:rFonts w:eastAsiaTheme="minorHAnsi"/>
          <w:sz w:val="16"/>
          <w:szCs w:val="16"/>
        </w:rPr>
        <w:t>article 3.2 de l’Accord Interprofessionnel</w:t>
      </w:r>
      <w:r w:rsidR="0075167B" w:rsidRPr="005F2A00">
        <w:rPr>
          <w:rFonts w:eastAsiaTheme="minorHAnsi"/>
          <w:b/>
          <w:bCs/>
          <w:sz w:val="16"/>
          <w:szCs w:val="16"/>
        </w:rPr>
        <w:t>)</w:t>
      </w:r>
      <w:r w:rsidR="00E848A1" w:rsidRPr="005F2A00">
        <w:rPr>
          <w:rFonts w:eastAsiaTheme="minorHAnsi"/>
          <w:b/>
          <w:bCs/>
          <w:sz w:val="16"/>
          <w:szCs w:val="16"/>
        </w:rPr>
        <w:t xml:space="preserve"> </w:t>
      </w:r>
      <w:r w:rsidRPr="005F2A00">
        <w:rPr>
          <w:sz w:val="16"/>
          <w:szCs w:val="16"/>
        </w:rPr>
        <w:t>et les exemptions à l’obligation d’indexation minimale, se reporter à l’article 4.1 de l’Accord Interprofessionnel</w:t>
      </w:r>
    </w:p>
    <w:p w14:paraId="4230FA62" w14:textId="55F52230" w:rsidR="006B59BC" w:rsidRPr="005F2A00" w:rsidRDefault="006B59BC">
      <w:pPr>
        <w:pStyle w:val="Notedebasdepage"/>
      </w:pPr>
    </w:p>
  </w:footnote>
  <w:footnote w:id="15">
    <w:p w14:paraId="41C0AF3A" w14:textId="37F60FBC" w:rsidR="00E848A1" w:rsidRPr="005F2A00" w:rsidRDefault="00E848A1" w:rsidP="00214D7E">
      <w:pPr>
        <w:pStyle w:val="Notedebasdepage"/>
        <w:jc w:val="both"/>
        <w:rPr>
          <w:sz w:val="16"/>
          <w:szCs w:val="16"/>
        </w:rPr>
      </w:pPr>
      <w:r w:rsidRPr="005F2A00">
        <w:rPr>
          <w:rStyle w:val="Appelnotedebasdep"/>
        </w:rPr>
        <w:footnoteRef/>
      </w:r>
      <w:r w:rsidRPr="005F2A00">
        <w:t xml:space="preserve"> </w:t>
      </w:r>
      <w:r w:rsidRPr="005F2A00">
        <w:rPr>
          <w:sz w:val="16"/>
          <w:szCs w:val="16"/>
        </w:rPr>
        <w:t>Les taux fixés à l’article 4.2 B de l’Accord Interprofessionnel étant des taux minima, il est possible de fixer des taux supérieurs</w:t>
      </w:r>
    </w:p>
  </w:footnote>
  <w:footnote w:id="16">
    <w:p w14:paraId="17C9CADD" w14:textId="39441753" w:rsidR="002414A6" w:rsidRPr="005F2A00" w:rsidRDefault="002414A6" w:rsidP="00214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hAnsi="Arial" w:cs="Arial"/>
          <w:color w:val="000000"/>
          <w:sz w:val="16"/>
          <w:szCs w:val="16"/>
        </w:rPr>
      </w:pPr>
      <w:r w:rsidRPr="005F2A00">
        <w:rPr>
          <w:rStyle w:val="Appelnotedebasdep"/>
          <w:rFonts w:ascii="Arial" w:hAnsi="Arial" w:cs="Arial"/>
          <w:sz w:val="16"/>
          <w:szCs w:val="16"/>
        </w:rPr>
        <w:footnoteRef/>
      </w:r>
      <w:r w:rsidRPr="005F2A00">
        <w:rPr>
          <w:sz w:val="16"/>
          <w:szCs w:val="16"/>
        </w:rPr>
        <w:t xml:space="preserve"> </w:t>
      </w:r>
      <w:r w:rsidRPr="005F2A00">
        <w:rPr>
          <w:rFonts w:ascii="Arial" w:hAnsi="Arial" w:cs="Arial"/>
          <w:sz w:val="16"/>
          <w:szCs w:val="16"/>
        </w:rPr>
        <w:t xml:space="preserve">Conformément aux dispositions de l’article 4.1 de l’Accord Interprofessionnel : L’indexation bénéficie aux auteurs </w:t>
      </w:r>
      <w:r w:rsidRPr="005F2A00">
        <w:rPr>
          <w:rFonts w:ascii="Arial" w:hAnsi="Arial" w:cs="Arial"/>
          <w:color w:val="000000"/>
          <w:sz w:val="16"/>
          <w:szCs w:val="16"/>
        </w:rPr>
        <w:t>ayant rendu au moins 3 (trois) étapes d'écriture selon les échéances contractuelles</w:t>
      </w:r>
      <w:r w:rsidRPr="005F2A00">
        <w:rPr>
          <w:rStyle w:val="Marquedecommentaire"/>
          <w:rFonts w:ascii="Arial" w:eastAsia="Arial" w:hAnsi="Arial" w:cs="Arial"/>
          <w:lang w:eastAsia="en-US"/>
        </w:rPr>
        <w:t/>
      </w:r>
      <w:r w:rsidRPr="005F2A00">
        <w:rPr>
          <w:rFonts w:ascii="Arial" w:hAnsi="Arial" w:cs="Arial"/>
          <w:color w:val="000000"/>
          <w:sz w:val="16"/>
          <w:szCs w:val="16"/>
        </w:rPr>
        <w:t xml:space="preserve"> définies à l'article 3.2.A de l’Accord Interprofessionnel</w:t>
      </w:r>
      <w:r w:rsidR="0075167B" w:rsidRPr="005F2A00">
        <w:rPr>
          <w:rFonts w:ascii="Arial" w:eastAsiaTheme="minorHAnsi" w:hAnsi="Arial" w:cs="Arial"/>
          <w:b/>
          <w:bCs/>
          <w:i/>
          <w:iCs/>
          <w:sz w:val="16"/>
          <w:szCs w:val="16"/>
        </w:rPr>
        <w:t xml:space="preserve"> </w:t>
      </w:r>
      <w:r w:rsidRPr="005F2A00">
        <w:rPr>
          <w:rFonts w:ascii="Arial" w:hAnsi="Arial" w:cs="Arial"/>
          <w:color w:val="000000"/>
          <w:sz w:val="16"/>
          <w:szCs w:val="16"/>
        </w:rPr>
        <w:t>et ce antérieurement ou postérieurement à la remise de l'étape 3 telle que définie dans l'échéancier du MGEP</w:t>
      </w:r>
    </w:p>
    <w:p w14:paraId="189DF677" w14:textId="0B4A9CAD" w:rsidR="005F2A00" w:rsidRPr="005F2A00" w:rsidRDefault="005F2A00" w:rsidP="00214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hAnsi="Arial" w:cs="Arial"/>
          <w:color w:val="000000"/>
          <w:sz w:val="16"/>
          <w:szCs w:val="16"/>
        </w:rPr>
      </w:pPr>
      <w:r w:rsidRPr="005F2A00">
        <w:rPr>
          <w:rFonts w:ascii="Arial" w:hAnsi="Arial" w:cs="Arial"/>
          <w:color w:val="000000"/>
          <w:sz w:val="16"/>
          <w:szCs w:val="16"/>
        </w:rPr>
        <w:t>Par ailleurs</w:t>
      </w:r>
      <w:r>
        <w:rPr>
          <w:rFonts w:ascii="Arial" w:hAnsi="Arial" w:cs="Arial"/>
          <w:color w:val="000000"/>
          <w:sz w:val="16"/>
          <w:szCs w:val="16"/>
        </w:rPr>
        <w:t>, il est convenu entre les syndicats signataires et notamment le SCA que l’</w:t>
      </w:r>
      <w:proofErr w:type="spellStart"/>
      <w:r>
        <w:rPr>
          <w:rFonts w:ascii="Arial" w:hAnsi="Arial" w:cs="Arial"/>
          <w:color w:val="000000"/>
          <w:sz w:val="16"/>
          <w:szCs w:val="16"/>
        </w:rPr>
        <w:t>Etape</w:t>
      </w:r>
      <w:proofErr w:type="spellEnd"/>
      <w:r>
        <w:rPr>
          <w:rFonts w:ascii="Arial" w:hAnsi="Arial" w:cs="Arial"/>
          <w:color w:val="000000"/>
          <w:sz w:val="16"/>
          <w:szCs w:val="16"/>
        </w:rPr>
        <w:t xml:space="preserve"> 1 signature n’était pas une étape d’écriture</w:t>
      </w:r>
      <w:r w:rsidR="006A6DBF">
        <w:rPr>
          <w:rFonts w:ascii="Arial" w:hAnsi="Arial" w:cs="Arial"/>
          <w:color w:val="000000"/>
          <w:sz w:val="16"/>
          <w:szCs w:val="16"/>
        </w:rPr>
        <w:t>.</w:t>
      </w:r>
    </w:p>
  </w:footnote>
  <w:footnote w:id="17">
    <w:p w14:paraId="760395C3" w14:textId="24CB3EE7" w:rsidR="001A52C4" w:rsidRPr="002E27BB" w:rsidRDefault="001A52C4">
      <w:pPr>
        <w:pStyle w:val="Notedebasdepage"/>
        <w:rPr>
          <w:sz w:val="16"/>
          <w:szCs w:val="16"/>
        </w:rPr>
      </w:pPr>
      <w:r w:rsidRPr="002E27BB">
        <w:rPr>
          <w:rStyle w:val="Appelnotedebasdep"/>
        </w:rPr>
        <w:footnoteRef/>
      </w:r>
      <w:r w:rsidRPr="002E27BB">
        <w:t xml:space="preserve"> </w:t>
      </w:r>
      <w:r w:rsidRPr="002E27BB">
        <w:rPr>
          <w:color w:val="000000"/>
          <w:sz w:val="16"/>
          <w:szCs w:val="16"/>
          <w:shd w:val="clear" w:color="auto" w:fill="FFFFFF"/>
        </w:rPr>
        <w:t>En cas de film adapté d'une œuvre préexistante : il sera fait application d'un taux unique</w:t>
      </w:r>
      <w:r w:rsidR="00C362AD" w:rsidRPr="002E27BB">
        <w:rPr>
          <w:color w:val="000000"/>
          <w:sz w:val="16"/>
          <w:szCs w:val="16"/>
          <w:shd w:val="clear" w:color="auto" w:fill="FFFFFF"/>
        </w:rPr>
        <w:t xml:space="preserve"> d’indexation minimale</w:t>
      </w:r>
      <w:r w:rsidRPr="002E27BB">
        <w:rPr>
          <w:color w:val="000000"/>
          <w:sz w:val="16"/>
          <w:szCs w:val="16"/>
          <w:shd w:val="clear" w:color="auto" w:fill="FFFFFF"/>
        </w:rPr>
        <w:t xml:space="preserve"> de 2,5 % </w:t>
      </w:r>
    </w:p>
  </w:footnote>
  <w:footnote w:id="18">
    <w:p w14:paraId="25FDC355" w14:textId="03C263C2" w:rsidR="000B72D1" w:rsidRPr="000B72D1" w:rsidRDefault="000B72D1">
      <w:pPr>
        <w:pStyle w:val="Notedebasdepage"/>
        <w:rPr>
          <w:sz w:val="16"/>
          <w:szCs w:val="16"/>
        </w:rPr>
      </w:pPr>
      <w:r w:rsidRPr="002E27BB">
        <w:rPr>
          <w:rStyle w:val="Appelnotedebasdep"/>
        </w:rPr>
        <w:footnoteRef/>
      </w:r>
      <w:r w:rsidRPr="002E27BB">
        <w:t xml:space="preserve"> </w:t>
      </w:r>
      <w:r w:rsidRPr="002E27BB">
        <w:rPr>
          <w:sz w:val="16"/>
          <w:szCs w:val="16"/>
        </w:rPr>
        <w:t>Conformément aux dispositions de l’article 4.2 B) (ii), ce taux est négocié de gré à gré.</w:t>
      </w:r>
    </w:p>
  </w:footnote>
  <w:footnote w:id="19">
    <w:p w14:paraId="56DB19DA" w14:textId="42BAE9B2" w:rsidR="008E51F7" w:rsidRPr="003C29C3" w:rsidRDefault="008E51F7" w:rsidP="008E51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HAnsi" w:hAnsi="Arial" w:cs="Arial"/>
          <w:b/>
          <w:bCs/>
          <w:sz w:val="16"/>
          <w:szCs w:val="16"/>
        </w:rPr>
      </w:pPr>
      <w:r w:rsidRPr="003C29C3">
        <w:rPr>
          <w:rStyle w:val="Appelnotedebasdep"/>
          <w:rFonts w:ascii="Arial" w:hAnsi="Arial" w:cs="Arial"/>
          <w:sz w:val="16"/>
          <w:szCs w:val="16"/>
        </w:rPr>
        <w:footnoteRef/>
      </w:r>
      <w:r w:rsidRPr="003C29C3">
        <w:rPr>
          <w:rFonts w:ascii="Arial" w:hAnsi="Arial" w:cs="Arial"/>
          <w:sz w:val="16"/>
          <w:szCs w:val="16"/>
        </w:rPr>
        <w:t xml:space="preserve"> </w:t>
      </w:r>
      <w:r w:rsidRPr="003C29C3">
        <w:rPr>
          <w:rFonts w:ascii="Arial" w:eastAsiaTheme="minorHAnsi" w:hAnsi="Arial" w:cs="Arial"/>
          <w:b/>
          <w:bCs/>
          <w:sz w:val="16"/>
          <w:szCs w:val="16"/>
          <w:highlight w:val="green"/>
        </w:rPr>
        <w:t>PRIORITE A L’ECRITURE DES PRODUCTIONS DERIVEES :</w:t>
      </w:r>
      <w:r w:rsidRPr="003C29C3">
        <w:rPr>
          <w:rFonts w:ascii="Arial" w:eastAsiaTheme="minorHAnsi" w:hAnsi="Arial" w:cs="Arial"/>
          <w:b/>
          <w:bCs/>
          <w:sz w:val="16"/>
          <w:szCs w:val="16"/>
        </w:rPr>
        <w:t xml:space="preserve"> </w:t>
      </w:r>
    </w:p>
    <w:p w14:paraId="2E7B9DEF" w14:textId="3BCB10C2" w:rsidR="008E51F7" w:rsidRPr="003C29C3" w:rsidRDefault="008E51F7" w:rsidP="007B33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r w:rsidRPr="003C29C3">
        <w:rPr>
          <w:rFonts w:ascii="Arial" w:eastAsiaTheme="minorHAnsi" w:hAnsi="Arial" w:cs="Arial"/>
          <w:i/>
          <w:iCs/>
          <w:sz w:val="16"/>
          <w:szCs w:val="16"/>
        </w:rPr>
        <w:t xml:space="preserve">Sous réserve de l’exécution intégrale par l’Auteur de ses obligations au titre du Contrat, l’Auteur disposera d’un droit de priorité pour écrire les Productions Dérivées produites ou coproduites par le Producteur en langue française en collaboration le cas échéant avec </w:t>
      </w:r>
      <w:r w:rsidRPr="003C29C3">
        <w:rPr>
          <w:rFonts w:ascii="Arial" w:eastAsiaTheme="minorHAnsi" w:hAnsi="Arial" w:cs="Arial"/>
          <w:i/>
          <w:iCs/>
          <w:sz w:val="16"/>
          <w:szCs w:val="16"/>
          <w:highlight w:val="green"/>
        </w:rPr>
        <w:t>les Coauteurs</w:t>
      </w:r>
      <w:r w:rsidRPr="003C29C3">
        <w:rPr>
          <w:rFonts w:ascii="Arial" w:eastAsiaTheme="minorHAnsi" w:hAnsi="Arial" w:cs="Arial"/>
          <w:i/>
          <w:iCs/>
          <w:sz w:val="16"/>
          <w:szCs w:val="16"/>
        </w:rPr>
        <w:t xml:space="preserve"> </w:t>
      </w:r>
      <w:r w:rsidRPr="003C29C3">
        <w:rPr>
          <w:rFonts w:ascii="Arial" w:eastAsiaTheme="minorHAnsi" w:hAnsi="Arial" w:cs="Arial"/>
          <w:b/>
          <w:bCs/>
          <w:i/>
          <w:iCs/>
          <w:sz w:val="16"/>
          <w:szCs w:val="16"/>
        </w:rPr>
        <w:t>OU</w:t>
      </w:r>
      <w:r w:rsidRPr="003C29C3">
        <w:rPr>
          <w:rFonts w:ascii="Arial" w:eastAsiaTheme="minorHAnsi" w:hAnsi="Arial" w:cs="Arial"/>
          <w:i/>
          <w:iCs/>
          <w:sz w:val="16"/>
          <w:szCs w:val="16"/>
        </w:rPr>
        <w:t xml:space="preserve"> avec les auteurs </w:t>
      </w:r>
      <w:r w:rsidR="00D16076" w:rsidRPr="003C29C3">
        <w:rPr>
          <w:rFonts w:ascii="Arial" w:eastAsiaTheme="minorHAnsi" w:hAnsi="Arial" w:cs="Arial"/>
          <w:i/>
          <w:iCs/>
          <w:sz w:val="16"/>
          <w:szCs w:val="16"/>
        </w:rPr>
        <w:t>du Film</w:t>
      </w:r>
      <w:r w:rsidRPr="003C29C3">
        <w:rPr>
          <w:rFonts w:ascii="Arial" w:eastAsiaTheme="minorHAnsi" w:hAnsi="Arial" w:cs="Arial"/>
          <w:i/>
          <w:iCs/>
          <w:sz w:val="16"/>
          <w:szCs w:val="16"/>
        </w:rPr>
        <w:t xml:space="preserve"> disposant d’un droit de priorité et le cas échéant d’autres coauteurs adjoints choisis d’un commun accord</w:t>
      </w:r>
      <w:r w:rsidR="007B33B1" w:rsidRPr="003C29C3">
        <w:rPr>
          <w:rFonts w:ascii="Arial" w:eastAsiaTheme="minorHAnsi" w:hAnsi="Arial" w:cs="Arial"/>
          <w:i/>
          <w:iCs/>
          <w:sz w:val="16"/>
          <w:szCs w:val="16"/>
        </w:rPr>
        <w:t xml:space="preserve"> entre les Parties </w:t>
      </w:r>
      <w:r w:rsidR="007B33B1" w:rsidRPr="003C29C3">
        <w:rPr>
          <w:rFonts w:ascii="Arial" w:eastAsiaTheme="minorHAnsi" w:hAnsi="Arial" w:cs="Arial"/>
          <w:i/>
          <w:iCs/>
          <w:sz w:val="16"/>
          <w:szCs w:val="16"/>
          <w:highlight w:val="green"/>
        </w:rPr>
        <w:t>et les Coauteurs</w:t>
      </w:r>
      <w:r w:rsidRPr="003C29C3">
        <w:rPr>
          <w:rFonts w:ascii="Arial" w:eastAsiaTheme="minorHAnsi" w:hAnsi="Arial" w:cs="Arial"/>
          <w:i/>
          <w:iCs/>
          <w:sz w:val="16"/>
          <w:szCs w:val="16"/>
        </w:rPr>
        <w:t>, l’avis du Producteur prévalant en cas de désaccord persistant.</w:t>
      </w:r>
    </w:p>
    <w:p w14:paraId="57669637" w14:textId="77777777" w:rsidR="008E51F7" w:rsidRPr="003C29C3" w:rsidRDefault="008E51F7" w:rsidP="008E51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HAnsi" w:hAnsi="Arial" w:cs="Arial"/>
          <w:i/>
          <w:iCs/>
          <w:sz w:val="16"/>
          <w:szCs w:val="16"/>
        </w:rPr>
      </w:pPr>
      <w:r w:rsidRPr="003C29C3">
        <w:rPr>
          <w:rFonts w:ascii="Arial" w:eastAsiaTheme="minorHAnsi" w:hAnsi="Arial" w:cs="Arial"/>
          <w:i/>
          <w:iCs/>
          <w:sz w:val="16"/>
          <w:szCs w:val="16"/>
        </w:rPr>
        <w:t> </w:t>
      </w:r>
    </w:p>
    <w:p w14:paraId="159DA542" w14:textId="7DA4DEB8" w:rsidR="008E51F7" w:rsidRPr="003C29C3" w:rsidRDefault="008E51F7" w:rsidP="007B33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r w:rsidRPr="003C29C3">
        <w:rPr>
          <w:rFonts w:ascii="Arial" w:eastAsiaTheme="minorHAnsi" w:hAnsi="Arial" w:cs="Arial"/>
          <w:i/>
          <w:iCs/>
          <w:sz w:val="16"/>
          <w:szCs w:val="16"/>
        </w:rPr>
        <w:t xml:space="preserve">L’Auteur disposera alors d’un délai de 15 (quinze) jours ouvrés à compter de la proposition formulée par le Producteur pour accepter ou refuser de participer à l’écriture de ladite Production Dérivée sur la base de l’orientation artistique qui lui aura été soumise par le Producteur à des conditions à négocier de bonne foi. En cas de silence de l’Auteur à l’expiration du délai précité, la proposition de participation à l’écriture faite par le </w:t>
      </w:r>
      <w:proofErr w:type="gramStart"/>
      <w:r w:rsidRPr="003C29C3">
        <w:rPr>
          <w:rFonts w:ascii="Arial" w:eastAsiaTheme="minorHAnsi" w:hAnsi="Arial" w:cs="Arial"/>
          <w:i/>
          <w:iCs/>
          <w:sz w:val="16"/>
          <w:szCs w:val="16"/>
        </w:rPr>
        <w:t>Producteur  sera</w:t>
      </w:r>
      <w:proofErr w:type="gramEnd"/>
      <w:r w:rsidRPr="003C29C3">
        <w:rPr>
          <w:rFonts w:ascii="Arial" w:eastAsiaTheme="minorHAnsi" w:hAnsi="Arial" w:cs="Arial"/>
          <w:i/>
          <w:iCs/>
          <w:sz w:val="16"/>
          <w:szCs w:val="16"/>
        </w:rPr>
        <w:t xml:space="preserve"> considérée comme refusée par l’Auteur et le </w:t>
      </w:r>
      <w:proofErr w:type="gramStart"/>
      <w:r w:rsidRPr="003C29C3">
        <w:rPr>
          <w:rFonts w:ascii="Arial" w:eastAsiaTheme="minorHAnsi" w:hAnsi="Arial" w:cs="Arial"/>
          <w:i/>
          <w:iCs/>
          <w:sz w:val="16"/>
          <w:szCs w:val="16"/>
        </w:rPr>
        <w:t>Producteur  pourra</w:t>
      </w:r>
      <w:proofErr w:type="gramEnd"/>
      <w:r w:rsidRPr="003C29C3">
        <w:rPr>
          <w:rFonts w:ascii="Arial" w:eastAsiaTheme="minorHAnsi" w:hAnsi="Arial" w:cs="Arial"/>
          <w:i/>
          <w:iCs/>
          <w:sz w:val="16"/>
          <w:szCs w:val="16"/>
        </w:rPr>
        <w:t xml:space="preserve"> confier l’écriture de ladite Production Dérivée à tout auteur de son choix. Il en sera de même en cas d’indisponibilité de l’Auteur aux dates de développement envisagées par le Producteur.</w:t>
      </w:r>
    </w:p>
    <w:p w14:paraId="5BD99052" w14:textId="77777777" w:rsidR="008E51F7" w:rsidRPr="003C29C3" w:rsidRDefault="008E51F7" w:rsidP="008E51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HAnsi" w:hAnsi="Arial" w:cs="Arial"/>
          <w:i/>
          <w:iCs/>
          <w:sz w:val="16"/>
          <w:szCs w:val="16"/>
        </w:rPr>
      </w:pPr>
      <w:r w:rsidRPr="003C29C3">
        <w:rPr>
          <w:rFonts w:ascii="Arial" w:eastAsiaTheme="minorHAnsi" w:hAnsi="Arial" w:cs="Arial"/>
          <w:i/>
          <w:iCs/>
          <w:sz w:val="16"/>
          <w:szCs w:val="16"/>
        </w:rPr>
        <w:t> </w:t>
      </w:r>
    </w:p>
    <w:p w14:paraId="44826E3C" w14:textId="77777777" w:rsidR="008E51F7" w:rsidRPr="003C29C3" w:rsidRDefault="008E51F7" w:rsidP="007B33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r w:rsidRPr="003C29C3">
        <w:rPr>
          <w:rFonts w:ascii="Arial" w:eastAsiaTheme="minorHAnsi" w:hAnsi="Arial" w:cs="Arial"/>
          <w:i/>
          <w:iCs/>
          <w:sz w:val="16"/>
          <w:szCs w:val="16"/>
        </w:rPr>
        <w:t xml:space="preserve">Si la proposition de participation à l’écriture de la Production Dérivée faite par le </w:t>
      </w:r>
      <w:proofErr w:type="gramStart"/>
      <w:r w:rsidRPr="003C29C3">
        <w:rPr>
          <w:rFonts w:ascii="Arial" w:eastAsiaTheme="minorHAnsi" w:hAnsi="Arial" w:cs="Arial"/>
          <w:i/>
          <w:iCs/>
          <w:sz w:val="16"/>
          <w:szCs w:val="16"/>
        </w:rPr>
        <w:t>Producteur  est</w:t>
      </w:r>
      <w:proofErr w:type="gramEnd"/>
      <w:r w:rsidRPr="003C29C3">
        <w:rPr>
          <w:rFonts w:ascii="Arial" w:eastAsiaTheme="minorHAnsi" w:hAnsi="Arial" w:cs="Arial"/>
          <w:i/>
          <w:iCs/>
          <w:sz w:val="16"/>
          <w:szCs w:val="16"/>
        </w:rPr>
        <w:t xml:space="preserve"> acceptée par l’Auteur dans le délai susvisé, les Parties disposeront d’un délai de 30 (trente) jours ouvrés à compter de la notification au </w:t>
      </w:r>
      <w:proofErr w:type="gramStart"/>
      <w:r w:rsidRPr="003C29C3">
        <w:rPr>
          <w:rFonts w:ascii="Arial" w:eastAsiaTheme="minorHAnsi" w:hAnsi="Arial" w:cs="Arial"/>
          <w:i/>
          <w:iCs/>
          <w:sz w:val="16"/>
          <w:szCs w:val="16"/>
        </w:rPr>
        <w:t>Producteur  de</w:t>
      </w:r>
      <w:proofErr w:type="gramEnd"/>
      <w:r w:rsidRPr="003C29C3">
        <w:rPr>
          <w:rFonts w:ascii="Arial" w:eastAsiaTheme="minorHAnsi" w:hAnsi="Arial" w:cs="Arial"/>
          <w:i/>
          <w:iCs/>
          <w:sz w:val="16"/>
          <w:szCs w:val="16"/>
        </w:rPr>
        <w:t xml:space="preserve"> la décision de l’Auteur de participer à la Production Dérivée afin de trouver un accord et de conclure le contrat correspondant. A défaut d’accord entre les Parties sur les conditions afférentes à la collaboration de l’Auteur à l’écriture de la Production Dérivée, le Producteur pourra en confier l’écriture à tous tiers de son choix.</w:t>
      </w:r>
    </w:p>
    <w:p w14:paraId="5ACBC278" w14:textId="77777777" w:rsidR="008E51F7" w:rsidRPr="003C29C3" w:rsidRDefault="008E51F7" w:rsidP="008E51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HAnsi" w:hAnsi="Arial" w:cs="Arial"/>
          <w:i/>
          <w:iCs/>
          <w:sz w:val="16"/>
          <w:szCs w:val="16"/>
        </w:rPr>
      </w:pPr>
      <w:r w:rsidRPr="003C29C3">
        <w:rPr>
          <w:rFonts w:ascii="Arial" w:eastAsiaTheme="minorHAnsi" w:hAnsi="Arial" w:cs="Arial"/>
          <w:i/>
          <w:iCs/>
          <w:sz w:val="16"/>
          <w:szCs w:val="16"/>
        </w:rPr>
        <w:t> </w:t>
      </w:r>
    </w:p>
    <w:p w14:paraId="3A8B8926" w14:textId="55F06B28" w:rsidR="008E51F7" w:rsidRPr="003C29C3" w:rsidRDefault="008E51F7" w:rsidP="007B33B1">
      <w:pPr>
        <w:pStyle w:val="Notedebasdepage"/>
        <w:jc w:val="both"/>
        <w:rPr>
          <w:i/>
          <w:iCs/>
          <w:sz w:val="16"/>
          <w:szCs w:val="16"/>
        </w:rPr>
      </w:pPr>
      <w:r w:rsidRPr="003C29C3">
        <w:rPr>
          <w:rFonts w:eastAsiaTheme="minorHAnsi"/>
          <w:i/>
          <w:iCs/>
          <w:sz w:val="16"/>
          <w:szCs w:val="16"/>
        </w:rPr>
        <w:t>Il est entendu que le fait de ne pas avoir collaboré à l’écriture d’une Production Dérivée donnée privera de facto l’Auteur du bénéfice du droit de priorité précité pour les autres Productions Dérivées.</w:t>
      </w:r>
    </w:p>
  </w:footnote>
  <w:footnote w:id="20">
    <w:p w14:paraId="37AE1F4A" w14:textId="77777777" w:rsidR="00737085" w:rsidRPr="008C4A73" w:rsidRDefault="00737085" w:rsidP="007370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16"/>
          <w:szCs w:val="16"/>
        </w:rPr>
      </w:pPr>
      <w:r w:rsidRPr="008C4A73">
        <w:rPr>
          <w:rStyle w:val="Appelnotedebasdep"/>
          <w:rFonts w:ascii="Arial" w:hAnsi="Arial" w:cs="Arial"/>
          <w:sz w:val="16"/>
          <w:szCs w:val="16"/>
        </w:rPr>
        <w:footnoteRef/>
      </w:r>
      <w:r w:rsidRPr="008C4A73">
        <w:rPr>
          <w:rFonts w:ascii="Arial" w:hAnsi="Arial" w:cs="Arial"/>
          <w:sz w:val="16"/>
          <w:szCs w:val="16"/>
        </w:rPr>
        <w:t xml:space="preserve"> </w:t>
      </w:r>
      <w:r w:rsidRPr="008C4A73">
        <w:rPr>
          <w:rFonts w:ascii="Arial" w:eastAsiaTheme="minorHAnsi" w:hAnsi="Arial" w:cs="Arial"/>
          <w:b/>
          <w:bCs/>
          <w:sz w:val="16"/>
          <w:szCs w:val="16"/>
          <w:highlight w:val="green"/>
        </w:rPr>
        <w:t>AJOUT POSSIBLE :</w:t>
      </w:r>
    </w:p>
    <w:p w14:paraId="1731F6E1" w14:textId="2DF31860" w:rsidR="00737085" w:rsidRPr="008C4A73" w:rsidRDefault="00737085" w:rsidP="00737085">
      <w:pPr>
        <w:pStyle w:val="Sansinterligne"/>
        <w:jc w:val="both"/>
        <w:rPr>
          <w:rFonts w:ascii="Arial" w:hAnsi="Arial" w:cs="Arial"/>
          <w:bCs/>
          <w:i/>
          <w:iCs/>
          <w:sz w:val="16"/>
          <w:szCs w:val="16"/>
        </w:rPr>
      </w:pPr>
      <w:r w:rsidRPr="008C4A73">
        <w:rPr>
          <w:rFonts w:ascii="Arial" w:hAnsi="Arial" w:cs="Arial"/>
          <w:i/>
          <w:iCs/>
          <w:sz w:val="16"/>
          <w:szCs w:val="16"/>
        </w:rPr>
        <w:t xml:space="preserve">De même, pour ce qui concerne les droits attachés à l’exploitation du Film dont la distribution est assurée par un distributeur soumis au droit du copyright, l’Auteur en cède la libre disposition au Producteur pour la durée légale de protection des droits d’auteur actuellement accordée et qui sera accordée à l’avenir, si le Producteur </w:t>
      </w:r>
      <w:r w:rsidRPr="008C4A73">
        <w:rPr>
          <w:rFonts w:ascii="Arial" w:hAnsi="Arial" w:cs="Arial"/>
          <w:bCs/>
          <w:i/>
          <w:iCs/>
          <w:sz w:val="16"/>
          <w:szCs w:val="16"/>
        </w:rPr>
        <w:t>devait être amené à céder ces droits pour cette même durée.</w:t>
      </w:r>
    </w:p>
    <w:p w14:paraId="227B4A4B" w14:textId="72D8DDF7" w:rsidR="00737085" w:rsidRPr="008C4A73" w:rsidRDefault="00737085" w:rsidP="00737085">
      <w:pPr>
        <w:pStyle w:val="Notedebasdepage"/>
        <w:jc w:val="both"/>
        <w:rPr>
          <w:i/>
          <w:iCs/>
          <w:sz w:val="16"/>
          <w:szCs w:val="16"/>
        </w:rPr>
      </w:pPr>
    </w:p>
  </w:footnote>
  <w:footnote w:id="21">
    <w:p w14:paraId="6EBFE16C" w14:textId="77777777" w:rsidR="00952CBB" w:rsidRPr="00AA3F56" w:rsidRDefault="00952CBB" w:rsidP="00952C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16"/>
          <w:szCs w:val="16"/>
        </w:rPr>
      </w:pPr>
      <w:r w:rsidRPr="008C4A73">
        <w:rPr>
          <w:rStyle w:val="Appelnotedebasdep"/>
          <w:rFonts w:ascii="Arial" w:hAnsi="Arial" w:cs="Arial"/>
          <w:sz w:val="16"/>
          <w:szCs w:val="16"/>
        </w:rPr>
        <w:footnoteRef/>
      </w:r>
      <w:r w:rsidRPr="00AA3F56">
        <w:rPr>
          <w:rFonts w:ascii="Arial" w:hAnsi="Arial" w:cs="Arial"/>
        </w:rPr>
        <w:t xml:space="preserve"> </w:t>
      </w:r>
      <w:r w:rsidRPr="00AA3F56">
        <w:rPr>
          <w:rFonts w:ascii="Arial" w:eastAsiaTheme="minorHAnsi" w:hAnsi="Arial" w:cs="Arial"/>
          <w:b/>
          <w:bCs/>
          <w:sz w:val="16"/>
          <w:szCs w:val="16"/>
          <w:highlight w:val="green"/>
        </w:rPr>
        <w:t>DISPOSITIONS DU POINT 3 UNIQUEMENT SI PROJET INITIÉ PAR L’AUTEUR :</w:t>
      </w:r>
    </w:p>
    <w:p w14:paraId="5237ED56" w14:textId="77777777" w:rsidR="00952CBB" w:rsidRPr="00AA3F56" w:rsidRDefault="00952CBB" w:rsidP="00952C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sz w:val="16"/>
          <w:szCs w:val="16"/>
        </w:rPr>
      </w:pPr>
      <w:r w:rsidRPr="00AA3F56">
        <w:rPr>
          <w:rFonts w:ascii="Arial" w:eastAsiaTheme="minorHAnsi" w:hAnsi="Arial" w:cs="Arial"/>
          <w:sz w:val="16"/>
          <w:szCs w:val="16"/>
        </w:rPr>
        <w:t>Le délai de mise en production est à adapter en fonction de plusieurs critères : nature du projet, si l’auteur est également réalisateur (prévoir dans ce cas d’étendre le délai en cas d’indisponibilité), etc.</w:t>
      </w:r>
    </w:p>
    <w:p w14:paraId="1AEF405D" w14:textId="75D8C862" w:rsidR="00952CBB" w:rsidRPr="00AA3F56" w:rsidRDefault="00952CBB" w:rsidP="00952CBB">
      <w:pPr>
        <w:pStyle w:val="Notedebasdepage"/>
        <w:jc w:val="both"/>
        <w:rPr>
          <w:sz w:val="16"/>
          <w:szCs w:val="16"/>
        </w:rPr>
      </w:pPr>
      <w:r w:rsidRPr="00AA3F56">
        <w:rPr>
          <w:rFonts w:eastAsiaTheme="minorHAnsi"/>
          <w:sz w:val="16"/>
          <w:szCs w:val="16"/>
        </w:rPr>
        <w:t xml:space="preserve">Plusieurs alternatives sont possibles. A titre d’exemple, délai de 1er jour de tournage, </w:t>
      </w:r>
      <w:r w:rsidR="00737085" w:rsidRPr="00AA3F56">
        <w:rPr>
          <w:rFonts w:eastAsiaTheme="minorHAnsi"/>
          <w:sz w:val="16"/>
          <w:szCs w:val="16"/>
        </w:rPr>
        <w:t xml:space="preserve">délai courant </w:t>
      </w:r>
      <w:r w:rsidRPr="00AA3F56">
        <w:rPr>
          <w:rFonts w:eastAsiaTheme="minorHAnsi"/>
          <w:sz w:val="16"/>
          <w:szCs w:val="16"/>
        </w:rPr>
        <w:t>à compter du 1er texte à remettre par l’auteur.</w:t>
      </w:r>
    </w:p>
  </w:footnote>
  <w:footnote w:id="22">
    <w:p w14:paraId="349CDEDC" w14:textId="193952D3" w:rsidR="00952CBB" w:rsidRPr="00214D7E" w:rsidRDefault="00952CBB" w:rsidP="00952C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HAnsi" w:hAnsi="Arial" w:cs="Arial"/>
          <w:sz w:val="16"/>
          <w:szCs w:val="16"/>
        </w:rPr>
      </w:pPr>
      <w:r w:rsidRPr="00214D7E">
        <w:rPr>
          <w:rStyle w:val="Appelnotedebasdep"/>
          <w:rFonts w:ascii="Arial" w:hAnsi="Arial" w:cs="Arial"/>
          <w:sz w:val="16"/>
          <w:szCs w:val="16"/>
        </w:rPr>
        <w:footnoteRef/>
      </w:r>
      <w:r w:rsidRPr="00214D7E">
        <w:rPr>
          <w:rFonts w:ascii="Arial" w:hAnsi="Arial" w:cs="Arial"/>
        </w:rPr>
        <w:t xml:space="preserve"> </w:t>
      </w:r>
      <w:r w:rsidRPr="00214D7E">
        <w:rPr>
          <w:rFonts w:ascii="Arial" w:eastAsiaTheme="minorHAnsi" w:hAnsi="Arial" w:cs="Arial"/>
          <w:b/>
          <w:bCs/>
          <w:sz w:val="16"/>
          <w:szCs w:val="16"/>
          <w:highlight w:val="green"/>
        </w:rPr>
        <w:t>ALTERNATIVE :</w:t>
      </w:r>
      <w:r w:rsidRPr="00214D7E">
        <w:rPr>
          <w:rFonts w:ascii="Arial" w:eastAsiaTheme="minorHAnsi" w:hAnsi="Arial" w:cs="Arial"/>
          <w:b/>
          <w:bCs/>
          <w:sz w:val="16"/>
          <w:szCs w:val="16"/>
        </w:rPr>
        <w:t xml:space="preserve"> </w:t>
      </w:r>
    </w:p>
    <w:p w14:paraId="011E6B7A" w14:textId="77777777" w:rsidR="00952CBB" w:rsidRPr="00214D7E" w:rsidRDefault="00952CBB" w:rsidP="00952C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Theme="minorHAnsi" w:hAnsi="Arial" w:cs="Arial"/>
          <w:i/>
          <w:iCs/>
          <w:sz w:val="16"/>
          <w:szCs w:val="16"/>
        </w:rPr>
      </w:pPr>
      <w:proofErr w:type="gramStart"/>
      <w:r w:rsidRPr="00214D7E">
        <w:rPr>
          <w:rFonts w:ascii="Arial" w:eastAsiaTheme="minorHAnsi" w:hAnsi="Arial" w:cs="Arial"/>
          <w:i/>
          <w:iCs/>
          <w:sz w:val="16"/>
          <w:szCs w:val="16"/>
        </w:rPr>
        <w:t>ledit</w:t>
      </w:r>
      <w:proofErr w:type="gramEnd"/>
      <w:r w:rsidRPr="00214D7E">
        <w:rPr>
          <w:rFonts w:ascii="Arial" w:eastAsiaTheme="minorHAnsi" w:hAnsi="Arial" w:cs="Arial"/>
          <w:i/>
          <w:iCs/>
          <w:sz w:val="16"/>
          <w:szCs w:val="16"/>
        </w:rPr>
        <w:t xml:space="preserve"> remboursement devant intervenir 50% à la conclusion d’un accord entre l’Auteur et un producteur tiers et 50% au premier jour de tournage de toute </w:t>
      </w:r>
      <w:proofErr w:type="spellStart"/>
      <w:r w:rsidRPr="00214D7E">
        <w:rPr>
          <w:rFonts w:ascii="Arial" w:eastAsiaTheme="minorHAnsi" w:hAnsi="Arial" w:cs="Arial"/>
          <w:i/>
          <w:iCs/>
          <w:sz w:val="16"/>
          <w:szCs w:val="16"/>
        </w:rPr>
        <w:t>oeuvre</w:t>
      </w:r>
      <w:proofErr w:type="spellEnd"/>
      <w:r w:rsidRPr="00214D7E">
        <w:rPr>
          <w:rFonts w:ascii="Arial" w:eastAsiaTheme="minorHAnsi" w:hAnsi="Arial" w:cs="Arial"/>
          <w:i/>
          <w:iCs/>
          <w:sz w:val="16"/>
          <w:szCs w:val="16"/>
        </w:rPr>
        <w:t xml:space="preserve"> audiovisuelle incluant tout ou partie des Travaux d’</w:t>
      </w:r>
      <w:proofErr w:type="spellStart"/>
      <w:r w:rsidRPr="00214D7E">
        <w:rPr>
          <w:rFonts w:ascii="Arial" w:eastAsiaTheme="minorHAnsi" w:hAnsi="Arial" w:cs="Arial"/>
          <w:i/>
          <w:iCs/>
          <w:sz w:val="16"/>
          <w:szCs w:val="16"/>
        </w:rPr>
        <w:t>Ecriture</w:t>
      </w:r>
      <w:proofErr w:type="spellEnd"/>
      <w:r w:rsidRPr="00214D7E">
        <w:rPr>
          <w:rFonts w:ascii="Arial" w:eastAsiaTheme="minorHAnsi" w:hAnsi="Arial" w:cs="Arial"/>
          <w:i/>
          <w:iCs/>
          <w:sz w:val="16"/>
          <w:szCs w:val="16"/>
        </w:rPr>
        <w:t xml:space="preserve"> ou tout autre échéancier négocié entre le Producteur et le producteur tiers.</w:t>
      </w:r>
    </w:p>
    <w:p w14:paraId="070DDABA" w14:textId="77777777" w:rsidR="00952CBB" w:rsidRPr="00952CBB" w:rsidRDefault="00952CBB" w:rsidP="00952C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p>
    <w:p w14:paraId="6AB9B566" w14:textId="27BFFE3B" w:rsidR="00952CBB" w:rsidRPr="00952CBB" w:rsidRDefault="00952CBB" w:rsidP="00952CBB">
      <w:pPr>
        <w:pStyle w:val="Notedebasdepage"/>
        <w:jc w:val="both"/>
        <w:rPr>
          <w:sz w:val="16"/>
          <w:szCs w:val="16"/>
        </w:rPr>
      </w:pPr>
      <w:r w:rsidRPr="00952CBB">
        <w:rPr>
          <w:rFonts w:eastAsiaTheme="minorHAnsi"/>
          <w:b/>
          <w:bCs/>
          <w:sz w:val="16"/>
          <w:szCs w:val="16"/>
          <w:u w:val="single"/>
        </w:rPr>
        <w:t>RQ</w:t>
      </w:r>
      <w:r>
        <w:rPr>
          <w:rFonts w:eastAsiaTheme="minorHAnsi"/>
          <w:sz w:val="16"/>
          <w:szCs w:val="16"/>
        </w:rPr>
        <w:t xml:space="preserve"> : </w:t>
      </w:r>
      <w:r w:rsidRPr="00952CBB">
        <w:rPr>
          <w:rFonts w:eastAsiaTheme="minorHAnsi"/>
          <w:sz w:val="16"/>
          <w:szCs w:val="16"/>
        </w:rPr>
        <w:t>Il est également possible de prévoir que le montant d</w:t>
      </w:r>
      <w:r w:rsidR="00692F44">
        <w:rPr>
          <w:rFonts w:eastAsiaTheme="minorHAnsi"/>
          <w:sz w:val="16"/>
          <w:szCs w:val="16"/>
        </w:rPr>
        <w:t>es frais de</w:t>
      </w:r>
      <w:r w:rsidRPr="00952CBB">
        <w:rPr>
          <w:rFonts w:eastAsiaTheme="minorHAnsi"/>
          <w:sz w:val="16"/>
          <w:szCs w:val="16"/>
        </w:rPr>
        <w:t xml:space="preserve"> développement sera augmenté de X % à titre de rémunération de SPFG du Producteur</w:t>
      </w:r>
    </w:p>
  </w:footnote>
  <w:footnote w:id="23">
    <w:p w14:paraId="281219B5" w14:textId="77777777" w:rsidR="00E27C03" w:rsidRPr="008B2C20" w:rsidRDefault="00E27C03" w:rsidP="00E27C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HAnsi" w:hAnsi="Arial" w:cs="Arial"/>
          <w:sz w:val="16"/>
          <w:szCs w:val="16"/>
        </w:rPr>
      </w:pPr>
      <w:r w:rsidRPr="008B2C20">
        <w:rPr>
          <w:rStyle w:val="Appelnotedebasdep"/>
          <w:rFonts w:ascii="Arial" w:hAnsi="Arial" w:cs="Arial"/>
          <w:sz w:val="16"/>
          <w:szCs w:val="16"/>
          <w:highlight w:val="green"/>
        </w:rPr>
        <w:footnoteRef/>
      </w:r>
      <w:r w:rsidRPr="008B2C20">
        <w:rPr>
          <w:rFonts w:ascii="Arial" w:hAnsi="Arial" w:cs="Arial"/>
          <w:sz w:val="16"/>
          <w:szCs w:val="16"/>
          <w:highlight w:val="green"/>
        </w:rPr>
        <w:t xml:space="preserve"> </w:t>
      </w:r>
      <w:r w:rsidRPr="008B2C20">
        <w:rPr>
          <w:rFonts w:ascii="Arial" w:eastAsiaTheme="minorHAnsi" w:hAnsi="Arial" w:cs="Arial"/>
          <w:b/>
          <w:bCs/>
          <w:sz w:val="16"/>
          <w:szCs w:val="16"/>
          <w:highlight w:val="green"/>
        </w:rPr>
        <w:t>ALTERNATIVE SI PROJET A L’INITIATIVE DU PRODUCTEUR :</w:t>
      </w:r>
    </w:p>
    <w:p w14:paraId="1CB73EF5" w14:textId="1056C2EE" w:rsidR="00E27C03" w:rsidRPr="00E27C03" w:rsidRDefault="00E27C03" w:rsidP="00E27C03">
      <w:pPr>
        <w:pStyle w:val="Notedebasdepage"/>
        <w:rPr>
          <w:i/>
          <w:iCs/>
          <w:sz w:val="16"/>
          <w:szCs w:val="16"/>
        </w:rPr>
      </w:pPr>
      <w:proofErr w:type="gramStart"/>
      <w:r w:rsidRPr="00E27C03">
        <w:rPr>
          <w:rFonts w:eastAsiaTheme="minorHAnsi"/>
          <w:i/>
          <w:iCs/>
          <w:sz w:val="16"/>
          <w:szCs w:val="16"/>
        </w:rPr>
        <w:t>qu’à</w:t>
      </w:r>
      <w:proofErr w:type="gramEnd"/>
      <w:r w:rsidRPr="00E27C03">
        <w:rPr>
          <w:rFonts w:eastAsiaTheme="minorHAnsi"/>
          <w:i/>
          <w:iCs/>
          <w:sz w:val="16"/>
          <w:szCs w:val="16"/>
        </w:rPr>
        <w:t xml:space="preserve"> l’exception des éléments fournis par le Producteur, à savoir </w:t>
      </w:r>
      <w:r w:rsidRPr="00E27C03">
        <w:rPr>
          <w:rFonts w:eastAsiaTheme="minorHAnsi"/>
          <w:b/>
          <w:bCs/>
          <w:i/>
          <w:iCs/>
          <w:sz w:val="16"/>
          <w:szCs w:val="16"/>
          <w:highlight w:val="yellow"/>
        </w:rPr>
        <w:t>[LISTER LES ÉLÉMENTS REMIS]</w:t>
      </w:r>
      <w:r w:rsidRPr="00E27C03">
        <w:rPr>
          <w:rFonts w:eastAsiaTheme="minorHAnsi"/>
          <w:i/>
          <w:iCs/>
          <w:sz w:val="16"/>
          <w:szCs w:val="16"/>
          <w:highlight w:val="yellow"/>
        </w:rPr>
        <w:t>,</w:t>
      </w:r>
      <w:r w:rsidRPr="00E27C03">
        <w:rPr>
          <w:rFonts w:eastAsiaTheme="minorHAnsi"/>
          <w:i/>
          <w:iCs/>
          <w:sz w:val="16"/>
          <w:szCs w:val="16"/>
        </w:rPr>
        <w:t xml:space="preserve"> (…)</w:t>
      </w:r>
    </w:p>
  </w:footnote>
  <w:footnote w:id="24">
    <w:p w14:paraId="1D8D4AD9" w14:textId="38CE3425" w:rsidR="00F6714C" w:rsidRPr="00FA1872" w:rsidRDefault="00F6714C" w:rsidP="00F671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HAnsi" w:hAnsi="Arial" w:cs="Arial"/>
          <w:sz w:val="16"/>
          <w:szCs w:val="16"/>
        </w:rPr>
      </w:pPr>
      <w:r w:rsidRPr="00FA1872">
        <w:rPr>
          <w:rStyle w:val="Appelnotedebasdep"/>
          <w:rFonts w:ascii="Arial" w:hAnsi="Arial" w:cs="Arial"/>
        </w:rPr>
        <w:footnoteRef/>
      </w:r>
      <w:r w:rsidRPr="00FA1872">
        <w:rPr>
          <w:rFonts w:ascii="Arial" w:hAnsi="Arial" w:cs="Arial"/>
        </w:rPr>
        <w:t xml:space="preserve"> </w:t>
      </w:r>
      <w:r w:rsidRPr="00FA1872">
        <w:rPr>
          <w:rFonts w:ascii="Arial" w:eastAsiaTheme="minorHAnsi" w:hAnsi="Arial" w:cs="Arial"/>
          <w:b/>
          <w:bCs/>
          <w:sz w:val="16"/>
          <w:szCs w:val="16"/>
          <w:highlight w:val="green"/>
        </w:rPr>
        <w:t>ALTERNATIVE (EN CAS DE DEMANDE DES AGENTS)</w:t>
      </w:r>
      <w:r w:rsidRPr="00FA1872">
        <w:rPr>
          <w:rFonts w:ascii="Arial" w:eastAsiaTheme="minorHAnsi" w:hAnsi="Arial" w:cs="Arial"/>
          <w:b/>
          <w:bCs/>
          <w:sz w:val="16"/>
          <w:szCs w:val="16"/>
        </w:rPr>
        <w:t xml:space="preserve"> :</w:t>
      </w:r>
      <w:r w:rsidRPr="00FA1872">
        <w:rPr>
          <w:rFonts w:ascii="Arial" w:eastAsiaTheme="minorHAnsi" w:hAnsi="Arial" w:cs="Arial"/>
          <w:sz w:val="16"/>
          <w:szCs w:val="16"/>
        </w:rPr>
        <w:t xml:space="preserve"> Plusieurs alternatives possibles dont notamment</w:t>
      </w:r>
      <w:r w:rsidR="00845B7E" w:rsidRPr="00FA1872">
        <w:rPr>
          <w:rFonts w:ascii="Arial" w:eastAsiaTheme="minorHAnsi" w:hAnsi="Arial" w:cs="Arial"/>
          <w:sz w:val="16"/>
          <w:szCs w:val="16"/>
        </w:rPr>
        <w:t> :</w:t>
      </w:r>
    </w:p>
    <w:p w14:paraId="507D1882" w14:textId="77777777" w:rsidR="00F6714C" w:rsidRPr="00FA1872" w:rsidRDefault="00F6714C" w:rsidP="00F671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HAnsi" w:hAnsi="Arial" w:cs="Arial"/>
          <w:sz w:val="16"/>
          <w:szCs w:val="16"/>
        </w:rPr>
      </w:pPr>
    </w:p>
    <w:p w14:paraId="6A221D79" w14:textId="5D3AC7AF" w:rsidR="00F6714C" w:rsidRPr="00FA1872" w:rsidRDefault="00F6714C" w:rsidP="00F6714C">
      <w:pPr>
        <w:pStyle w:val="Notedebasdepage"/>
        <w:rPr>
          <w:i/>
          <w:iCs/>
          <w:sz w:val="16"/>
          <w:szCs w:val="16"/>
        </w:rPr>
      </w:pPr>
      <w:r w:rsidRPr="00FA1872">
        <w:rPr>
          <w:rFonts w:eastAsiaTheme="minorHAnsi"/>
          <w:i/>
          <w:iCs/>
          <w:sz w:val="16"/>
          <w:szCs w:val="16"/>
        </w:rPr>
        <w:t>En cas de défaillance du tiers cessionnaire constatée par voie judiciaire, le Producteur restera garant en second rang envers l’Auteur et l’Agent du paiement des rémunérations prévues aux présentes</w:t>
      </w:r>
      <w:r w:rsidR="00EB6785" w:rsidRPr="00FA1872">
        <w:rPr>
          <w:rFonts w:eastAsiaTheme="minorHAnsi"/>
          <w:i/>
          <w:iCs/>
          <w:sz w:val="16"/>
          <w:szCs w:val="16"/>
        </w:rPr>
        <w:t xml:space="preserve"> pendant les 3 (trois) premières années d’exploitation</w:t>
      </w:r>
      <w:r w:rsidRPr="00FA1872">
        <w:rPr>
          <w:rFonts w:eastAsiaTheme="minorHAnsi"/>
          <w:i/>
          <w:iCs/>
          <w:sz w:val="16"/>
          <w:szCs w:val="16"/>
        </w:rPr>
        <w:t>.</w:t>
      </w:r>
    </w:p>
    <w:p w14:paraId="08F49CCE" w14:textId="39D19A87" w:rsidR="00F6714C" w:rsidRPr="00FA1872" w:rsidRDefault="00F6714C">
      <w:pPr>
        <w:pStyle w:val="Notedebasdepage"/>
      </w:pPr>
    </w:p>
  </w:footnote>
  <w:footnote w:id="25">
    <w:p w14:paraId="7CB12BE5" w14:textId="70339344" w:rsidR="00663CEF" w:rsidRPr="00663CEF" w:rsidRDefault="00663CEF" w:rsidP="00E5188B">
      <w:pPr>
        <w:pStyle w:val="Notedebasdepage"/>
        <w:jc w:val="both"/>
        <w:rPr>
          <w:sz w:val="16"/>
          <w:szCs w:val="16"/>
        </w:rPr>
      </w:pPr>
      <w:r w:rsidRPr="00663CEF">
        <w:rPr>
          <w:rStyle w:val="Appelnotedebasdep"/>
          <w:sz w:val="16"/>
          <w:szCs w:val="16"/>
        </w:rPr>
        <w:footnoteRef/>
      </w:r>
      <w:r w:rsidRPr="00663CEF">
        <w:rPr>
          <w:sz w:val="16"/>
          <w:szCs w:val="16"/>
        </w:rPr>
        <w:t xml:space="preserve"> </w:t>
      </w:r>
      <w:r w:rsidR="00E5188B">
        <w:rPr>
          <w:sz w:val="16"/>
          <w:szCs w:val="16"/>
        </w:rPr>
        <w:t>P</w:t>
      </w:r>
      <w:r w:rsidRPr="00663CEF">
        <w:rPr>
          <w:sz w:val="16"/>
          <w:szCs w:val="16"/>
        </w:rPr>
        <w:t>ossible de négocier de gré à gré</w:t>
      </w:r>
      <w:r w:rsidR="00E5188B">
        <w:rPr>
          <w:sz w:val="16"/>
          <w:szCs w:val="16"/>
        </w:rPr>
        <w:t> :</w:t>
      </w:r>
      <w:r w:rsidRPr="00663CEF">
        <w:rPr>
          <w:sz w:val="16"/>
          <w:szCs w:val="16"/>
        </w:rPr>
        <w:t>la rémunération après amortissement objet de l’article 7, paragraphe E ne sera pas due à l’auteur.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AAB" w14:textId="77777777" w:rsidR="00EB29DF" w:rsidRDefault="00EB29DF" w:rsidP="001B2494">
    <w:pPr>
      <w:pStyle w:val="Corpsdetexte"/>
      <w:ind w:left="0"/>
      <w:rPr>
        <w:sz w:val="18"/>
        <w:szCs w:val="18"/>
      </w:rPr>
    </w:pPr>
  </w:p>
  <w:p w14:paraId="2F93643C" w14:textId="53A666AE" w:rsidR="001B2494" w:rsidRPr="003233D3" w:rsidRDefault="00D16076" w:rsidP="001B2494">
    <w:pPr>
      <w:pStyle w:val="Corpsdetexte"/>
      <w:ind w:left="0"/>
      <w:rPr>
        <w:sz w:val="15"/>
        <w:szCs w:val="15"/>
      </w:rPr>
    </w:pPr>
    <w:r>
      <w:rPr>
        <w:sz w:val="15"/>
        <w:szCs w:val="15"/>
      </w:rPr>
      <w:t>Film</w:t>
    </w:r>
    <w:r w:rsidR="001B2494" w:rsidRPr="003233D3">
      <w:rPr>
        <w:sz w:val="15"/>
        <w:szCs w:val="15"/>
      </w:rPr>
      <w:t> : « [</w:t>
    </w:r>
    <w:r w:rsidR="001B2494" w:rsidRPr="003233D3">
      <w:rPr>
        <w:sz w:val="15"/>
        <w:szCs w:val="15"/>
        <w:highlight w:val="yellow"/>
      </w:rPr>
      <w:t>TITRE</w:t>
    </w:r>
    <w:proofErr w:type="gramStart"/>
    <w:r w:rsidR="001B2494" w:rsidRPr="003233D3">
      <w:rPr>
        <w:sz w:val="15"/>
        <w:szCs w:val="15"/>
      </w:rPr>
      <w:t>]»</w:t>
    </w:r>
    <w:proofErr w:type="gramEnd"/>
  </w:p>
  <w:p w14:paraId="5916D767" w14:textId="77FA8AFB" w:rsidR="001B2494" w:rsidRPr="003233D3" w:rsidRDefault="001B2494" w:rsidP="001B2494">
    <w:pPr>
      <w:pStyle w:val="Corpsdetexte"/>
      <w:ind w:left="0"/>
      <w:rPr>
        <w:sz w:val="15"/>
        <w:szCs w:val="15"/>
      </w:rPr>
    </w:pPr>
    <w:r w:rsidRPr="003233D3">
      <w:rPr>
        <w:sz w:val="15"/>
        <w:szCs w:val="15"/>
      </w:rPr>
      <w:t xml:space="preserve">Contrat </w:t>
    </w:r>
    <w:r w:rsidR="00E35F70" w:rsidRPr="003233D3">
      <w:rPr>
        <w:sz w:val="15"/>
        <w:szCs w:val="15"/>
      </w:rPr>
      <w:t>Scénario </w:t>
    </w:r>
    <w:r w:rsidRPr="003233D3">
      <w:rPr>
        <w:sz w:val="15"/>
        <w:szCs w:val="15"/>
      </w:rPr>
      <w:t xml:space="preserve">: </w:t>
    </w:r>
    <w:r w:rsidRPr="003233D3">
      <w:rPr>
        <w:sz w:val="15"/>
        <w:szCs w:val="15"/>
        <w:highlight w:val="yellow"/>
      </w:rPr>
      <w:t>[Prénom NOM]</w:t>
    </w:r>
  </w:p>
  <w:p w14:paraId="0ECA6546" w14:textId="77777777" w:rsidR="003233D3" w:rsidRPr="003233D3" w:rsidRDefault="003233D3" w:rsidP="003233D3">
    <w:pPr>
      <w:pStyle w:val="Corpsdetexte"/>
      <w:ind w:left="0"/>
      <w:rPr>
        <w:i/>
        <w:iCs/>
        <w:sz w:val="15"/>
        <w:szCs w:val="15"/>
      </w:rPr>
    </w:pPr>
    <w:r w:rsidRPr="003233D3">
      <w:rPr>
        <w:i/>
        <w:iCs/>
        <w:color w:val="212121"/>
        <w:sz w:val="15"/>
        <w:szCs w:val="15"/>
        <w:u w:val="single"/>
      </w:rPr>
      <w:t>Note à l'attention des utilisateurs</w:t>
    </w:r>
    <w:r w:rsidRPr="003233D3">
      <w:rPr>
        <w:i/>
        <w:iCs/>
        <w:color w:val="212121"/>
        <w:sz w:val="15"/>
        <w:szCs w:val="15"/>
      </w:rPr>
      <w:t xml:space="preserve"> : Cette trame contractuelle - élaborée avec le concours du cabinet </w:t>
    </w:r>
    <w:proofErr w:type="spellStart"/>
    <w:r w:rsidRPr="003233D3">
      <w:rPr>
        <w:i/>
        <w:iCs/>
        <w:color w:val="212121"/>
        <w:sz w:val="15"/>
        <w:szCs w:val="15"/>
      </w:rPr>
      <w:t>Intervista</w:t>
    </w:r>
    <w:proofErr w:type="spellEnd"/>
    <w:r w:rsidRPr="003233D3">
      <w:rPr>
        <w:i/>
        <w:iCs/>
        <w:color w:val="212121"/>
        <w:sz w:val="15"/>
        <w:szCs w:val="15"/>
      </w:rPr>
      <w:t xml:space="preserve"> - est proposée à titre indicatif et constitue une base de travail. Elle doit être adaptée et/ou complétée en fonction des objectifs recherchés par les parties et des spécificités du projet concerné et ne dispense pas les utilisateurs d’un conseil juridique personnalisé.</w:t>
    </w:r>
  </w:p>
  <w:p w14:paraId="01DCCDA8" w14:textId="77777777" w:rsidR="003233D3" w:rsidRPr="001B2494" w:rsidRDefault="003233D3" w:rsidP="001B2494">
    <w:pPr>
      <w:pStyle w:val="Corpsdetexte"/>
      <w:ind w:left="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8Num29"/>
    <w:lvl w:ilvl="0">
      <w:start w:val="1"/>
      <w:numFmt w:val="bullet"/>
      <w:lvlText w:val=""/>
      <w:lvlJc w:val="left"/>
      <w:pPr>
        <w:tabs>
          <w:tab w:val="num" w:pos="2062"/>
        </w:tabs>
        <w:ind w:left="2062" w:hanging="360"/>
      </w:pPr>
      <w:rPr>
        <w:rFonts w:ascii="Wingdings" w:hAnsi="Wingdings"/>
      </w:rPr>
    </w:lvl>
    <w:lvl w:ilvl="1">
      <w:start w:val="1"/>
      <w:numFmt w:val="bullet"/>
      <w:lvlText w:val=""/>
      <w:lvlJc w:val="left"/>
      <w:pPr>
        <w:tabs>
          <w:tab w:val="num" w:pos="2422"/>
        </w:tabs>
        <w:ind w:left="2422" w:hanging="360"/>
      </w:pPr>
      <w:rPr>
        <w:rFonts w:ascii="Wingdings" w:hAnsi="Wingdings"/>
      </w:rPr>
    </w:lvl>
    <w:lvl w:ilvl="2">
      <w:start w:val="1"/>
      <w:numFmt w:val="bullet"/>
      <w:lvlText w:val=""/>
      <w:lvlJc w:val="left"/>
      <w:pPr>
        <w:tabs>
          <w:tab w:val="num" w:pos="2782"/>
        </w:tabs>
        <w:ind w:left="2782" w:hanging="360"/>
      </w:pPr>
      <w:rPr>
        <w:rFonts w:ascii="Wingdings" w:hAnsi="Wingdings"/>
      </w:rPr>
    </w:lvl>
    <w:lvl w:ilvl="3">
      <w:start w:val="1"/>
      <w:numFmt w:val="bullet"/>
      <w:lvlText w:val=""/>
      <w:lvlJc w:val="left"/>
      <w:pPr>
        <w:tabs>
          <w:tab w:val="num" w:pos="3142"/>
        </w:tabs>
        <w:ind w:left="3142" w:hanging="360"/>
      </w:pPr>
      <w:rPr>
        <w:rFonts w:ascii="Wingdings" w:hAnsi="Wingdings"/>
      </w:rPr>
    </w:lvl>
    <w:lvl w:ilvl="4">
      <w:start w:val="1"/>
      <w:numFmt w:val="bullet"/>
      <w:lvlText w:val=""/>
      <w:lvlJc w:val="left"/>
      <w:pPr>
        <w:tabs>
          <w:tab w:val="num" w:pos="3502"/>
        </w:tabs>
        <w:ind w:left="3502" w:hanging="360"/>
      </w:pPr>
      <w:rPr>
        <w:rFonts w:ascii="Wingdings" w:hAnsi="Wingdings"/>
      </w:rPr>
    </w:lvl>
    <w:lvl w:ilvl="5">
      <w:start w:val="1"/>
      <w:numFmt w:val="bullet"/>
      <w:lvlText w:val=""/>
      <w:lvlJc w:val="left"/>
      <w:pPr>
        <w:tabs>
          <w:tab w:val="num" w:pos="3862"/>
        </w:tabs>
        <w:ind w:left="3862" w:hanging="360"/>
      </w:pPr>
      <w:rPr>
        <w:rFonts w:ascii="Wingdings" w:hAnsi="Wingdings"/>
      </w:rPr>
    </w:lvl>
    <w:lvl w:ilvl="6">
      <w:start w:val="1"/>
      <w:numFmt w:val="bullet"/>
      <w:lvlText w:val=""/>
      <w:lvlJc w:val="left"/>
      <w:pPr>
        <w:tabs>
          <w:tab w:val="num" w:pos="4222"/>
        </w:tabs>
        <w:ind w:left="4222" w:hanging="360"/>
      </w:pPr>
      <w:rPr>
        <w:rFonts w:ascii="Wingdings" w:hAnsi="Wingdings"/>
      </w:rPr>
    </w:lvl>
    <w:lvl w:ilvl="7">
      <w:start w:val="1"/>
      <w:numFmt w:val="bullet"/>
      <w:lvlText w:val=""/>
      <w:lvlJc w:val="left"/>
      <w:pPr>
        <w:tabs>
          <w:tab w:val="num" w:pos="4582"/>
        </w:tabs>
        <w:ind w:left="4582" w:hanging="360"/>
      </w:pPr>
      <w:rPr>
        <w:rFonts w:ascii="Wingdings" w:hAnsi="Wingdings"/>
      </w:rPr>
    </w:lvl>
    <w:lvl w:ilvl="8">
      <w:start w:val="1"/>
      <w:numFmt w:val="bullet"/>
      <w:lvlText w:val=""/>
      <w:lvlJc w:val="left"/>
      <w:pPr>
        <w:tabs>
          <w:tab w:val="num" w:pos="4942"/>
        </w:tabs>
        <w:ind w:left="4942" w:hanging="360"/>
      </w:pPr>
      <w:rPr>
        <w:rFonts w:ascii="Wingdings" w:hAnsi="Wingdings"/>
      </w:rPr>
    </w:lvl>
  </w:abstractNum>
  <w:abstractNum w:abstractNumId="1" w15:restartNumberingAfterBreak="0">
    <w:nsid w:val="0225001E"/>
    <w:multiLevelType w:val="hybridMultilevel"/>
    <w:tmpl w:val="495A63AC"/>
    <w:lvl w:ilvl="0" w:tplc="37AC3264">
      <w:start w:val="1"/>
      <w:numFmt w:val="lowerLetter"/>
      <w:lvlText w:val="%1)"/>
      <w:lvlJc w:val="left"/>
      <w:pPr>
        <w:ind w:left="448" w:hanging="233"/>
      </w:pPr>
      <w:rPr>
        <w:rFonts w:ascii="Arial" w:eastAsia="Arial" w:hAnsi="Arial" w:cs="Arial" w:hint="default"/>
        <w:b w:val="0"/>
        <w:bCs w:val="0"/>
        <w:i w:val="0"/>
        <w:iCs w:val="0"/>
        <w:spacing w:val="0"/>
        <w:w w:val="100"/>
        <w:sz w:val="21"/>
        <w:szCs w:val="20"/>
        <w:u w:val="none" w:color="000000"/>
        <w:lang w:val="fr-FR" w:eastAsia="en-US" w:bidi="ar-SA"/>
      </w:rPr>
    </w:lvl>
    <w:lvl w:ilvl="1" w:tplc="A8E88024">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60F28F78">
      <w:numFmt w:val="bullet"/>
      <w:lvlText w:val="•"/>
      <w:lvlJc w:val="left"/>
      <w:pPr>
        <w:ind w:left="1891" w:hanging="360"/>
      </w:pPr>
      <w:rPr>
        <w:rFonts w:hint="default"/>
        <w:lang w:val="fr-FR" w:eastAsia="en-US" w:bidi="ar-SA"/>
      </w:rPr>
    </w:lvl>
    <w:lvl w:ilvl="3" w:tplc="69869A52">
      <w:numFmt w:val="bullet"/>
      <w:lvlText w:val="•"/>
      <w:lvlJc w:val="left"/>
      <w:pPr>
        <w:ind w:left="2843" w:hanging="360"/>
      </w:pPr>
      <w:rPr>
        <w:rFonts w:hint="default"/>
        <w:lang w:val="fr-FR" w:eastAsia="en-US" w:bidi="ar-SA"/>
      </w:rPr>
    </w:lvl>
    <w:lvl w:ilvl="4" w:tplc="BF885FE8">
      <w:numFmt w:val="bullet"/>
      <w:lvlText w:val="•"/>
      <w:lvlJc w:val="left"/>
      <w:pPr>
        <w:ind w:left="3795" w:hanging="360"/>
      </w:pPr>
      <w:rPr>
        <w:rFonts w:hint="default"/>
        <w:lang w:val="fr-FR" w:eastAsia="en-US" w:bidi="ar-SA"/>
      </w:rPr>
    </w:lvl>
    <w:lvl w:ilvl="5" w:tplc="A4EA3D54">
      <w:numFmt w:val="bullet"/>
      <w:lvlText w:val="•"/>
      <w:lvlJc w:val="left"/>
      <w:pPr>
        <w:ind w:left="4747" w:hanging="360"/>
      </w:pPr>
      <w:rPr>
        <w:rFonts w:hint="default"/>
        <w:lang w:val="fr-FR" w:eastAsia="en-US" w:bidi="ar-SA"/>
      </w:rPr>
    </w:lvl>
    <w:lvl w:ilvl="6" w:tplc="2E8AF016">
      <w:numFmt w:val="bullet"/>
      <w:lvlText w:val="•"/>
      <w:lvlJc w:val="left"/>
      <w:pPr>
        <w:ind w:left="5699" w:hanging="360"/>
      </w:pPr>
      <w:rPr>
        <w:rFonts w:hint="default"/>
        <w:lang w:val="fr-FR" w:eastAsia="en-US" w:bidi="ar-SA"/>
      </w:rPr>
    </w:lvl>
    <w:lvl w:ilvl="7" w:tplc="34DE81EC">
      <w:numFmt w:val="bullet"/>
      <w:lvlText w:val="•"/>
      <w:lvlJc w:val="left"/>
      <w:pPr>
        <w:ind w:left="6650" w:hanging="360"/>
      </w:pPr>
      <w:rPr>
        <w:rFonts w:hint="default"/>
        <w:lang w:val="fr-FR" w:eastAsia="en-US" w:bidi="ar-SA"/>
      </w:rPr>
    </w:lvl>
    <w:lvl w:ilvl="8" w:tplc="AB36D5B6">
      <w:numFmt w:val="bullet"/>
      <w:lvlText w:val="•"/>
      <w:lvlJc w:val="left"/>
      <w:pPr>
        <w:ind w:left="7602" w:hanging="360"/>
      </w:pPr>
      <w:rPr>
        <w:rFonts w:hint="default"/>
        <w:lang w:val="fr-FR" w:eastAsia="en-US" w:bidi="ar-SA"/>
      </w:rPr>
    </w:lvl>
  </w:abstractNum>
  <w:abstractNum w:abstractNumId="2" w15:restartNumberingAfterBreak="0">
    <w:nsid w:val="02B924E4"/>
    <w:multiLevelType w:val="hybridMultilevel"/>
    <w:tmpl w:val="CA14DFC4"/>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3" w15:restartNumberingAfterBreak="0">
    <w:nsid w:val="036C75E6"/>
    <w:multiLevelType w:val="multilevel"/>
    <w:tmpl w:val="A2424BBA"/>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8E085D"/>
    <w:multiLevelType w:val="hybridMultilevel"/>
    <w:tmpl w:val="F1EC7FC8"/>
    <w:lvl w:ilvl="0" w:tplc="B0FC1F56">
      <w:numFmt w:val="bullet"/>
      <w:lvlText w:val="-"/>
      <w:lvlJc w:val="left"/>
      <w:pPr>
        <w:ind w:left="216" w:hanging="140"/>
      </w:pPr>
      <w:rPr>
        <w:rFonts w:ascii="Arial" w:eastAsia="Arial" w:hAnsi="Arial" w:cs="Arial" w:hint="default"/>
        <w:b w:val="0"/>
        <w:bCs w:val="0"/>
        <w:i w:val="0"/>
        <w:iCs w:val="0"/>
        <w:spacing w:val="0"/>
        <w:w w:val="99"/>
        <w:sz w:val="20"/>
        <w:szCs w:val="20"/>
        <w:lang w:val="fr-FR" w:eastAsia="en-US" w:bidi="ar-SA"/>
      </w:rPr>
    </w:lvl>
    <w:lvl w:ilvl="1" w:tplc="A8EAAD1E">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2" w:tplc="027462DA">
      <w:numFmt w:val="bullet"/>
      <w:lvlText w:val="•"/>
      <w:lvlJc w:val="left"/>
      <w:pPr>
        <w:ind w:left="1891" w:hanging="360"/>
      </w:pPr>
      <w:rPr>
        <w:rFonts w:hint="default"/>
        <w:lang w:val="fr-FR" w:eastAsia="en-US" w:bidi="ar-SA"/>
      </w:rPr>
    </w:lvl>
    <w:lvl w:ilvl="3" w:tplc="B8E4B672">
      <w:numFmt w:val="bullet"/>
      <w:lvlText w:val="•"/>
      <w:lvlJc w:val="left"/>
      <w:pPr>
        <w:ind w:left="2843" w:hanging="360"/>
      </w:pPr>
      <w:rPr>
        <w:rFonts w:hint="default"/>
        <w:lang w:val="fr-FR" w:eastAsia="en-US" w:bidi="ar-SA"/>
      </w:rPr>
    </w:lvl>
    <w:lvl w:ilvl="4" w:tplc="BCEAD308">
      <w:numFmt w:val="bullet"/>
      <w:lvlText w:val="•"/>
      <w:lvlJc w:val="left"/>
      <w:pPr>
        <w:ind w:left="3795" w:hanging="360"/>
      </w:pPr>
      <w:rPr>
        <w:rFonts w:hint="default"/>
        <w:lang w:val="fr-FR" w:eastAsia="en-US" w:bidi="ar-SA"/>
      </w:rPr>
    </w:lvl>
    <w:lvl w:ilvl="5" w:tplc="86E6C2CE">
      <w:numFmt w:val="bullet"/>
      <w:lvlText w:val="•"/>
      <w:lvlJc w:val="left"/>
      <w:pPr>
        <w:ind w:left="4747" w:hanging="360"/>
      </w:pPr>
      <w:rPr>
        <w:rFonts w:hint="default"/>
        <w:lang w:val="fr-FR" w:eastAsia="en-US" w:bidi="ar-SA"/>
      </w:rPr>
    </w:lvl>
    <w:lvl w:ilvl="6" w:tplc="EC948E58">
      <w:numFmt w:val="bullet"/>
      <w:lvlText w:val="•"/>
      <w:lvlJc w:val="left"/>
      <w:pPr>
        <w:ind w:left="5699" w:hanging="360"/>
      </w:pPr>
      <w:rPr>
        <w:rFonts w:hint="default"/>
        <w:lang w:val="fr-FR" w:eastAsia="en-US" w:bidi="ar-SA"/>
      </w:rPr>
    </w:lvl>
    <w:lvl w:ilvl="7" w:tplc="59DE2C10">
      <w:numFmt w:val="bullet"/>
      <w:lvlText w:val="•"/>
      <w:lvlJc w:val="left"/>
      <w:pPr>
        <w:ind w:left="6650" w:hanging="360"/>
      </w:pPr>
      <w:rPr>
        <w:rFonts w:hint="default"/>
        <w:lang w:val="fr-FR" w:eastAsia="en-US" w:bidi="ar-SA"/>
      </w:rPr>
    </w:lvl>
    <w:lvl w:ilvl="8" w:tplc="D068B0C0">
      <w:numFmt w:val="bullet"/>
      <w:lvlText w:val="•"/>
      <w:lvlJc w:val="left"/>
      <w:pPr>
        <w:ind w:left="7602" w:hanging="360"/>
      </w:pPr>
      <w:rPr>
        <w:rFonts w:hint="default"/>
        <w:lang w:val="fr-FR" w:eastAsia="en-US" w:bidi="ar-SA"/>
      </w:rPr>
    </w:lvl>
  </w:abstractNum>
  <w:abstractNum w:abstractNumId="5" w15:restartNumberingAfterBreak="0">
    <w:nsid w:val="0B6E2CBF"/>
    <w:multiLevelType w:val="hybridMultilevel"/>
    <w:tmpl w:val="93B6223C"/>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0E1D167C"/>
    <w:multiLevelType w:val="hybridMultilevel"/>
    <w:tmpl w:val="82CC591E"/>
    <w:lvl w:ilvl="0" w:tplc="88803780">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EB05CB"/>
    <w:multiLevelType w:val="hybridMultilevel"/>
    <w:tmpl w:val="E83CE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4F3A7F"/>
    <w:multiLevelType w:val="hybridMultilevel"/>
    <w:tmpl w:val="F8A43D0C"/>
    <w:lvl w:ilvl="0" w:tplc="61DA3D04">
      <w:start w:val="1"/>
      <w:numFmt w:val="decimal"/>
      <w:lvlText w:val="%1."/>
      <w:lvlJc w:val="left"/>
      <w:pPr>
        <w:ind w:left="284" w:hanging="284"/>
      </w:pPr>
      <w:rPr>
        <w:rFonts w:ascii="Arial Gras" w:eastAsia="Arial" w:hAnsi="Arial Gras" w:cs="Arial" w:hint="default"/>
        <w:b/>
        <w:bCs/>
        <w:i w:val="0"/>
        <w:iCs w:val="0"/>
        <w:spacing w:val="0"/>
        <w:w w:val="100"/>
        <w:sz w:val="21"/>
        <w:szCs w:val="20"/>
        <w:lang w:val="fr-FR" w:eastAsia="en-US" w:bidi="ar-SA"/>
      </w:rPr>
    </w:lvl>
    <w:lvl w:ilvl="1" w:tplc="40100C96">
      <w:start w:val="1"/>
      <w:numFmt w:val="lowerLetter"/>
      <w:lvlText w:val="%2)"/>
      <w:lvlJc w:val="left"/>
      <w:pPr>
        <w:ind w:left="284" w:hanging="284"/>
      </w:pPr>
      <w:rPr>
        <w:rFonts w:ascii="Arial Gras" w:eastAsia="Arial" w:hAnsi="Arial Gras" w:cs="Arial" w:hint="default"/>
        <w:b/>
        <w:bCs/>
        <w:i w:val="0"/>
        <w:iCs w:val="0"/>
        <w:spacing w:val="0"/>
        <w:w w:val="100"/>
        <w:sz w:val="21"/>
        <w:szCs w:val="20"/>
        <w:lang w:val="fr-FR" w:eastAsia="en-US" w:bidi="ar-SA"/>
      </w:rPr>
    </w:lvl>
    <w:lvl w:ilvl="2" w:tplc="2B20C906">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3" w:tplc="7344776C">
      <w:numFmt w:val="bullet"/>
      <w:lvlText w:val="•"/>
      <w:lvlJc w:val="left"/>
      <w:pPr>
        <w:ind w:left="2010" w:hanging="360"/>
      </w:pPr>
      <w:rPr>
        <w:rFonts w:hint="default"/>
        <w:lang w:val="fr-FR" w:eastAsia="en-US" w:bidi="ar-SA"/>
      </w:rPr>
    </w:lvl>
    <w:lvl w:ilvl="4" w:tplc="08D0899E">
      <w:numFmt w:val="bullet"/>
      <w:lvlText w:val="•"/>
      <w:lvlJc w:val="left"/>
      <w:pPr>
        <w:ind w:left="3081" w:hanging="360"/>
      </w:pPr>
      <w:rPr>
        <w:rFonts w:hint="default"/>
        <w:lang w:val="fr-FR" w:eastAsia="en-US" w:bidi="ar-SA"/>
      </w:rPr>
    </w:lvl>
    <w:lvl w:ilvl="5" w:tplc="03B241C6">
      <w:numFmt w:val="bullet"/>
      <w:lvlText w:val="•"/>
      <w:lvlJc w:val="left"/>
      <w:pPr>
        <w:ind w:left="4152" w:hanging="360"/>
      </w:pPr>
      <w:rPr>
        <w:rFonts w:hint="default"/>
        <w:lang w:val="fr-FR" w:eastAsia="en-US" w:bidi="ar-SA"/>
      </w:rPr>
    </w:lvl>
    <w:lvl w:ilvl="6" w:tplc="C7E08D3E">
      <w:numFmt w:val="bullet"/>
      <w:lvlText w:val="•"/>
      <w:lvlJc w:val="left"/>
      <w:pPr>
        <w:ind w:left="5223" w:hanging="360"/>
      </w:pPr>
      <w:rPr>
        <w:rFonts w:hint="default"/>
        <w:lang w:val="fr-FR" w:eastAsia="en-US" w:bidi="ar-SA"/>
      </w:rPr>
    </w:lvl>
    <w:lvl w:ilvl="7" w:tplc="072A125C">
      <w:numFmt w:val="bullet"/>
      <w:lvlText w:val="•"/>
      <w:lvlJc w:val="left"/>
      <w:pPr>
        <w:ind w:left="6294" w:hanging="360"/>
      </w:pPr>
      <w:rPr>
        <w:rFonts w:hint="default"/>
        <w:lang w:val="fr-FR" w:eastAsia="en-US" w:bidi="ar-SA"/>
      </w:rPr>
    </w:lvl>
    <w:lvl w:ilvl="8" w:tplc="91249EA4">
      <w:numFmt w:val="bullet"/>
      <w:lvlText w:val="•"/>
      <w:lvlJc w:val="left"/>
      <w:pPr>
        <w:ind w:left="7364" w:hanging="360"/>
      </w:pPr>
      <w:rPr>
        <w:rFonts w:hint="default"/>
        <w:lang w:val="fr-FR" w:eastAsia="en-US" w:bidi="ar-SA"/>
      </w:rPr>
    </w:lvl>
  </w:abstractNum>
  <w:abstractNum w:abstractNumId="9" w15:restartNumberingAfterBreak="0">
    <w:nsid w:val="11EC4EF2"/>
    <w:multiLevelType w:val="hybridMultilevel"/>
    <w:tmpl w:val="431A8F28"/>
    <w:lvl w:ilvl="0" w:tplc="6C88F768">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2B2827DE">
      <w:numFmt w:val="bullet"/>
      <w:lvlText w:val="•"/>
      <w:lvlJc w:val="left"/>
      <w:pPr>
        <w:ind w:left="1148" w:hanging="284"/>
      </w:pPr>
      <w:rPr>
        <w:rFonts w:hint="default"/>
        <w:lang w:val="fr-FR" w:eastAsia="en-US" w:bidi="ar-SA"/>
      </w:rPr>
    </w:lvl>
    <w:lvl w:ilvl="2" w:tplc="FC700602">
      <w:numFmt w:val="bullet"/>
      <w:lvlText w:val="•"/>
      <w:lvlJc w:val="left"/>
      <w:pPr>
        <w:ind w:left="2077" w:hanging="284"/>
      </w:pPr>
      <w:rPr>
        <w:rFonts w:hint="default"/>
        <w:lang w:val="fr-FR" w:eastAsia="en-US" w:bidi="ar-SA"/>
      </w:rPr>
    </w:lvl>
    <w:lvl w:ilvl="3" w:tplc="F976F000">
      <w:numFmt w:val="bullet"/>
      <w:lvlText w:val="•"/>
      <w:lvlJc w:val="left"/>
      <w:pPr>
        <w:ind w:left="3005" w:hanging="284"/>
      </w:pPr>
      <w:rPr>
        <w:rFonts w:hint="default"/>
        <w:lang w:val="fr-FR" w:eastAsia="en-US" w:bidi="ar-SA"/>
      </w:rPr>
    </w:lvl>
    <w:lvl w:ilvl="4" w:tplc="BF0A571E">
      <w:numFmt w:val="bullet"/>
      <w:lvlText w:val="•"/>
      <w:lvlJc w:val="left"/>
      <w:pPr>
        <w:ind w:left="3934" w:hanging="284"/>
      </w:pPr>
      <w:rPr>
        <w:rFonts w:hint="default"/>
        <w:lang w:val="fr-FR" w:eastAsia="en-US" w:bidi="ar-SA"/>
      </w:rPr>
    </w:lvl>
    <w:lvl w:ilvl="5" w:tplc="AE48B650">
      <w:numFmt w:val="bullet"/>
      <w:lvlText w:val="•"/>
      <w:lvlJc w:val="left"/>
      <w:pPr>
        <w:ind w:left="4863" w:hanging="284"/>
      </w:pPr>
      <w:rPr>
        <w:rFonts w:hint="default"/>
        <w:lang w:val="fr-FR" w:eastAsia="en-US" w:bidi="ar-SA"/>
      </w:rPr>
    </w:lvl>
    <w:lvl w:ilvl="6" w:tplc="B48E5B7E">
      <w:numFmt w:val="bullet"/>
      <w:lvlText w:val="•"/>
      <w:lvlJc w:val="left"/>
      <w:pPr>
        <w:ind w:left="5791" w:hanging="284"/>
      </w:pPr>
      <w:rPr>
        <w:rFonts w:hint="default"/>
        <w:lang w:val="fr-FR" w:eastAsia="en-US" w:bidi="ar-SA"/>
      </w:rPr>
    </w:lvl>
    <w:lvl w:ilvl="7" w:tplc="4470E8DA">
      <w:numFmt w:val="bullet"/>
      <w:lvlText w:val="•"/>
      <w:lvlJc w:val="left"/>
      <w:pPr>
        <w:ind w:left="6720" w:hanging="284"/>
      </w:pPr>
      <w:rPr>
        <w:rFonts w:hint="default"/>
        <w:lang w:val="fr-FR" w:eastAsia="en-US" w:bidi="ar-SA"/>
      </w:rPr>
    </w:lvl>
    <w:lvl w:ilvl="8" w:tplc="A4724F22">
      <w:numFmt w:val="bullet"/>
      <w:lvlText w:val="•"/>
      <w:lvlJc w:val="left"/>
      <w:pPr>
        <w:ind w:left="7649" w:hanging="284"/>
      </w:pPr>
      <w:rPr>
        <w:rFonts w:hint="default"/>
        <w:lang w:val="fr-FR" w:eastAsia="en-US" w:bidi="ar-SA"/>
      </w:rPr>
    </w:lvl>
  </w:abstractNum>
  <w:abstractNum w:abstractNumId="10" w15:restartNumberingAfterBreak="0">
    <w:nsid w:val="13303D19"/>
    <w:multiLevelType w:val="multilevel"/>
    <w:tmpl w:val="6BF2860C"/>
    <w:lvl w:ilvl="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24"/>
      </w:pPr>
      <w:rPr>
        <w:rFonts w:hint="default"/>
        <w:spacing w:val="-1"/>
        <w:w w:val="92"/>
        <w:lang w:val="fr-FR" w:eastAsia="en-US" w:bidi="ar-SA"/>
      </w:rPr>
    </w:lvl>
    <w:lvl w:ilvl="2">
      <w:numFmt w:val="bullet"/>
      <w:lvlText w:val="•"/>
      <w:lvlJc w:val="left"/>
      <w:pPr>
        <w:ind w:left="2077" w:hanging="324"/>
      </w:pPr>
      <w:rPr>
        <w:rFonts w:hint="default"/>
        <w:lang w:val="fr-FR" w:eastAsia="en-US" w:bidi="ar-SA"/>
      </w:rPr>
    </w:lvl>
    <w:lvl w:ilvl="3">
      <w:numFmt w:val="bullet"/>
      <w:lvlText w:val="•"/>
      <w:lvlJc w:val="left"/>
      <w:pPr>
        <w:ind w:left="3005" w:hanging="324"/>
      </w:pPr>
      <w:rPr>
        <w:rFonts w:hint="default"/>
        <w:lang w:val="fr-FR" w:eastAsia="en-US" w:bidi="ar-SA"/>
      </w:rPr>
    </w:lvl>
    <w:lvl w:ilvl="4">
      <w:numFmt w:val="bullet"/>
      <w:lvlText w:val="•"/>
      <w:lvlJc w:val="left"/>
      <w:pPr>
        <w:ind w:left="3934" w:hanging="324"/>
      </w:pPr>
      <w:rPr>
        <w:rFonts w:hint="default"/>
        <w:lang w:val="fr-FR" w:eastAsia="en-US" w:bidi="ar-SA"/>
      </w:rPr>
    </w:lvl>
    <w:lvl w:ilvl="5">
      <w:numFmt w:val="bullet"/>
      <w:lvlText w:val="•"/>
      <w:lvlJc w:val="left"/>
      <w:pPr>
        <w:ind w:left="4863" w:hanging="324"/>
      </w:pPr>
      <w:rPr>
        <w:rFonts w:hint="default"/>
        <w:lang w:val="fr-FR" w:eastAsia="en-US" w:bidi="ar-SA"/>
      </w:rPr>
    </w:lvl>
    <w:lvl w:ilvl="6">
      <w:numFmt w:val="bullet"/>
      <w:lvlText w:val="•"/>
      <w:lvlJc w:val="left"/>
      <w:pPr>
        <w:ind w:left="5791" w:hanging="324"/>
      </w:pPr>
      <w:rPr>
        <w:rFonts w:hint="default"/>
        <w:lang w:val="fr-FR" w:eastAsia="en-US" w:bidi="ar-SA"/>
      </w:rPr>
    </w:lvl>
    <w:lvl w:ilvl="7">
      <w:numFmt w:val="bullet"/>
      <w:lvlText w:val="•"/>
      <w:lvlJc w:val="left"/>
      <w:pPr>
        <w:ind w:left="6720" w:hanging="324"/>
      </w:pPr>
      <w:rPr>
        <w:rFonts w:hint="default"/>
        <w:lang w:val="fr-FR" w:eastAsia="en-US" w:bidi="ar-SA"/>
      </w:rPr>
    </w:lvl>
    <w:lvl w:ilvl="8">
      <w:numFmt w:val="bullet"/>
      <w:lvlText w:val="•"/>
      <w:lvlJc w:val="left"/>
      <w:pPr>
        <w:ind w:left="7649" w:hanging="324"/>
      </w:pPr>
      <w:rPr>
        <w:rFonts w:hint="default"/>
        <w:lang w:val="fr-FR" w:eastAsia="en-US" w:bidi="ar-SA"/>
      </w:rPr>
    </w:lvl>
  </w:abstractNum>
  <w:abstractNum w:abstractNumId="11" w15:restartNumberingAfterBreak="0">
    <w:nsid w:val="14E7162D"/>
    <w:multiLevelType w:val="hybridMultilevel"/>
    <w:tmpl w:val="E9BA2918"/>
    <w:lvl w:ilvl="0" w:tplc="DFA2D8EA">
      <w:numFmt w:val="bullet"/>
      <w:lvlText w:val="●"/>
      <w:lvlJc w:val="left"/>
      <w:pPr>
        <w:ind w:left="1295" w:hanging="360"/>
      </w:pPr>
      <w:rPr>
        <w:rFonts w:ascii="Calibri" w:eastAsia="Calibri" w:hAnsi="Calibri" w:cs="Calibri" w:hint="default"/>
        <w:spacing w:val="0"/>
        <w:w w:val="99"/>
        <w:lang w:val="fr-FR" w:eastAsia="en-US" w:bidi="ar-SA"/>
      </w:rPr>
    </w:lvl>
    <w:lvl w:ilvl="1" w:tplc="30A23B9E">
      <w:numFmt w:val="bullet"/>
      <w:lvlText w:val="•"/>
      <w:lvlJc w:val="left"/>
      <w:pPr>
        <w:ind w:left="2155" w:hanging="360"/>
      </w:pPr>
      <w:rPr>
        <w:rFonts w:hint="default"/>
        <w:lang w:val="fr-FR" w:eastAsia="en-US" w:bidi="ar-SA"/>
      </w:rPr>
    </w:lvl>
    <w:lvl w:ilvl="2" w:tplc="719C0C94">
      <w:numFmt w:val="bullet"/>
      <w:lvlText w:val="•"/>
      <w:lvlJc w:val="left"/>
      <w:pPr>
        <w:ind w:left="3012" w:hanging="360"/>
      </w:pPr>
      <w:rPr>
        <w:rFonts w:hint="default"/>
        <w:lang w:val="fr-FR" w:eastAsia="en-US" w:bidi="ar-SA"/>
      </w:rPr>
    </w:lvl>
    <w:lvl w:ilvl="3" w:tplc="E3ACFFFC">
      <w:numFmt w:val="bullet"/>
      <w:lvlText w:val="•"/>
      <w:lvlJc w:val="left"/>
      <w:pPr>
        <w:ind w:left="3868" w:hanging="360"/>
      </w:pPr>
      <w:rPr>
        <w:rFonts w:hint="default"/>
        <w:lang w:val="fr-FR" w:eastAsia="en-US" w:bidi="ar-SA"/>
      </w:rPr>
    </w:lvl>
    <w:lvl w:ilvl="4" w:tplc="F07C8A3E">
      <w:numFmt w:val="bullet"/>
      <w:lvlText w:val="•"/>
      <w:lvlJc w:val="left"/>
      <w:pPr>
        <w:ind w:left="4725" w:hanging="360"/>
      </w:pPr>
      <w:rPr>
        <w:rFonts w:hint="default"/>
        <w:lang w:val="fr-FR" w:eastAsia="en-US" w:bidi="ar-SA"/>
      </w:rPr>
    </w:lvl>
    <w:lvl w:ilvl="5" w:tplc="01A2E520">
      <w:numFmt w:val="bullet"/>
      <w:lvlText w:val="•"/>
      <w:lvlJc w:val="left"/>
      <w:pPr>
        <w:ind w:left="5582" w:hanging="360"/>
      </w:pPr>
      <w:rPr>
        <w:rFonts w:hint="default"/>
        <w:lang w:val="fr-FR" w:eastAsia="en-US" w:bidi="ar-SA"/>
      </w:rPr>
    </w:lvl>
    <w:lvl w:ilvl="6" w:tplc="81EEF99C">
      <w:numFmt w:val="bullet"/>
      <w:lvlText w:val="•"/>
      <w:lvlJc w:val="left"/>
      <w:pPr>
        <w:ind w:left="6438" w:hanging="360"/>
      </w:pPr>
      <w:rPr>
        <w:rFonts w:hint="default"/>
        <w:lang w:val="fr-FR" w:eastAsia="en-US" w:bidi="ar-SA"/>
      </w:rPr>
    </w:lvl>
    <w:lvl w:ilvl="7" w:tplc="7878FCE8">
      <w:numFmt w:val="bullet"/>
      <w:lvlText w:val="•"/>
      <w:lvlJc w:val="left"/>
      <w:pPr>
        <w:ind w:left="7295" w:hanging="360"/>
      </w:pPr>
      <w:rPr>
        <w:rFonts w:hint="default"/>
        <w:lang w:val="fr-FR" w:eastAsia="en-US" w:bidi="ar-SA"/>
      </w:rPr>
    </w:lvl>
    <w:lvl w:ilvl="8" w:tplc="11820B1E">
      <w:numFmt w:val="bullet"/>
      <w:lvlText w:val="•"/>
      <w:lvlJc w:val="left"/>
      <w:pPr>
        <w:ind w:left="8152" w:hanging="360"/>
      </w:pPr>
      <w:rPr>
        <w:rFonts w:hint="default"/>
        <w:lang w:val="fr-FR" w:eastAsia="en-US" w:bidi="ar-SA"/>
      </w:rPr>
    </w:lvl>
  </w:abstractNum>
  <w:abstractNum w:abstractNumId="12" w15:restartNumberingAfterBreak="0">
    <w:nsid w:val="16045B4E"/>
    <w:multiLevelType w:val="hybridMultilevel"/>
    <w:tmpl w:val="F69EC8EA"/>
    <w:lvl w:ilvl="0" w:tplc="61C40A7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EBF4A2C6">
      <w:numFmt w:val="bullet"/>
      <w:lvlText w:val="•"/>
      <w:lvlJc w:val="left"/>
      <w:pPr>
        <w:ind w:left="1148" w:hanging="284"/>
      </w:pPr>
      <w:rPr>
        <w:rFonts w:hint="default"/>
        <w:lang w:val="fr-FR" w:eastAsia="en-US" w:bidi="ar-SA"/>
      </w:rPr>
    </w:lvl>
    <w:lvl w:ilvl="2" w:tplc="29064ABC">
      <w:numFmt w:val="bullet"/>
      <w:lvlText w:val="•"/>
      <w:lvlJc w:val="left"/>
      <w:pPr>
        <w:ind w:left="2077" w:hanging="284"/>
      </w:pPr>
      <w:rPr>
        <w:rFonts w:hint="default"/>
        <w:lang w:val="fr-FR" w:eastAsia="en-US" w:bidi="ar-SA"/>
      </w:rPr>
    </w:lvl>
    <w:lvl w:ilvl="3" w:tplc="98C41C78">
      <w:numFmt w:val="bullet"/>
      <w:lvlText w:val="•"/>
      <w:lvlJc w:val="left"/>
      <w:pPr>
        <w:ind w:left="3005" w:hanging="284"/>
      </w:pPr>
      <w:rPr>
        <w:rFonts w:hint="default"/>
        <w:lang w:val="fr-FR" w:eastAsia="en-US" w:bidi="ar-SA"/>
      </w:rPr>
    </w:lvl>
    <w:lvl w:ilvl="4" w:tplc="AEE63BEC">
      <w:numFmt w:val="bullet"/>
      <w:lvlText w:val="•"/>
      <w:lvlJc w:val="left"/>
      <w:pPr>
        <w:ind w:left="3934" w:hanging="284"/>
      </w:pPr>
      <w:rPr>
        <w:rFonts w:hint="default"/>
        <w:lang w:val="fr-FR" w:eastAsia="en-US" w:bidi="ar-SA"/>
      </w:rPr>
    </w:lvl>
    <w:lvl w:ilvl="5" w:tplc="3350FB8A">
      <w:numFmt w:val="bullet"/>
      <w:lvlText w:val="•"/>
      <w:lvlJc w:val="left"/>
      <w:pPr>
        <w:ind w:left="4863" w:hanging="284"/>
      </w:pPr>
      <w:rPr>
        <w:rFonts w:hint="default"/>
        <w:lang w:val="fr-FR" w:eastAsia="en-US" w:bidi="ar-SA"/>
      </w:rPr>
    </w:lvl>
    <w:lvl w:ilvl="6" w:tplc="66F2D2E0">
      <w:numFmt w:val="bullet"/>
      <w:lvlText w:val="•"/>
      <w:lvlJc w:val="left"/>
      <w:pPr>
        <w:ind w:left="5791" w:hanging="284"/>
      </w:pPr>
      <w:rPr>
        <w:rFonts w:hint="default"/>
        <w:lang w:val="fr-FR" w:eastAsia="en-US" w:bidi="ar-SA"/>
      </w:rPr>
    </w:lvl>
    <w:lvl w:ilvl="7" w:tplc="7C0E930C">
      <w:numFmt w:val="bullet"/>
      <w:lvlText w:val="•"/>
      <w:lvlJc w:val="left"/>
      <w:pPr>
        <w:ind w:left="6720" w:hanging="284"/>
      </w:pPr>
      <w:rPr>
        <w:rFonts w:hint="default"/>
        <w:lang w:val="fr-FR" w:eastAsia="en-US" w:bidi="ar-SA"/>
      </w:rPr>
    </w:lvl>
    <w:lvl w:ilvl="8" w:tplc="B2944F30">
      <w:numFmt w:val="bullet"/>
      <w:lvlText w:val="•"/>
      <w:lvlJc w:val="left"/>
      <w:pPr>
        <w:ind w:left="7649" w:hanging="284"/>
      </w:pPr>
      <w:rPr>
        <w:rFonts w:hint="default"/>
        <w:lang w:val="fr-FR" w:eastAsia="en-US" w:bidi="ar-SA"/>
      </w:rPr>
    </w:lvl>
  </w:abstractNum>
  <w:abstractNum w:abstractNumId="13" w15:restartNumberingAfterBreak="0">
    <w:nsid w:val="16520DE8"/>
    <w:multiLevelType w:val="hybridMultilevel"/>
    <w:tmpl w:val="74068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8D7FC0"/>
    <w:multiLevelType w:val="multilevel"/>
    <w:tmpl w:val="BAD4EC54"/>
    <w:styleLink w:val="Listeactuelle3"/>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5" w15:restartNumberingAfterBreak="0">
    <w:nsid w:val="1C395F0B"/>
    <w:multiLevelType w:val="hybridMultilevel"/>
    <w:tmpl w:val="609A6EC2"/>
    <w:lvl w:ilvl="0" w:tplc="8D2EC44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9D8A50F0">
      <w:numFmt w:val="bullet"/>
      <w:lvlText w:val="•"/>
      <w:lvlJc w:val="left"/>
      <w:pPr>
        <w:ind w:left="1148" w:hanging="284"/>
      </w:pPr>
      <w:rPr>
        <w:rFonts w:hint="default"/>
        <w:lang w:val="fr-FR" w:eastAsia="en-US" w:bidi="ar-SA"/>
      </w:rPr>
    </w:lvl>
    <w:lvl w:ilvl="2" w:tplc="584609C8">
      <w:numFmt w:val="bullet"/>
      <w:lvlText w:val="•"/>
      <w:lvlJc w:val="left"/>
      <w:pPr>
        <w:ind w:left="2077" w:hanging="284"/>
      </w:pPr>
      <w:rPr>
        <w:rFonts w:hint="default"/>
        <w:lang w:val="fr-FR" w:eastAsia="en-US" w:bidi="ar-SA"/>
      </w:rPr>
    </w:lvl>
    <w:lvl w:ilvl="3" w:tplc="92D09C20">
      <w:numFmt w:val="bullet"/>
      <w:lvlText w:val="•"/>
      <w:lvlJc w:val="left"/>
      <w:pPr>
        <w:ind w:left="3005" w:hanging="284"/>
      </w:pPr>
      <w:rPr>
        <w:rFonts w:hint="default"/>
        <w:lang w:val="fr-FR" w:eastAsia="en-US" w:bidi="ar-SA"/>
      </w:rPr>
    </w:lvl>
    <w:lvl w:ilvl="4" w:tplc="F5EE55C2">
      <w:numFmt w:val="bullet"/>
      <w:lvlText w:val="•"/>
      <w:lvlJc w:val="left"/>
      <w:pPr>
        <w:ind w:left="3934" w:hanging="284"/>
      </w:pPr>
      <w:rPr>
        <w:rFonts w:hint="default"/>
        <w:lang w:val="fr-FR" w:eastAsia="en-US" w:bidi="ar-SA"/>
      </w:rPr>
    </w:lvl>
    <w:lvl w:ilvl="5" w:tplc="447244FE">
      <w:numFmt w:val="bullet"/>
      <w:lvlText w:val="•"/>
      <w:lvlJc w:val="left"/>
      <w:pPr>
        <w:ind w:left="4863" w:hanging="284"/>
      </w:pPr>
      <w:rPr>
        <w:rFonts w:hint="default"/>
        <w:lang w:val="fr-FR" w:eastAsia="en-US" w:bidi="ar-SA"/>
      </w:rPr>
    </w:lvl>
    <w:lvl w:ilvl="6" w:tplc="3BBC1D70">
      <w:numFmt w:val="bullet"/>
      <w:lvlText w:val="•"/>
      <w:lvlJc w:val="left"/>
      <w:pPr>
        <w:ind w:left="5791" w:hanging="284"/>
      </w:pPr>
      <w:rPr>
        <w:rFonts w:hint="default"/>
        <w:lang w:val="fr-FR" w:eastAsia="en-US" w:bidi="ar-SA"/>
      </w:rPr>
    </w:lvl>
    <w:lvl w:ilvl="7" w:tplc="AC420D5E">
      <w:numFmt w:val="bullet"/>
      <w:lvlText w:val="•"/>
      <w:lvlJc w:val="left"/>
      <w:pPr>
        <w:ind w:left="6720" w:hanging="284"/>
      </w:pPr>
      <w:rPr>
        <w:rFonts w:hint="default"/>
        <w:lang w:val="fr-FR" w:eastAsia="en-US" w:bidi="ar-SA"/>
      </w:rPr>
    </w:lvl>
    <w:lvl w:ilvl="8" w:tplc="50AE71BE">
      <w:numFmt w:val="bullet"/>
      <w:lvlText w:val="•"/>
      <w:lvlJc w:val="left"/>
      <w:pPr>
        <w:ind w:left="7649" w:hanging="284"/>
      </w:pPr>
      <w:rPr>
        <w:rFonts w:hint="default"/>
        <w:lang w:val="fr-FR" w:eastAsia="en-US" w:bidi="ar-SA"/>
      </w:rPr>
    </w:lvl>
  </w:abstractNum>
  <w:abstractNum w:abstractNumId="16" w15:restartNumberingAfterBreak="0">
    <w:nsid w:val="1FA53520"/>
    <w:multiLevelType w:val="hybridMultilevel"/>
    <w:tmpl w:val="E2D6BE66"/>
    <w:lvl w:ilvl="0" w:tplc="0EDAFF4E">
      <w:start w:val="1"/>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0034289"/>
    <w:multiLevelType w:val="hybridMultilevel"/>
    <w:tmpl w:val="C9FC4EDC"/>
    <w:lvl w:ilvl="0" w:tplc="70C6F378">
      <w:start w:val="10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17A0C79"/>
    <w:multiLevelType w:val="hybridMultilevel"/>
    <w:tmpl w:val="746E2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3257D4A"/>
    <w:multiLevelType w:val="hybridMultilevel"/>
    <w:tmpl w:val="F69C4398"/>
    <w:lvl w:ilvl="0" w:tplc="4D4A5E74">
      <w:start w:val="4"/>
      <w:numFmt w:val="decimal"/>
      <w:lvlText w:val="%1."/>
      <w:lvlJc w:val="left"/>
      <w:pPr>
        <w:ind w:left="575" w:hanging="360"/>
      </w:pPr>
      <w:rPr>
        <w:rFonts w:hint="default"/>
      </w:rPr>
    </w:lvl>
    <w:lvl w:ilvl="1" w:tplc="040C0019" w:tentative="1">
      <w:start w:val="1"/>
      <w:numFmt w:val="lowerLetter"/>
      <w:lvlText w:val="%2."/>
      <w:lvlJc w:val="left"/>
      <w:pPr>
        <w:ind w:left="1295" w:hanging="360"/>
      </w:pPr>
    </w:lvl>
    <w:lvl w:ilvl="2" w:tplc="040C001B" w:tentative="1">
      <w:start w:val="1"/>
      <w:numFmt w:val="lowerRoman"/>
      <w:lvlText w:val="%3."/>
      <w:lvlJc w:val="right"/>
      <w:pPr>
        <w:ind w:left="2015" w:hanging="180"/>
      </w:pPr>
    </w:lvl>
    <w:lvl w:ilvl="3" w:tplc="040C000F" w:tentative="1">
      <w:start w:val="1"/>
      <w:numFmt w:val="decimal"/>
      <w:lvlText w:val="%4."/>
      <w:lvlJc w:val="left"/>
      <w:pPr>
        <w:ind w:left="2735" w:hanging="360"/>
      </w:pPr>
    </w:lvl>
    <w:lvl w:ilvl="4" w:tplc="040C0019" w:tentative="1">
      <w:start w:val="1"/>
      <w:numFmt w:val="lowerLetter"/>
      <w:lvlText w:val="%5."/>
      <w:lvlJc w:val="left"/>
      <w:pPr>
        <w:ind w:left="3455" w:hanging="360"/>
      </w:pPr>
    </w:lvl>
    <w:lvl w:ilvl="5" w:tplc="040C001B" w:tentative="1">
      <w:start w:val="1"/>
      <w:numFmt w:val="lowerRoman"/>
      <w:lvlText w:val="%6."/>
      <w:lvlJc w:val="right"/>
      <w:pPr>
        <w:ind w:left="4175" w:hanging="180"/>
      </w:pPr>
    </w:lvl>
    <w:lvl w:ilvl="6" w:tplc="040C000F" w:tentative="1">
      <w:start w:val="1"/>
      <w:numFmt w:val="decimal"/>
      <w:lvlText w:val="%7."/>
      <w:lvlJc w:val="left"/>
      <w:pPr>
        <w:ind w:left="4895" w:hanging="360"/>
      </w:pPr>
    </w:lvl>
    <w:lvl w:ilvl="7" w:tplc="040C0019" w:tentative="1">
      <w:start w:val="1"/>
      <w:numFmt w:val="lowerLetter"/>
      <w:lvlText w:val="%8."/>
      <w:lvlJc w:val="left"/>
      <w:pPr>
        <w:ind w:left="5615" w:hanging="360"/>
      </w:pPr>
    </w:lvl>
    <w:lvl w:ilvl="8" w:tplc="040C001B" w:tentative="1">
      <w:start w:val="1"/>
      <w:numFmt w:val="lowerRoman"/>
      <w:lvlText w:val="%9."/>
      <w:lvlJc w:val="right"/>
      <w:pPr>
        <w:ind w:left="6335" w:hanging="180"/>
      </w:pPr>
    </w:lvl>
  </w:abstractNum>
  <w:abstractNum w:abstractNumId="20" w15:restartNumberingAfterBreak="0">
    <w:nsid w:val="244E7E10"/>
    <w:multiLevelType w:val="multilevel"/>
    <w:tmpl w:val="7526CCF0"/>
    <w:styleLink w:val="Listeactuelle6"/>
    <w:lvl w:ilvl="0">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numFmt w:val="bullet"/>
      <w:lvlText w:val="-"/>
      <w:lvlJc w:val="left"/>
      <w:pPr>
        <w:ind w:left="500" w:hanging="11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2294" w:hanging="360"/>
      </w:pPr>
      <w:rPr>
        <w:rFonts w:hint="default"/>
        <w:lang w:val="fr-FR" w:eastAsia="en-US" w:bidi="ar-SA"/>
      </w:rPr>
    </w:lvl>
    <w:lvl w:ilvl="4">
      <w:numFmt w:val="bullet"/>
      <w:lvlText w:val="•"/>
      <w:lvlJc w:val="left"/>
      <w:pPr>
        <w:ind w:left="3365" w:hanging="360"/>
      </w:pPr>
      <w:rPr>
        <w:rFonts w:hint="default"/>
        <w:lang w:val="fr-FR" w:eastAsia="en-US" w:bidi="ar-SA"/>
      </w:rPr>
    </w:lvl>
    <w:lvl w:ilvl="5">
      <w:numFmt w:val="bullet"/>
      <w:lvlText w:val="•"/>
      <w:lvlJc w:val="left"/>
      <w:pPr>
        <w:ind w:left="4436" w:hanging="360"/>
      </w:pPr>
      <w:rPr>
        <w:rFonts w:hint="default"/>
        <w:lang w:val="fr-FR" w:eastAsia="en-US" w:bidi="ar-SA"/>
      </w:rPr>
    </w:lvl>
    <w:lvl w:ilvl="6">
      <w:numFmt w:val="bullet"/>
      <w:lvlText w:val="•"/>
      <w:lvlJc w:val="left"/>
      <w:pPr>
        <w:ind w:left="5507" w:hanging="360"/>
      </w:pPr>
      <w:rPr>
        <w:rFonts w:hint="default"/>
        <w:lang w:val="fr-FR" w:eastAsia="en-US" w:bidi="ar-SA"/>
      </w:rPr>
    </w:lvl>
    <w:lvl w:ilvl="7">
      <w:numFmt w:val="bullet"/>
      <w:lvlText w:val="•"/>
      <w:lvlJc w:val="left"/>
      <w:pPr>
        <w:ind w:left="6578" w:hanging="360"/>
      </w:pPr>
      <w:rPr>
        <w:rFonts w:hint="default"/>
        <w:lang w:val="fr-FR" w:eastAsia="en-US" w:bidi="ar-SA"/>
      </w:rPr>
    </w:lvl>
    <w:lvl w:ilvl="8">
      <w:numFmt w:val="bullet"/>
      <w:lvlText w:val="•"/>
      <w:lvlJc w:val="left"/>
      <w:pPr>
        <w:ind w:left="7648" w:hanging="360"/>
      </w:pPr>
      <w:rPr>
        <w:rFonts w:hint="default"/>
        <w:lang w:val="fr-FR" w:eastAsia="en-US" w:bidi="ar-SA"/>
      </w:rPr>
    </w:lvl>
  </w:abstractNum>
  <w:abstractNum w:abstractNumId="21" w15:restartNumberingAfterBreak="0">
    <w:nsid w:val="25AF5E05"/>
    <w:multiLevelType w:val="hybridMultilevel"/>
    <w:tmpl w:val="3B6E6B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7662C73"/>
    <w:multiLevelType w:val="multilevel"/>
    <w:tmpl w:val="EB1AE3EE"/>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AE53C2"/>
    <w:multiLevelType w:val="hybridMultilevel"/>
    <w:tmpl w:val="F31E621C"/>
    <w:lvl w:ilvl="0" w:tplc="6C289E7C">
      <w:numFmt w:val="bullet"/>
      <w:lvlText w:val=""/>
      <w:lvlJc w:val="left"/>
      <w:pPr>
        <w:ind w:left="2016" w:hanging="360"/>
      </w:pPr>
      <w:rPr>
        <w:rFonts w:ascii="Wingdings" w:eastAsia="Wingdings" w:hAnsi="Wingdings" w:cs="Wingdings" w:hint="default"/>
        <w:b w:val="0"/>
        <w:bCs w:val="0"/>
        <w:i w:val="0"/>
        <w:iCs w:val="0"/>
        <w:spacing w:val="0"/>
        <w:w w:val="99"/>
        <w:sz w:val="20"/>
        <w:szCs w:val="20"/>
        <w:lang w:val="fr-FR" w:eastAsia="en-US" w:bidi="ar-SA"/>
      </w:rPr>
    </w:lvl>
    <w:lvl w:ilvl="1" w:tplc="8AA8ED4A">
      <w:numFmt w:val="bullet"/>
      <w:lvlText w:val="•"/>
      <w:lvlJc w:val="left"/>
      <w:pPr>
        <w:ind w:left="2876" w:hanging="360"/>
      </w:pPr>
      <w:rPr>
        <w:rFonts w:hint="default"/>
        <w:lang w:val="fr-FR" w:eastAsia="en-US" w:bidi="ar-SA"/>
      </w:rPr>
    </w:lvl>
    <w:lvl w:ilvl="2" w:tplc="C90E90C2">
      <w:numFmt w:val="bullet"/>
      <w:lvlText w:val="•"/>
      <w:lvlJc w:val="left"/>
      <w:pPr>
        <w:ind w:left="3733" w:hanging="360"/>
      </w:pPr>
      <w:rPr>
        <w:rFonts w:hint="default"/>
        <w:lang w:val="fr-FR" w:eastAsia="en-US" w:bidi="ar-SA"/>
      </w:rPr>
    </w:lvl>
    <w:lvl w:ilvl="3" w:tplc="04489E52">
      <w:numFmt w:val="bullet"/>
      <w:lvlText w:val="•"/>
      <w:lvlJc w:val="left"/>
      <w:pPr>
        <w:ind w:left="4589" w:hanging="360"/>
      </w:pPr>
      <w:rPr>
        <w:rFonts w:hint="default"/>
        <w:lang w:val="fr-FR" w:eastAsia="en-US" w:bidi="ar-SA"/>
      </w:rPr>
    </w:lvl>
    <w:lvl w:ilvl="4" w:tplc="1D243FE2">
      <w:numFmt w:val="bullet"/>
      <w:lvlText w:val="•"/>
      <w:lvlJc w:val="left"/>
      <w:pPr>
        <w:ind w:left="5446" w:hanging="360"/>
      </w:pPr>
      <w:rPr>
        <w:rFonts w:hint="default"/>
        <w:lang w:val="fr-FR" w:eastAsia="en-US" w:bidi="ar-SA"/>
      </w:rPr>
    </w:lvl>
    <w:lvl w:ilvl="5" w:tplc="54747CF4">
      <w:numFmt w:val="bullet"/>
      <w:lvlText w:val="•"/>
      <w:lvlJc w:val="left"/>
      <w:pPr>
        <w:ind w:left="6303" w:hanging="360"/>
      </w:pPr>
      <w:rPr>
        <w:rFonts w:hint="default"/>
        <w:lang w:val="fr-FR" w:eastAsia="en-US" w:bidi="ar-SA"/>
      </w:rPr>
    </w:lvl>
    <w:lvl w:ilvl="6" w:tplc="2F5ADD76">
      <w:numFmt w:val="bullet"/>
      <w:lvlText w:val="•"/>
      <w:lvlJc w:val="left"/>
      <w:pPr>
        <w:ind w:left="7159" w:hanging="360"/>
      </w:pPr>
      <w:rPr>
        <w:rFonts w:hint="default"/>
        <w:lang w:val="fr-FR" w:eastAsia="en-US" w:bidi="ar-SA"/>
      </w:rPr>
    </w:lvl>
    <w:lvl w:ilvl="7" w:tplc="84CE686A">
      <w:numFmt w:val="bullet"/>
      <w:lvlText w:val="•"/>
      <w:lvlJc w:val="left"/>
      <w:pPr>
        <w:ind w:left="8016" w:hanging="360"/>
      </w:pPr>
      <w:rPr>
        <w:rFonts w:hint="default"/>
        <w:lang w:val="fr-FR" w:eastAsia="en-US" w:bidi="ar-SA"/>
      </w:rPr>
    </w:lvl>
    <w:lvl w:ilvl="8" w:tplc="1C400382">
      <w:numFmt w:val="bullet"/>
      <w:lvlText w:val="•"/>
      <w:lvlJc w:val="left"/>
      <w:pPr>
        <w:ind w:left="8873" w:hanging="360"/>
      </w:pPr>
      <w:rPr>
        <w:rFonts w:hint="default"/>
        <w:lang w:val="fr-FR" w:eastAsia="en-US" w:bidi="ar-SA"/>
      </w:rPr>
    </w:lvl>
  </w:abstractNum>
  <w:abstractNum w:abstractNumId="24" w15:restartNumberingAfterBreak="0">
    <w:nsid w:val="2B0F07F7"/>
    <w:multiLevelType w:val="hybridMultilevel"/>
    <w:tmpl w:val="DE421FD0"/>
    <w:lvl w:ilvl="0" w:tplc="AFF49DCE">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56BCFE40">
      <w:numFmt w:val="bullet"/>
      <w:lvlText w:val="•"/>
      <w:lvlJc w:val="left"/>
      <w:pPr>
        <w:ind w:left="1148" w:hanging="284"/>
      </w:pPr>
      <w:rPr>
        <w:rFonts w:hint="default"/>
        <w:lang w:val="fr-FR" w:eastAsia="en-US" w:bidi="ar-SA"/>
      </w:rPr>
    </w:lvl>
    <w:lvl w:ilvl="2" w:tplc="8ACEA3CA">
      <w:numFmt w:val="bullet"/>
      <w:lvlText w:val="•"/>
      <w:lvlJc w:val="left"/>
      <w:pPr>
        <w:ind w:left="2077" w:hanging="284"/>
      </w:pPr>
      <w:rPr>
        <w:rFonts w:hint="default"/>
        <w:lang w:val="fr-FR" w:eastAsia="en-US" w:bidi="ar-SA"/>
      </w:rPr>
    </w:lvl>
    <w:lvl w:ilvl="3" w:tplc="E7E02EAE">
      <w:numFmt w:val="bullet"/>
      <w:lvlText w:val="•"/>
      <w:lvlJc w:val="left"/>
      <w:pPr>
        <w:ind w:left="3005" w:hanging="284"/>
      </w:pPr>
      <w:rPr>
        <w:rFonts w:hint="default"/>
        <w:lang w:val="fr-FR" w:eastAsia="en-US" w:bidi="ar-SA"/>
      </w:rPr>
    </w:lvl>
    <w:lvl w:ilvl="4" w:tplc="250A7E42">
      <w:numFmt w:val="bullet"/>
      <w:lvlText w:val="•"/>
      <w:lvlJc w:val="left"/>
      <w:pPr>
        <w:ind w:left="3934" w:hanging="284"/>
      </w:pPr>
      <w:rPr>
        <w:rFonts w:hint="default"/>
        <w:lang w:val="fr-FR" w:eastAsia="en-US" w:bidi="ar-SA"/>
      </w:rPr>
    </w:lvl>
    <w:lvl w:ilvl="5" w:tplc="0B3C67F2">
      <w:numFmt w:val="bullet"/>
      <w:lvlText w:val="•"/>
      <w:lvlJc w:val="left"/>
      <w:pPr>
        <w:ind w:left="4863" w:hanging="284"/>
      </w:pPr>
      <w:rPr>
        <w:rFonts w:hint="default"/>
        <w:lang w:val="fr-FR" w:eastAsia="en-US" w:bidi="ar-SA"/>
      </w:rPr>
    </w:lvl>
    <w:lvl w:ilvl="6" w:tplc="0D04A1DA">
      <w:numFmt w:val="bullet"/>
      <w:lvlText w:val="•"/>
      <w:lvlJc w:val="left"/>
      <w:pPr>
        <w:ind w:left="5791" w:hanging="284"/>
      </w:pPr>
      <w:rPr>
        <w:rFonts w:hint="default"/>
        <w:lang w:val="fr-FR" w:eastAsia="en-US" w:bidi="ar-SA"/>
      </w:rPr>
    </w:lvl>
    <w:lvl w:ilvl="7" w:tplc="BA2CDE86">
      <w:numFmt w:val="bullet"/>
      <w:lvlText w:val="•"/>
      <w:lvlJc w:val="left"/>
      <w:pPr>
        <w:ind w:left="6720" w:hanging="284"/>
      </w:pPr>
      <w:rPr>
        <w:rFonts w:hint="default"/>
        <w:lang w:val="fr-FR" w:eastAsia="en-US" w:bidi="ar-SA"/>
      </w:rPr>
    </w:lvl>
    <w:lvl w:ilvl="8" w:tplc="4260D790">
      <w:numFmt w:val="bullet"/>
      <w:lvlText w:val="•"/>
      <w:lvlJc w:val="left"/>
      <w:pPr>
        <w:ind w:left="7649" w:hanging="284"/>
      </w:pPr>
      <w:rPr>
        <w:rFonts w:hint="default"/>
        <w:lang w:val="fr-FR" w:eastAsia="en-US" w:bidi="ar-SA"/>
      </w:rPr>
    </w:lvl>
  </w:abstractNum>
  <w:abstractNum w:abstractNumId="25" w15:restartNumberingAfterBreak="0">
    <w:nsid w:val="2B593E09"/>
    <w:multiLevelType w:val="multilevel"/>
    <w:tmpl w:val="5C70BCEA"/>
    <w:lvl w:ilvl="0">
      <w:start w:val="1"/>
      <w:numFmt w:val="decimal"/>
      <w:lvlText w:val="%1."/>
      <w:lvlJc w:val="left"/>
      <w:pPr>
        <w:ind w:left="499"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216" w:hanging="35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500" w:hanging="356"/>
      </w:pPr>
      <w:rPr>
        <w:rFonts w:hint="default"/>
        <w:lang w:val="fr-FR" w:eastAsia="en-US" w:bidi="ar-SA"/>
      </w:rPr>
    </w:lvl>
    <w:lvl w:ilvl="3">
      <w:numFmt w:val="bullet"/>
      <w:lvlText w:val="•"/>
      <w:lvlJc w:val="left"/>
      <w:pPr>
        <w:ind w:left="2501" w:hanging="356"/>
      </w:pPr>
      <w:rPr>
        <w:rFonts w:hint="default"/>
        <w:lang w:val="fr-FR" w:eastAsia="en-US" w:bidi="ar-SA"/>
      </w:rPr>
    </w:lvl>
    <w:lvl w:ilvl="4">
      <w:numFmt w:val="bullet"/>
      <w:lvlText w:val="•"/>
      <w:lvlJc w:val="left"/>
      <w:pPr>
        <w:ind w:left="3502" w:hanging="356"/>
      </w:pPr>
      <w:rPr>
        <w:rFonts w:hint="default"/>
        <w:lang w:val="fr-FR" w:eastAsia="en-US" w:bidi="ar-SA"/>
      </w:rPr>
    </w:lvl>
    <w:lvl w:ilvl="5">
      <w:numFmt w:val="bullet"/>
      <w:lvlText w:val="•"/>
      <w:lvlJc w:val="left"/>
      <w:pPr>
        <w:ind w:left="4502" w:hanging="356"/>
      </w:pPr>
      <w:rPr>
        <w:rFonts w:hint="default"/>
        <w:lang w:val="fr-FR" w:eastAsia="en-US" w:bidi="ar-SA"/>
      </w:rPr>
    </w:lvl>
    <w:lvl w:ilvl="6">
      <w:numFmt w:val="bullet"/>
      <w:lvlText w:val="•"/>
      <w:lvlJc w:val="left"/>
      <w:pPr>
        <w:ind w:left="5503" w:hanging="356"/>
      </w:pPr>
      <w:rPr>
        <w:rFonts w:hint="default"/>
        <w:lang w:val="fr-FR" w:eastAsia="en-US" w:bidi="ar-SA"/>
      </w:rPr>
    </w:lvl>
    <w:lvl w:ilvl="7">
      <w:numFmt w:val="bullet"/>
      <w:lvlText w:val="•"/>
      <w:lvlJc w:val="left"/>
      <w:pPr>
        <w:ind w:left="6504" w:hanging="356"/>
      </w:pPr>
      <w:rPr>
        <w:rFonts w:hint="default"/>
        <w:lang w:val="fr-FR" w:eastAsia="en-US" w:bidi="ar-SA"/>
      </w:rPr>
    </w:lvl>
    <w:lvl w:ilvl="8">
      <w:numFmt w:val="bullet"/>
      <w:lvlText w:val="•"/>
      <w:lvlJc w:val="left"/>
      <w:pPr>
        <w:ind w:left="7504" w:hanging="356"/>
      </w:pPr>
      <w:rPr>
        <w:rFonts w:hint="default"/>
        <w:lang w:val="fr-FR" w:eastAsia="en-US" w:bidi="ar-SA"/>
      </w:rPr>
    </w:lvl>
  </w:abstractNum>
  <w:abstractNum w:abstractNumId="26" w15:restartNumberingAfterBreak="0">
    <w:nsid w:val="2CBE2651"/>
    <w:multiLevelType w:val="hybridMultilevel"/>
    <w:tmpl w:val="3B3A6B3A"/>
    <w:lvl w:ilvl="0" w:tplc="1878F95A">
      <w:start w:val="1"/>
      <w:numFmt w:val="upperRoman"/>
      <w:lvlText w:val="%1."/>
      <w:lvlJc w:val="left"/>
      <w:pPr>
        <w:ind w:left="216" w:hanging="166"/>
      </w:pPr>
      <w:rPr>
        <w:rFonts w:ascii="Arial" w:eastAsia="Arial" w:hAnsi="Arial" w:cs="Arial" w:hint="default"/>
        <w:b/>
        <w:bCs/>
        <w:i w:val="0"/>
        <w:iCs w:val="0"/>
        <w:spacing w:val="-1"/>
        <w:w w:val="99"/>
        <w:sz w:val="20"/>
        <w:szCs w:val="20"/>
        <w:lang w:val="fr-FR" w:eastAsia="en-US" w:bidi="ar-SA"/>
      </w:rPr>
    </w:lvl>
    <w:lvl w:ilvl="1" w:tplc="87C2B8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A6DA7A04">
      <w:numFmt w:val="bullet"/>
      <w:lvlText w:val="•"/>
      <w:lvlJc w:val="left"/>
      <w:pPr>
        <w:ind w:left="1891" w:hanging="360"/>
      </w:pPr>
      <w:rPr>
        <w:rFonts w:hint="default"/>
        <w:lang w:val="fr-FR" w:eastAsia="en-US" w:bidi="ar-SA"/>
      </w:rPr>
    </w:lvl>
    <w:lvl w:ilvl="3" w:tplc="6CE4D660">
      <w:numFmt w:val="bullet"/>
      <w:lvlText w:val="•"/>
      <w:lvlJc w:val="left"/>
      <w:pPr>
        <w:ind w:left="2843" w:hanging="360"/>
      </w:pPr>
      <w:rPr>
        <w:rFonts w:hint="default"/>
        <w:lang w:val="fr-FR" w:eastAsia="en-US" w:bidi="ar-SA"/>
      </w:rPr>
    </w:lvl>
    <w:lvl w:ilvl="4" w:tplc="C41E2F20">
      <w:numFmt w:val="bullet"/>
      <w:lvlText w:val="•"/>
      <w:lvlJc w:val="left"/>
      <w:pPr>
        <w:ind w:left="3795" w:hanging="360"/>
      </w:pPr>
      <w:rPr>
        <w:rFonts w:hint="default"/>
        <w:lang w:val="fr-FR" w:eastAsia="en-US" w:bidi="ar-SA"/>
      </w:rPr>
    </w:lvl>
    <w:lvl w:ilvl="5" w:tplc="3B92BC3A">
      <w:numFmt w:val="bullet"/>
      <w:lvlText w:val="•"/>
      <w:lvlJc w:val="left"/>
      <w:pPr>
        <w:ind w:left="4747" w:hanging="360"/>
      </w:pPr>
      <w:rPr>
        <w:rFonts w:hint="default"/>
        <w:lang w:val="fr-FR" w:eastAsia="en-US" w:bidi="ar-SA"/>
      </w:rPr>
    </w:lvl>
    <w:lvl w:ilvl="6" w:tplc="76180FEC">
      <w:numFmt w:val="bullet"/>
      <w:lvlText w:val="•"/>
      <w:lvlJc w:val="left"/>
      <w:pPr>
        <w:ind w:left="5699" w:hanging="360"/>
      </w:pPr>
      <w:rPr>
        <w:rFonts w:hint="default"/>
        <w:lang w:val="fr-FR" w:eastAsia="en-US" w:bidi="ar-SA"/>
      </w:rPr>
    </w:lvl>
    <w:lvl w:ilvl="7" w:tplc="2430B162">
      <w:numFmt w:val="bullet"/>
      <w:lvlText w:val="•"/>
      <w:lvlJc w:val="left"/>
      <w:pPr>
        <w:ind w:left="6650" w:hanging="360"/>
      </w:pPr>
      <w:rPr>
        <w:rFonts w:hint="default"/>
        <w:lang w:val="fr-FR" w:eastAsia="en-US" w:bidi="ar-SA"/>
      </w:rPr>
    </w:lvl>
    <w:lvl w:ilvl="8" w:tplc="A2DEB6EE">
      <w:numFmt w:val="bullet"/>
      <w:lvlText w:val="•"/>
      <w:lvlJc w:val="left"/>
      <w:pPr>
        <w:ind w:left="7602" w:hanging="360"/>
      </w:pPr>
      <w:rPr>
        <w:rFonts w:hint="default"/>
        <w:lang w:val="fr-FR" w:eastAsia="en-US" w:bidi="ar-SA"/>
      </w:rPr>
    </w:lvl>
  </w:abstractNum>
  <w:abstractNum w:abstractNumId="27" w15:restartNumberingAfterBreak="0">
    <w:nsid w:val="2D637409"/>
    <w:multiLevelType w:val="hybridMultilevel"/>
    <w:tmpl w:val="91B07E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D7E729E"/>
    <w:multiLevelType w:val="multilevel"/>
    <w:tmpl w:val="6194ECB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023E64"/>
    <w:multiLevelType w:val="hybridMultilevel"/>
    <w:tmpl w:val="BB9CD072"/>
    <w:lvl w:ilvl="0" w:tplc="4B7EAF4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ABF69168">
      <w:numFmt w:val="bullet"/>
      <w:lvlText w:val="•"/>
      <w:lvlJc w:val="left"/>
      <w:pPr>
        <w:ind w:left="1148" w:hanging="284"/>
      </w:pPr>
      <w:rPr>
        <w:rFonts w:hint="default"/>
        <w:lang w:val="fr-FR" w:eastAsia="en-US" w:bidi="ar-SA"/>
      </w:rPr>
    </w:lvl>
    <w:lvl w:ilvl="2" w:tplc="CAB06962">
      <w:numFmt w:val="bullet"/>
      <w:lvlText w:val="•"/>
      <w:lvlJc w:val="left"/>
      <w:pPr>
        <w:ind w:left="2077" w:hanging="284"/>
      </w:pPr>
      <w:rPr>
        <w:rFonts w:hint="default"/>
        <w:lang w:val="fr-FR" w:eastAsia="en-US" w:bidi="ar-SA"/>
      </w:rPr>
    </w:lvl>
    <w:lvl w:ilvl="3" w:tplc="47645DE6">
      <w:numFmt w:val="bullet"/>
      <w:lvlText w:val="•"/>
      <w:lvlJc w:val="left"/>
      <w:pPr>
        <w:ind w:left="3005" w:hanging="284"/>
      </w:pPr>
      <w:rPr>
        <w:rFonts w:hint="default"/>
        <w:lang w:val="fr-FR" w:eastAsia="en-US" w:bidi="ar-SA"/>
      </w:rPr>
    </w:lvl>
    <w:lvl w:ilvl="4" w:tplc="D9506C26">
      <w:numFmt w:val="bullet"/>
      <w:lvlText w:val="•"/>
      <w:lvlJc w:val="left"/>
      <w:pPr>
        <w:ind w:left="3934" w:hanging="284"/>
      </w:pPr>
      <w:rPr>
        <w:rFonts w:hint="default"/>
        <w:lang w:val="fr-FR" w:eastAsia="en-US" w:bidi="ar-SA"/>
      </w:rPr>
    </w:lvl>
    <w:lvl w:ilvl="5" w:tplc="5374E604">
      <w:numFmt w:val="bullet"/>
      <w:lvlText w:val="•"/>
      <w:lvlJc w:val="left"/>
      <w:pPr>
        <w:ind w:left="4863" w:hanging="284"/>
      </w:pPr>
      <w:rPr>
        <w:rFonts w:hint="default"/>
        <w:lang w:val="fr-FR" w:eastAsia="en-US" w:bidi="ar-SA"/>
      </w:rPr>
    </w:lvl>
    <w:lvl w:ilvl="6" w:tplc="B0A406B4">
      <w:numFmt w:val="bullet"/>
      <w:lvlText w:val="•"/>
      <w:lvlJc w:val="left"/>
      <w:pPr>
        <w:ind w:left="5791" w:hanging="284"/>
      </w:pPr>
      <w:rPr>
        <w:rFonts w:hint="default"/>
        <w:lang w:val="fr-FR" w:eastAsia="en-US" w:bidi="ar-SA"/>
      </w:rPr>
    </w:lvl>
    <w:lvl w:ilvl="7" w:tplc="7DBAE262">
      <w:numFmt w:val="bullet"/>
      <w:lvlText w:val="•"/>
      <w:lvlJc w:val="left"/>
      <w:pPr>
        <w:ind w:left="6720" w:hanging="284"/>
      </w:pPr>
      <w:rPr>
        <w:rFonts w:hint="default"/>
        <w:lang w:val="fr-FR" w:eastAsia="en-US" w:bidi="ar-SA"/>
      </w:rPr>
    </w:lvl>
    <w:lvl w:ilvl="8" w:tplc="75B2A376">
      <w:numFmt w:val="bullet"/>
      <w:lvlText w:val="•"/>
      <w:lvlJc w:val="left"/>
      <w:pPr>
        <w:ind w:left="7649" w:hanging="284"/>
      </w:pPr>
      <w:rPr>
        <w:rFonts w:hint="default"/>
        <w:lang w:val="fr-FR" w:eastAsia="en-US" w:bidi="ar-SA"/>
      </w:rPr>
    </w:lvl>
  </w:abstractNum>
  <w:abstractNum w:abstractNumId="30" w15:restartNumberingAfterBreak="0">
    <w:nsid w:val="2E0D71E1"/>
    <w:multiLevelType w:val="multilevel"/>
    <w:tmpl w:val="1048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8E25C1"/>
    <w:multiLevelType w:val="hybridMultilevel"/>
    <w:tmpl w:val="534E440C"/>
    <w:lvl w:ilvl="0" w:tplc="0C56ACD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31D1785"/>
    <w:multiLevelType w:val="hybridMultilevel"/>
    <w:tmpl w:val="DCA8C67E"/>
    <w:lvl w:ilvl="0" w:tplc="C5F839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4427788"/>
    <w:multiLevelType w:val="hybridMultilevel"/>
    <w:tmpl w:val="609A6EC2"/>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4" w15:restartNumberingAfterBreak="0">
    <w:nsid w:val="34F73070"/>
    <w:multiLevelType w:val="hybridMultilevel"/>
    <w:tmpl w:val="67908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59C5E7E"/>
    <w:multiLevelType w:val="hybridMultilevel"/>
    <w:tmpl w:val="DE421FD0"/>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6" w15:restartNumberingAfterBreak="0">
    <w:nsid w:val="381A0C17"/>
    <w:multiLevelType w:val="hybridMultilevel"/>
    <w:tmpl w:val="21E25552"/>
    <w:lvl w:ilvl="0" w:tplc="A67673C4">
      <w:numFmt w:val="bullet"/>
      <w:lvlText w:val="-"/>
      <w:lvlJc w:val="left"/>
      <w:pPr>
        <w:ind w:left="576" w:hanging="360"/>
      </w:pPr>
      <w:rPr>
        <w:rFonts w:ascii="Arial" w:eastAsia="Arial" w:hAnsi="Arial" w:cs="Arial" w:hint="default"/>
        <w:b w:val="0"/>
        <w:bCs w:val="0"/>
        <w:i w:val="0"/>
        <w:iCs w:val="0"/>
        <w:spacing w:val="0"/>
        <w:w w:val="99"/>
        <w:sz w:val="20"/>
        <w:szCs w:val="20"/>
        <w:lang w:val="fr-FR" w:eastAsia="en-US" w:bidi="ar-SA"/>
      </w:rPr>
    </w:lvl>
    <w:lvl w:ilvl="1" w:tplc="85E053BE">
      <w:numFmt w:val="bullet"/>
      <w:lvlText w:val="●"/>
      <w:lvlJc w:val="left"/>
      <w:pPr>
        <w:ind w:left="996" w:hanging="360"/>
      </w:pPr>
      <w:rPr>
        <w:rFonts w:ascii="Calibri" w:eastAsia="Calibri" w:hAnsi="Calibri" w:cs="Calibri" w:hint="default"/>
        <w:b w:val="0"/>
        <w:bCs w:val="0"/>
        <w:i w:val="0"/>
        <w:iCs w:val="0"/>
        <w:spacing w:val="0"/>
        <w:w w:val="99"/>
        <w:sz w:val="20"/>
        <w:szCs w:val="20"/>
        <w:lang w:val="fr-FR" w:eastAsia="en-US" w:bidi="ar-SA"/>
      </w:rPr>
    </w:lvl>
    <w:lvl w:ilvl="2" w:tplc="F38AB55E">
      <w:numFmt w:val="bullet"/>
      <w:lvlText w:val="•"/>
      <w:lvlJc w:val="left"/>
      <w:pPr>
        <w:ind w:left="1945" w:hanging="360"/>
      </w:pPr>
      <w:rPr>
        <w:rFonts w:hint="default"/>
        <w:lang w:val="fr-FR" w:eastAsia="en-US" w:bidi="ar-SA"/>
      </w:rPr>
    </w:lvl>
    <w:lvl w:ilvl="3" w:tplc="5A968CCC">
      <w:numFmt w:val="bullet"/>
      <w:lvlText w:val="•"/>
      <w:lvlJc w:val="left"/>
      <w:pPr>
        <w:ind w:left="2890" w:hanging="360"/>
      </w:pPr>
      <w:rPr>
        <w:rFonts w:hint="default"/>
        <w:lang w:val="fr-FR" w:eastAsia="en-US" w:bidi="ar-SA"/>
      </w:rPr>
    </w:lvl>
    <w:lvl w:ilvl="4" w:tplc="1A08EF00">
      <w:numFmt w:val="bullet"/>
      <w:lvlText w:val="•"/>
      <w:lvlJc w:val="left"/>
      <w:pPr>
        <w:ind w:left="3835" w:hanging="360"/>
      </w:pPr>
      <w:rPr>
        <w:rFonts w:hint="default"/>
        <w:lang w:val="fr-FR" w:eastAsia="en-US" w:bidi="ar-SA"/>
      </w:rPr>
    </w:lvl>
    <w:lvl w:ilvl="5" w:tplc="89CE150E">
      <w:numFmt w:val="bullet"/>
      <w:lvlText w:val="•"/>
      <w:lvlJc w:val="left"/>
      <w:pPr>
        <w:ind w:left="4780" w:hanging="360"/>
      </w:pPr>
      <w:rPr>
        <w:rFonts w:hint="default"/>
        <w:lang w:val="fr-FR" w:eastAsia="en-US" w:bidi="ar-SA"/>
      </w:rPr>
    </w:lvl>
    <w:lvl w:ilvl="6" w:tplc="02548E26">
      <w:numFmt w:val="bullet"/>
      <w:lvlText w:val="•"/>
      <w:lvlJc w:val="left"/>
      <w:pPr>
        <w:ind w:left="5725" w:hanging="360"/>
      </w:pPr>
      <w:rPr>
        <w:rFonts w:hint="default"/>
        <w:lang w:val="fr-FR" w:eastAsia="en-US" w:bidi="ar-SA"/>
      </w:rPr>
    </w:lvl>
    <w:lvl w:ilvl="7" w:tplc="BBD465A8">
      <w:numFmt w:val="bullet"/>
      <w:lvlText w:val="•"/>
      <w:lvlJc w:val="left"/>
      <w:pPr>
        <w:ind w:left="6670" w:hanging="360"/>
      </w:pPr>
      <w:rPr>
        <w:rFonts w:hint="default"/>
        <w:lang w:val="fr-FR" w:eastAsia="en-US" w:bidi="ar-SA"/>
      </w:rPr>
    </w:lvl>
    <w:lvl w:ilvl="8" w:tplc="3B9E73EC">
      <w:numFmt w:val="bullet"/>
      <w:lvlText w:val="•"/>
      <w:lvlJc w:val="left"/>
      <w:pPr>
        <w:ind w:left="7616" w:hanging="360"/>
      </w:pPr>
      <w:rPr>
        <w:rFonts w:hint="default"/>
        <w:lang w:val="fr-FR" w:eastAsia="en-US" w:bidi="ar-SA"/>
      </w:rPr>
    </w:lvl>
  </w:abstractNum>
  <w:abstractNum w:abstractNumId="37" w15:restartNumberingAfterBreak="0">
    <w:nsid w:val="3C1F2BB5"/>
    <w:multiLevelType w:val="hybridMultilevel"/>
    <w:tmpl w:val="F71811A2"/>
    <w:lvl w:ilvl="0" w:tplc="D3003C02">
      <w:numFmt w:val="bullet"/>
      <w:lvlText w:val="●"/>
      <w:lvlJc w:val="left"/>
      <w:pPr>
        <w:ind w:left="936" w:hanging="416"/>
      </w:pPr>
      <w:rPr>
        <w:rFonts w:ascii="Calibri" w:eastAsia="Calibri" w:hAnsi="Calibri" w:cs="Calibri" w:hint="default"/>
        <w:b w:val="0"/>
        <w:bCs w:val="0"/>
        <w:i w:val="0"/>
        <w:iCs w:val="0"/>
        <w:spacing w:val="0"/>
        <w:w w:val="99"/>
        <w:sz w:val="20"/>
        <w:szCs w:val="20"/>
        <w:lang w:val="fr-FR" w:eastAsia="en-US" w:bidi="ar-SA"/>
      </w:rPr>
    </w:lvl>
    <w:lvl w:ilvl="1" w:tplc="8FEA90FE">
      <w:numFmt w:val="bullet"/>
      <w:lvlText w:val="•"/>
      <w:lvlJc w:val="left"/>
      <w:pPr>
        <w:ind w:left="1796" w:hanging="416"/>
      </w:pPr>
      <w:rPr>
        <w:rFonts w:hint="default"/>
        <w:lang w:val="fr-FR" w:eastAsia="en-US" w:bidi="ar-SA"/>
      </w:rPr>
    </w:lvl>
    <w:lvl w:ilvl="2" w:tplc="DAC099B0">
      <w:numFmt w:val="bullet"/>
      <w:lvlText w:val="•"/>
      <w:lvlJc w:val="left"/>
      <w:pPr>
        <w:ind w:left="2653" w:hanging="416"/>
      </w:pPr>
      <w:rPr>
        <w:rFonts w:hint="default"/>
        <w:lang w:val="fr-FR" w:eastAsia="en-US" w:bidi="ar-SA"/>
      </w:rPr>
    </w:lvl>
    <w:lvl w:ilvl="3" w:tplc="A01A83BE">
      <w:numFmt w:val="bullet"/>
      <w:lvlText w:val="•"/>
      <w:lvlJc w:val="left"/>
      <w:pPr>
        <w:ind w:left="3509" w:hanging="416"/>
      </w:pPr>
      <w:rPr>
        <w:rFonts w:hint="default"/>
        <w:lang w:val="fr-FR" w:eastAsia="en-US" w:bidi="ar-SA"/>
      </w:rPr>
    </w:lvl>
    <w:lvl w:ilvl="4" w:tplc="79E6FAE8">
      <w:numFmt w:val="bullet"/>
      <w:lvlText w:val="•"/>
      <w:lvlJc w:val="left"/>
      <w:pPr>
        <w:ind w:left="4366" w:hanging="416"/>
      </w:pPr>
      <w:rPr>
        <w:rFonts w:hint="default"/>
        <w:lang w:val="fr-FR" w:eastAsia="en-US" w:bidi="ar-SA"/>
      </w:rPr>
    </w:lvl>
    <w:lvl w:ilvl="5" w:tplc="28F25386">
      <w:numFmt w:val="bullet"/>
      <w:lvlText w:val="•"/>
      <w:lvlJc w:val="left"/>
      <w:pPr>
        <w:ind w:left="5223" w:hanging="416"/>
      </w:pPr>
      <w:rPr>
        <w:rFonts w:hint="default"/>
        <w:lang w:val="fr-FR" w:eastAsia="en-US" w:bidi="ar-SA"/>
      </w:rPr>
    </w:lvl>
    <w:lvl w:ilvl="6" w:tplc="A67C6EEC">
      <w:numFmt w:val="bullet"/>
      <w:lvlText w:val="•"/>
      <w:lvlJc w:val="left"/>
      <w:pPr>
        <w:ind w:left="6079" w:hanging="416"/>
      </w:pPr>
      <w:rPr>
        <w:rFonts w:hint="default"/>
        <w:lang w:val="fr-FR" w:eastAsia="en-US" w:bidi="ar-SA"/>
      </w:rPr>
    </w:lvl>
    <w:lvl w:ilvl="7" w:tplc="C2E69142">
      <w:numFmt w:val="bullet"/>
      <w:lvlText w:val="•"/>
      <w:lvlJc w:val="left"/>
      <w:pPr>
        <w:ind w:left="6936" w:hanging="416"/>
      </w:pPr>
      <w:rPr>
        <w:rFonts w:hint="default"/>
        <w:lang w:val="fr-FR" w:eastAsia="en-US" w:bidi="ar-SA"/>
      </w:rPr>
    </w:lvl>
    <w:lvl w:ilvl="8" w:tplc="0F6268A0">
      <w:numFmt w:val="bullet"/>
      <w:lvlText w:val="•"/>
      <w:lvlJc w:val="left"/>
      <w:pPr>
        <w:ind w:left="7793" w:hanging="416"/>
      </w:pPr>
      <w:rPr>
        <w:rFonts w:hint="default"/>
        <w:lang w:val="fr-FR" w:eastAsia="en-US" w:bidi="ar-SA"/>
      </w:rPr>
    </w:lvl>
  </w:abstractNum>
  <w:abstractNum w:abstractNumId="38" w15:restartNumberingAfterBreak="0">
    <w:nsid w:val="3CDE4143"/>
    <w:multiLevelType w:val="hybridMultilevel"/>
    <w:tmpl w:val="B352D91A"/>
    <w:lvl w:ilvl="0" w:tplc="6DEC7166">
      <w:numFmt w:val="bullet"/>
      <w:lvlText w:val="-"/>
      <w:lvlJc w:val="left"/>
      <w:pPr>
        <w:ind w:left="938" w:hanging="360"/>
      </w:pPr>
      <w:rPr>
        <w:rFonts w:ascii="Arial" w:eastAsia="Arial" w:hAnsi="Arial" w:cs="Arial" w:hint="default"/>
        <w:b w:val="0"/>
        <w:bCs w:val="0"/>
        <w:i w:val="0"/>
        <w:iCs w:val="0"/>
        <w:spacing w:val="0"/>
        <w:w w:val="99"/>
        <w:sz w:val="20"/>
        <w:szCs w:val="20"/>
        <w:lang w:val="fr-FR" w:eastAsia="en-US" w:bidi="ar-SA"/>
      </w:rPr>
    </w:lvl>
    <w:lvl w:ilvl="1" w:tplc="BFC0DAEA">
      <w:numFmt w:val="bullet"/>
      <w:lvlText w:val="•"/>
      <w:lvlJc w:val="left"/>
      <w:pPr>
        <w:ind w:left="1798" w:hanging="360"/>
      </w:pPr>
      <w:rPr>
        <w:rFonts w:hint="default"/>
        <w:lang w:val="fr-FR" w:eastAsia="en-US" w:bidi="ar-SA"/>
      </w:rPr>
    </w:lvl>
    <w:lvl w:ilvl="2" w:tplc="EA2C4438">
      <w:numFmt w:val="bullet"/>
      <w:lvlText w:val="•"/>
      <w:lvlJc w:val="left"/>
      <w:pPr>
        <w:ind w:left="2655" w:hanging="360"/>
      </w:pPr>
      <w:rPr>
        <w:rFonts w:hint="default"/>
        <w:lang w:val="fr-FR" w:eastAsia="en-US" w:bidi="ar-SA"/>
      </w:rPr>
    </w:lvl>
    <w:lvl w:ilvl="3" w:tplc="633ED596">
      <w:numFmt w:val="bullet"/>
      <w:lvlText w:val="•"/>
      <w:lvlJc w:val="left"/>
      <w:pPr>
        <w:ind w:left="3511" w:hanging="360"/>
      </w:pPr>
      <w:rPr>
        <w:rFonts w:hint="default"/>
        <w:lang w:val="fr-FR" w:eastAsia="en-US" w:bidi="ar-SA"/>
      </w:rPr>
    </w:lvl>
    <w:lvl w:ilvl="4" w:tplc="7CF65B10">
      <w:numFmt w:val="bullet"/>
      <w:lvlText w:val="•"/>
      <w:lvlJc w:val="left"/>
      <w:pPr>
        <w:ind w:left="4368" w:hanging="360"/>
      </w:pPr>
      <w:rPr>
        <w:rFonts w:hint="default"/>
        <w:lang w:val="fr-FR" w:eastAsia="en-US" w:bidi="ar-SA"/>
      </w:rPr>
    </w:lvl>
    <w:lvl w:ilvl="5" w:tplc="0496475E">
      <w:numFmt w:val="bullet"/>
      <w:lvlText w:val="•"/>
      <w:lvlJc w:val="left"/>
      <w:pPr>
        <w:ind w:left="5225" w:hanging="360"/>
      </w:pPr>
      <w:rPr>
        <w:rFonts w:hint="default"/>
        <w:lang w:val="fr-FR" w:eastAsia="en-US" w:bidi="ar-SA"/>
      </w:rPr>
    </w:lvl>
    <w:lvl w:ilvl="6" w:tplc="75B629EC">
      <w:numFmt w:val="bullet"/>
      <w:lvlText w:val="•"/>
      <w:lvlJc w:val="left"/>
      <w:pPr>
        <w:ind w:left="6081" w:hanging="360"/>
      </w:pPr>
      <w:rPr>
        <w:rFonts w:hint="default"/>
        <w:lang w:val="fr-FR" w:eastAsia="en-US" w:bidi="ar-SA"/>
      </w:rPr>
    </w:lvl>
    <w:lvl w:ilvl="7" w:tplc="B72EDDEE">
      <w:numFmt w:val="bullet"/>
      <w:lvlText w:val="•"/>
      <w:lvlJc w:val="left"/>
      <w:pPr>
        <w:ind w:left="6938" w:hanging="360"/>
      </w:pPr>
      <w:rPr>
        <w:rFonts w:hint="default"/>
        <w:lang w:val="fr-FR" w:eastAsia="en-US" w:bidi="ar-SA"/>
      </w:rPr>
    </w:lvl>
    <w:lvl w:ilvl="8" w:tplc="A04E4BC8">
      <w:numFmt w:val="bullet"/>
      <w:lvlText w:val="•"/>
      <w:lvlJc w:val="left"/>
      <w:pPr>
        <w:ind w:left="7795" w:hanging="360"/>
      </w:pPr>
      <w:rPr>
        <w:rFonts w:hint="default"/>
        <w:lang w:val="fr-FR" w:eastAsia="en-US" w:bidi="ar-SA"/>
      </w:rPr>
    </w:lvl>
  </w:abstractNum>
  <w:abstractNum w:abstractNumId="39" w15:restartNumberingAfterBreak="0">
    <w:nsid w:val="3CDE4BE0"/>
    <w:multiLevelType w:val="hybridMultilevel"/>
    <w:tmpl w:val="505AFAE2"/>
    <w:lvl w:ilvl="0" w:tplc="667860D6">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85EE83F6">
      <w:numFmt w:val="bullet"/>
      <w:lvlText w:val="•"/>
      <w:lvlJc w:val="left"/>
      <w:pPr>
        <w:ind w:left="1472" w:hanging="360"/>
      </w:pPr>
      <w:rPr>
        <w:rFonts w:hint="default"/>
        <w:lang w:val="fr-FR" w:eastAsia="en-US" w:bidi="ar-SA"/>
      </w:rPr>
    </w:lvl>
    <w:lvl w:ilvl="2" w:tplc="1B701A6C">
      <w:numFmt w:val="bullet"/>
      <w:lvlText w:val="•"/>
      <w:lvlJc w:val="left"/>
      <w:pPr>
        <w:ind w:left="2365" w:hanging="360"/>
      </w:pPr>
      <w:rPr>
        <w:rFonts w:hint="default"/>
        <w:lang w:val="fr-FR" w:eastAsia="en-US" w:bidi="ar-SA"/>
      </w:rPr>
    </w:lvl>
    <w:lvl w:ilvl="3" w:tplc="0706F424">
      <w:numFmt w:val="bullet"/>
      <w:lvlText w:val="•"/>
      <w:lvlJc w:val="left"/>
      <w:pPr>
        <w:ind w:left="3257" w:hanging="360"/>
      </w:pPr>
      <w:rPr>
        <w:rFonts w:hint="default"/>
        <w:lang w:val="fr-FR" w:eastAsia="en-US" w:bidi="ar-SA"/>
      </w:rPr>
    </w:lvl>
    <w:lvl w:ilvl="4" w:tplc="C7FCC68E">
      <w:numFmt w:val="bullet"/>
      <w:lvlText w:val="•"/>
      <w:lvlJc w:val="left"/>
      <w:pPr>
        <w:ind w:left="4150" w:hanging="360"/>
      </w:pPr>
      <w:rPr>
        <w:rFonts w:hint="default"/>
        <w:lang w:val="fr-FR" w:eastAsia="en-US" w:bidi="ar-SA"/>
      </w:rPr>
    </w:lvl>
    <w:lvl w:ilvl="5" w:tplc="B1A80B54">
      <w:numFmt w:val="bullet"/>
      <w:lvlText w:val="•"/>
      <w:lvlJc w:val="left"/>
      <w:pPr>
        <w:ind w:left="5043" w:hanging="360"/>
      </w:pPr>
      <w:rPr>
        <w:rFonts w:hint="default"/>
        <w:lang w:val="fr-FR" w:eastAsia="en-US" w:bidi="ar-SA"/>
      </w:rPr>
    </w:lvl>
    <w:lvl w:ilvl="6" w:tplc="D8D4E7E4">
      <w:numFmt w:val="bullet"/>
      <w:lvlText w:val="•"/>
      <w:lvlJc w:val="left"/>
      <w:pPr>
        <w:ind w:left="5935" w:hanging="360"/>
      </w:pPr>
      <w:rPr>
        <w:rFonts w:hint="default"/>
        <w:lang w:val="fr-FR" w:eastAsia="en-US" w:bidi="ar-SA"/>
      </w:rPr>
    </w:lvl>
    <w:lvl w:ilvl="7" w:tplc="CE8ED7D6">
      <w:numFmt w:val="bullet"/>
      <w:lvlText w:val="•"/>
      <w:lvlJc w:val="left"/>
      <w:pPr>
        <w:ind w:left="6828" w:hanging="360"/>
      </w:pPr>
      <w:rPr>
        <w:rFonts w:hint="default"/>
        <w:lang w:val="fr-FR" w:eastAsia="en-US" w:bidi="ar-SA"/>
      </w:rPr>
    </w:lvl>
    <w:lvl w:ilvl="8" w:tplc="AF7485AA">
      <w:numFmt w:val="bullet"/>
      <w:lvlText w:val="•"/>
      <w:lvlJc w:val="left"/>
      <w:pPr>
        <w:ind w:left="7721" w:hanging="360"/>
      </w:pPr>
      <w:rPr>
        <w:rFonts w:hint="default"/>
        <w:lang w:val="fr-FR" w:eastAsia="en-US" w:bidi="ar-SA"/>
      </w:rPr>
    </w:lvl>
  </w:abstractNum>
  <w:abstractNum w:abstractNumId="40" w15:restartNumberingAfterBreak="0">
    <w:nsid w:val="3F0F6A94"/>
    <w:multiLevelType w:val="multilevel"/>
    <w:tmpl w:val="3DC05E2E"/>
    <w:styleLink w:val="Listeactuelle1"/>
    <w:lvl w:ilvl="0">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numFmt w:val="bullet"/>
      <w:lvlText w:val="•"/>
      <w:lvlJc w:val="left"/>
      <w:pPr>
        <w:ind w:left="2211" w:hanging="720"/>
      </w:pPr>
      <w:rPr>
        <w:rFonts w:hint="default"/>
        <w:lang w:val="fr-FR" w:eastAsia="en-US" w:bidi="ar-SA"/>
      </w:rPr>
    </w:lvl>
    <w:lvl w:ilvl="3">
      <w:numFmt w:val="bullet"/>
      <w:lvlText w:val="•"/>
      <w:lvlJc w:val="left"/>
      <w:pPr>
        <w:ind w:left="3123" w:hanging="720"/>
      </w:pPr>
      <w:rPr>
        <w:rFonts w:hint="default"/>
        <w:lang w:val="fr-FR" w:eastAsia="en-US" w:bidi="ar-SA"/>
      </w:rPr>
    </w:lvl>
    <w:lvl w:ilvl="4">
      <w:numFmt w:val="bullet"/>
      <w:lvlText w:val="•"/>
      <w:lvlJc w:val="left"/>
      <w:pPr>
        <w:ind w:left="4035" w:hanging="720"/>
      </w:pPr>
      <w:rPr>
        <w:rFonts w:hint="default"/>
        <w:lang w:val="fr-FR" w:eastAsia="en-US" w:bidi="ar-SA"/>
      </w:rPr>
    </w:lvl>
    <w:lvl w:ilvl="5">
      <w:numFmt w:val="bullet"/>
      <w:lvlText w:val="•"/>
      <w:lvlJc w:val="left"/>
      <w:pPr>
        <w:ind w:left="4947" w:hanging="720"/>
      </w:pPr>
      <w:rPr>
        <w:rFonts w:hint="default"/>
        <w:lang w:val="fr-FR" w:eastAsia="en-US" w:bidi="ar-SA"/>
      </w:rPr>
    </w:lvl>
    <w:lvl w:ilvl="6">
      <w:numFmt w:val="bullet"/>
      <w:lvlText w:val="•"/>
      <w:lvlJc w:val="left"/>
      <w:pPr>
        <w:ind w:left="5859" w:hanging="720"/>
      </w:pPr>
      <w:rPr>
        <w:rFonts w:hint="default"/>
        <w:lang w:val="fr-FR" w:eastAsia="en-US" w:bidi="ar-SA"/>
      </w:rPr>
    </w:lvl>
    <w:lvl w:ilvl="7">
      <w:numFmt w:val="bullet"/>
      <w:lvlText w:val="•"/>
      <w:lvlJc w:val="left"/>
      <w:pPr>
        <w:ind w:left="6770" w:hanging="720"/>
      </w:pPr>
      <w:rPr>
        <w:rFonts w:hint="default"/>
        <w:lang w:val="fr-FR" w:eastAsia="en-US" w:bidi="ar-SA"/>
      </w:rPr>
    </w:lvl>
    <w:lvl w:ilvl="8">
      <w:numFmt w:val="bullet"/>
      <w:lvlText w:val="•"/>
      <w:lvlJc w:val="left"/>
      <w:pPr>
        <w:ind w:left="7682" w:hanging="720"/>
      </w:pPr>
      <w:rPr>
        <w:rFonts w:hint="default"/>
        <w:lang w:val="fr-FR" w:eastAsia="en-US" w:bidi="ar-SA"/>
      </w:rPr>
    </w:lvl>
  </w:abstractNum>
  <w:abstractNum w:abstractNumId="41" w15:restartNumberingAfterBreak="0">
    <w:nsid w:val="4343292B"/>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42" w15:restartNumberingAfterBreak="0">
    <w:nsid w:val="442B77FF"/>
    <w:multiLevelType w:val="hybridMultilevel"/>
    <w:tmpl w:val="90521FB4"/>
    <w:lvl w:ilvl="0" w:tplc="4B08E372">
      <w:start w:val="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6115036"/>
    <w:multiLevelType w:val="hybridMultilevel"/>
    <w:tmpl w:val="661CB614"/>
    <w:lvl w:ilvl="0" w:tplc="9C968D74">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tplc="883AA8B4">
      <w:numFmt w:val="bullet"/>
      <w:lvlText w:val="•"/>
      <w:lvlJc w:val="left"/>
      <w:pPr>
        <w:ind w:left="1400" w:hanging="284"/>
      </w:pPr>
      <w:rPr>
        <w:rFonts w:hint="default"/>
        <w:lang w:val="fr-FR" w:eastAsia="en-US" w:bidi="ar-SA"/>
      </w:rPr>
    </w:lvl>
    <w:lvl w:ilvl="2" w:tplc="A288AEC4">
      <w:numFmt w:val="bullet"/>
      <w:lvlText w:val="•"/>
      <w:lvlJc w:val="left"/>
      <w:pPr>
        <w:ind w:left="2301" w:hanging="284"/>
      </w:pPr>
      <w:rPr>
        <w:rFonts w:hint="default"/>
        <w:lang w:val="fr-FR" w:eastAsia="en-US" w:bidi="ar-SA"/>
      </w:rPr>
    </w:lvl>
    <w:lvl w:ilvl="3" w:tplc="3E3859DE">
      <w:numFmt w:val="bullet"/>
      <w:lvlText w:val="•"/>
      <w:lvlJc w:val="left"/>
      <w:pPr>
        <w:ind w:left="3201" w:hanging="284"/>
      </w:pPr>
      <w:rPr>
        <w:rFonts w:hint="default"/>
        <w:lang w:val="fr-FR" w:eastAsia="en-US" w:bidi="ar-SA"/>
      </w:rPr>
    </w:lvl>
    <w:lvl w:ilvl="4" w:tplc="F87A138C">
      <w:numFmt w:val="bullet"/>
      <w:lvlText w:val="•"/>
      <w:lvlJc w:val="left"/>
      <w:pPr>
        <w:ind w:left="4102" w:hanging="284"/>
      </w:pPr>
      <w:rPr>
        <w:rFonts w:hint="default"/>
        <w:lang w:val="fr-FR" w:eastAsia="en-US" w:bidi="ar-SA"/>
      </w:rPr>
    </w:lvl>
    <w:lvl w:ilvl="5" w:tplc="5610FA86">
      <w:numFmt w:val="bullet"/>
      <w:lvlText w:val="•"/>
      <w:lvlJc w:val="left"/>
      <w:pPr>
        <w:ind w:left="5003" w:hanging="284"/>
      </w:pPr>
      <w:rPr>
        <w:rFonts w:hint="default"/>
        <w:lang w:val="fr-FR" w:eastAsia="en-US" w:bidi="ar-SA"/>
      </w:rPr>
    </w:lvl>
    <w:lvl w:ilvl="6" w:tplc="7842086C">
      <w:numFmt w:val="bullet"/>
      <w:lvlText w:val="•"/>
      <w:lvlJc w:val="left"/>
      <w:pPr>
        <w:ind w:left="5903" w:hanging="284"/>
      </w:pPr>
      <w:rPr>
        <w:rFonts w:hint="default"/>
        <w:lang w:val="fr-FR" w:eastAsia="en-US" w:bidi="ar-SA"/>
      </w:rPr>
    </w:lvl>
    <w:lvl w:ilvl="7" w:tplc="996896AE">
      <w:numFmt w:val="bullet"/>
      <w:lvlText w:val="•"/>
      <w:lvlJc w:val="left"/>
      <w:pPr>
        <w:ind w:left="6804" w:hanging="284"/>
      </w:pPr>
      <w:rPr>
        <w:rFonts w:hint="default"/>
        <w:lang w:val="fr-FR" w:eastAsia="en-US" w:bidi="ar-SA"/>
      </w:rPr>
    </w:lvl>
    <w:lvl w:ilvl="8" w:tplc="3B3E4044">
      <w:numFmt w:val="bullet"/>
      <w:lvlText w:val="•"/>
      <w:lvlJc w:val="left"/>
      <w:pPr>
        <w:ind w:left="7705" w:hanging="284"/>
      </w:pPr>
      <w:rPr>
        <w:rFonts w:hint="default"/>
        <w:lang w:val="fr-FR" w:eastAsia="en-US" w:bidi="ar-SA"/>
      </w:rPr>
    </w:lvl>
  </w:abstractNum>
  <w:abstractNum w:abstractNumId="44" w15:restartNumberingAfterBreak="0">
    <w:nsid w:val="479B4600"/>
    <w:multiLevelType w:val="hybridMultilevel"/>
    <w:tmpl w:val="44C0FF10"/>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5" w15:restartNumberingAfterBreak="0">
    <w:nsid w:val="49550380"/>
    <w:multiLevelType w:val="hybridMultilevel"/>
    <w:tmpl w:val="3DC05E2E"/>
    <w:lvl w:ilvl="0" w:tplc="9294B46E">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tplc="051419AC">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tplc="564E4B60">
      <w:numFmt w:val="bullet"/>
      <w:lvlText w:val="•"/>
      <w:lvlJc w:val="left"/>
      <w:pPr>
        <w:ind w:left="2211" w:hanging="720"/>
      </w:pPr>
      <w:rPr>
        <w:rFonts w:hint="default"/>
        <w:lang w:val="fr-FR" w:eastAsia="en-US" w:bidi="ar-SA"/>
      </w:rPr>
    </w:lvl>
    <w:lvl w:ilvl="3" w:tplc="FC2CE65C">
      <w:numFmt w:val="bullet"/>
      <w:lvlText w:val="•"/>
      <w:lvlJc w:val="left"/>
      <w:pPr>
        <w:ind w:left="3123" w:hanging="720"/>
      </w:pPr>
      <w:rPr>
        <w:rFonts w:hint="default"/>
        <w:lang w:val="fr-FR" w:eastAsia="en-US" w:bidi="ar-SA"/>
      </w:rPr>
    </w:lvl>
    <w:lvl w:ilvl="4" w:tplc="EC26EAEE">
      <w:numFmt w:val="bullet"/>
      <w:lvlText w:val="•"/>
      <w:lvlJc w:val="left"/>
      <w:pPr>
        <w:ind w:left="4035" w:hanging="720"/>
      </w:pPr>
      <w:rPr>
        <w:rFonts w:hint="default"/>
        <w:lang w:val="fr-FR" w:eastAsia="en-US" w:bidi="ar-SA"/>
      </w:rPr>
    </w:lvl>
    <w:lvl w:ilvl="5" w:tplc="69962652">
      <w:numFmt w:val="bullet"/>
      <w:lvlText w:val="•"/>
      <w:lvlJc w:val="left"/>
      <w:pPr>
        <w:ind w:left="4947" w:hanging="720"/>
      </w:pPr>
      <w:rPr>
        <w:rFonts w:hint="default"/>
        <w:lang w:val="fr-FR" w:eastAsia="en-US" w:bidi="ar-SA"/>
      </w:rPr>
    </w:lvl>
    <w:lvl w:ilvl="6" w:tplc="6E1EDF06">
      <w:numFmt w:val="bullet"/>
      <w:lvlText w:val="•"/>
      <w:lvlJc w:val="left"/>
      <w:pPr>
        <w:ind w:left="5859" w:hanging="720"/>
      </w:pPr>
      <w:rPr>
        <w:rFonts w:hint="default"/>
        <w:lang w:val="fr-FR" w:eastAsia="en-US" w:bidi="ar-SA"/>
      </w:rPr>
    </w:lvl>
    <w:lvl w:ilvl="7" w:tplc="AC304684">
      <w:numFmt w:val="bullet"/>
      <w:lvlText w:val="•"/>
      <w:lvlJc w:val="left"/>
      <w:pPr>
        <w:ind w:left="6770" w:hanging="720"/>
      </w:pPr>
      <w:rPr>
        <w:rFonts w:hint="default"/>
        <w:lang w:val="fr-FR" w:eastAsia="en-US" w:bidi="ar-SA"/>
      </w:rPr>
    </w:lvl>
    <w:lvl w:ilvl="8" w:tplc="C8DC1A56">
      <w:numFmt w:val="bullet"/>
      <w:lvlText w:val="•"/>
      <w:lvlJc w:val="left"/>
      <w:pPr>
        <w:ind w:left="7682" w:hanging="720"/>
      </w:pPr>
      <w:rPr>
        <w:rFonts w:hint="default"/>
        <w:lang w:val="fr-FR" w:eastAsia="en-US" w:bidi="ar-SA"/>
      </w:rPr>
    </w:lvl>
  </w:abstractNum>
  <w:abstractNum w:abstractNumId="46" w15:restartNumberingAfterBreak="0">
    <w:nsid w:val="4C1469BA"/>
    <w:multiLevelType w:val="hybridMultilevel"/>
    <w:tmpl w:val="B7363770"/>
    <w:lvl w:ilvl="0" w:tplc="14BE3C1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7F52D7E8">
      <w:numFmt w:val="bullet"/>
      <w:lvlText w:val="-"/>
      <w:lvlJc w:val="left"/>
      <w:pPr>
        <w:ind w:left="216" w:hanging="156"/>
      </w:pPr>
      <w:rPr>
        <w:rFonts w:ascii="Arial" w:eastAsia="Arial" w:hAnsi="Arial" w:cs="Arial" w:hint="default"/>
        <w:b w:val="0"/>
        <w:bCs w:val="0"/>
        <w:i w:val="0"/>
        <w:iCs w:val="0"/>
        <w:spacing w:val="0"/>
        <w:w w:val="99"/>
        <w:sz w:val="20"/>
        <w:szCs w:val="20"/>
        <w:lang w:val="fr-FR" w:eastAsia="en-US" w:bidi="ar-SA"/>
      </w:rPr>
    </w:lvl>
    <w:lvl w:ilvl="2" w:tplc="85185904">
      <w:numFmt w:val="bullet"/>
      <w:lvlText w:val="•"/>
      <w:lvlJc w:val="left"/>
      <w:pPr>
        <w:ind w:left="2077" w:hanging="156"/>
      </w:pPr>
      <w:rPr>
        <w:rFonts w:hint="default"/>
        <w:lang w:val="fr-FR" w:eastAsia="en-US" w:bidi="ar-SA"/>
      </w:rPr>
    </w:lvl>
    <w:lvl w:ilvl="3" w:tplc="802A2AD0">
      <w:numFmt w:val="bullet"/>
      <w:lvlText w:val="•"/>
      <w:lvlJc w:val="left"/>
      <w:pPr>
        <w:ind w:left="3005" w:hanging="156"/>
      </w:pPr>
      <w:rPr>
        <w:rFonts w:hint="default"/>
        <w:lang w:val="fr-FR" w:eastAsia="en-US" w:bidi="ar-SA"/>
      </w:rPr>
    </w:lvl>
    <w:lvl w:ilvl="4" w:tplc="B9789F8C">
      <w:numFmt w:val="bullet"/>
      <w:lvlText w:val="•"/>
      <w:lvlJc w:val="left"/>
      <w:pPr>
        <w:ind w:left="3934" w:hanging="156"/>
      </w:pPr>
      <w:rPr>
        <w:rFonts w:hint="default"/>
        <w:lang w:val="fr-FR" w:eastAsia="en-US" w:bidi="ar-SA"/>
      </w:rPr>
    </w:lvl>
    <w:lvl w:ilvl="5" w:tplc="63A882F6">
      <w:numFmt w:val="bullet"/>
      <w:lvlText w:val="•"/>
      <w:lvlJc w:val="left"/>
      <w:pPr>
        <w:ind w:left="4863" w:hanging="156"/>
      </w:pPr>
      <w:rPr>
        <w:rFonts w:hint="default"/>
        <w:lang w:val="fr-FR" w:eastAsia="en-US" w:bidi="ar-SA"/>
      </w:rPr>
    </w:lvl>
    <w:lvl w:ilvl="6" w:tplc="AE744B40">
      <w:numFmt w:val="bullet"/>
      <w:lvlText w:val="•"/>
      <w:lvlJc w:val="left"/>
      <w:pPr>
        <w:ind w:left="5791" w:hanging="156"/>
      </w:pPr>
      <w:rPr>
        <w:rFonts w:hint="default"/>
        <w:lang w:val="fr-FR" w:eastAsia="en-US" w:bidi="ar-SA"/>
      </w:rPr>
    </w:lvl>
    <w:lvl w:ilvl="7" w:tplc="66182528">
      <w:numFmt w:val="bullet"/>
      <w:lvlText w:val="•"/>
      <w:lvlJc w:val="left"/>
      <w:pPr>
        <w:ind w:left="6720" w:hanging="156"/>
      </w:pPr>
      <w:rPr>
        <w:rFonts w:hint="default"/>
        <w:lang w:val="fr-FR" w:eastAsia="en-US" w:bidi="ar-SA"/>
      </w:rPr>
    </w:lvl>
    <w:lvl w:ilvl="8" w:tplc="FA32F706">
      <w:numFmt w:val="bullet"/>
      <w:lvlText w:val="•"/>
      <w:lvlJc w:val="left"/>
      <w:pPr>
        <w:ind w:left="7649" w:hanging="156"/>
      </w:pPr>
      <w:rPr>
        <w:rFonts w:hint="default"/>
        <w:lang w:val="fr-FR" w:eastAsia="en-US" w:bidi="ar-SA"/>
      </w:rPr>
    </w:lvl>
  </w:abstractNum>
  <w:abstractNum w:abstractNumId="47" w15:restartNumberingAfterBreak="0">
    <w:nsid w:val="4F6F11BF"/>
    <w:multiLevelType w:val="hybridMultilevel"/>
    <w:tmpl w:val="42DAFB2A"/>
    <w:lvl w:ilvl="0" w:tplc="FFFFFFFF">
      <w:numFmt w:val="bullet"/>
      <w:lvlText w:val="-"/>
      <w:lvlJc w:val="left"/>
      <w:pPr>
        <w:ind w:left="720" w:hanging="360"/>
      </w:pPr>
      <w:rPr>
        <w:rFonts w:ascii="Calibri" w:eastAsiaTheme="minorHAnsi" w:hAnsi="Calibri" w:cs="Calibri" w:hint="default"/>
      </w:rPr>
    </w:lvl>
    <w:lvl w:ilvl="1" w:tplc="32880C48">
      <w:start w:val="2"/>
      <w:numFmt w:val="bullet"/>
      <w:lvlText w:val="-"/>
      <w:lvlJc w:val="left"/>
      <w:pPr>
        <w:ind w:left="1068" w:hanging="360"/>
      </w:pPr>
      <w:rPr>
        <w:rFonts w:ascii="Times New Roman" w:eastAsia="Times New Roman" w:hAnsi="Times New Roman" w:cs="Times New Roman"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0AA5CF6"/>
    <w:multiLevelType w:val="hybridMultilevel"/>
    <w:tmpl w:val="22DA80BC"/>
    <w:lvl w:ilvl="0" w:tplc="42E25E72">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A2A87B3A">
      <w:numFmt w:val="bullet"/>
      <w:lvlText w:val="•"/>
      <w:lvlJc w:val="left"/>
      <w:pPr>
        <w:ind w:left="1796" w:hanging="360"/>
      </w:pPr>
      <w:rPr>
        <w:rFonts w:hint="default"/>
        <w:lang w:val="fr-FR" w:eastAsia="en-US" w:bidi="ar-SA"/>
      </w:rPr>
    </w:lvl>
    <w:lvl w:ilvl="2" w:tplc="FC3A0194">
      <w:numFmt w:val="bullet"/>
      <w:lvlText w:val="•"/>
      <w:lvlJc w:val="left"/>
      <w:pPr>
        <w:ind w:left="2653" w:hanging="360"/>
      </w:pPr>
      <w:rPr>
        <w:rFonts w:hint="default"/>
        <w:lang w:val="fr-FR" w:eastAsia="en-US" w:bidi="ar-SA"/>
      </w:rPr>
    </w:lvl>
    <w:lvl w:ilvl="3" w:tplc="C91CDF32">
      <w:numFmt w:val="bullet"/>
      <w:lvlText w:val="•"/>
      <w:lvlJc w:val="left"/>
      <w:pPr>
        <w:ind w:left="3509" w:hanging="360"/>
      </w:pPr>
      <w:rPr>
        <w:rFonts w:hint="default"/>
        <w:lang w:val="fr-FR" w:eastAsia="en-US" w:bidi="ar-SA"/>
      </w:rPr>
    </w:lvl>
    <w:lvl w:ilvl="4" w:tplc="0D921374">
      <w:numFmt w:val="bullet"/>
      <w:lvlText w:val="•"/>
      <w:lvlJc w:val="left"/>
      <w:pPr>
        <w:ind w:left="4366" w:hanging="360"/>
      </w:pPr>
      <w:rPr>
        <w:rFonts w:hint="default"/>
        <w:lang w:val="fr-FR" w:eastAsia="en-US" w:bidi="ar-SA"/>
      </w:rPr>
    </w:lvl>
    <w:lvl w:ilvl="5" w:tplc="B16856EC">
      <w:numFmt w:val="bullet"/>
      <w:lvlText w:val="•"/>
      <w:lvlJc w:val="left"/>
      <w:pPr>
        <w:ind w:left="5223" w:hanging="360"/>
      </w:pPr>
      <w:rPr>
        <w:rFonts w:hint="default"/>
        <w:lang w:val="fr-FR" w:eastAsia="en-US" w:bidi="ar-SA"/>
      </w:rPr>
    </w:lvl>
    <w:lvl w:ilvl="6" w:tplc="098EE78C">
      <w:numFmt w:val="bullet"/>
      <w:lvlText w:val="•"/>
      <w:lvlJc w:val="left"/>
      <w:pPr>
        <w:ind w:left="6079" w:hanging="360"/>
      </w:pPr>
      <w:rPr>
        <w:rFonts w:hint="default"/>
        <w:lang w:val="fr-FR" w:eastAsia="en-US" w:bidi="ar-SA"/>
      </w:rPr>
    </w:lvl>
    <w:lvl w:ilvl="7" w:tplc="AAA6312C">
      <w:numFmt w:val="bullet"/>
      <w:lvlText w:val="•"/>
      <w:lvlJc w:val="left"/>
      <w:pPr>
        <w:ind w:left="6936" w:hanging="360"/>
      </w:pPr>
      <w:rPr>
        <w:rFonts w:hint="default"/>
        <w:lang w:val="fr-FR" w:eastAsia="en-US" w:bidi="ar-SA"/>
      </w:rPr>
    </w:lvl>
    <w:lvl w:ilvl="8" w:tplc="CDF49C8C">
      <w:numFmt w:val="bullet"/>
      <w:lvlText w:val="•"/>
      <w:lvlJc w:val="left"/>
      <w:pPr>
        <w:ind w:left="7793" w:hanging="360"/>
      </w:pPr>
      <w:rPr>
        <w:rFonts w:hint="default"/>
        <w:lang w:val="fr-FR" w:eastAsia="en-US" w:bidi="ar-SA"/>
      </w:rPr>
    </w:lvl>
  </w:abstractNum>
  <w:abstractNum w:abstractNumId="49" w15:restartNumberingAfterBreak="0">
    <w:nsid w:val="53970B23"/>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E83F87"/>
    <w:multiLevelType w:val="hybridMultilevel"/>
    <w:tmpl w:val="E0908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5306373"/>
    <w:multiLevelType w:val="multilevel"/>
    <w:tmpl w:val="209098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5B425FF"/>
    <w:multiLevelType w:val="hybridMultilevel"/>
    <w:tmpl w:val="E2C06D58"/>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53" w15:restartNumberingAfterBreak="0">
    <w:nsid w:val="56D44209"/>
    <w:multiLevelType w:val="hybridMultilevel"/>
    <w:tmpl w:val="0792A688"/>
    <w:lvl w:ilvl="0" w:tplc="18E444DA">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E248771C">
      <w:numFmt w:val="bullet"/>
      <w:lvlText w:val="•"/>
      <w:lvlJc w:val="left"/>
      <w:pPr>
        <w:ind w:left="1796" w:hanging="360"/>
      </w:pPr>
      <w:rPr>
        <w:rFonts w:hint="default"/>
        <w:lang w:val="fr-FR" w:eastAsia="en-US" w:bidi="ar-SA"/>
      </w:rPr>
    </w:lvl>
    <w:lvl w:ilvl="2" w:tplc="CEB4901E">
      <w:numFmt w:val="bullet"/>
      <w:lvlText w:val="•"/>
      <w:lvlJc w:val="left"/>
      <w:pPr>
        <w:ind w:left="2653" w:hanging="360"/>
      </w:pPr>
      <w:rPr>
        <w:rFonts w:hint="default"/>
        <w:lang w:val="fr-FR" w:eastAsia="en-US" w:bidi="ar-SA"/>
      </w:rPr>
    </w:lvl>
    <w:lvl w:ilvl="3" w:tplc="6004DFD8">
      <w:numFmt w:val="bullet"/>
      <w:lvlText w:val="•"/>
      <w:lvlJc w:val="left"/>
      <w:pPr>
        <w:ind w:left="3509" w:hanging="360"/>
      </w:pPr>
      <w:rPr>
        <w:rFonts w:hint="default"/>
        <w:lang w:val="fr-FR" w:eastAsia="en-US" w:bidi="ar-SA"/>
      </w:rPr>
    </w:lvl>
    <w:lvl w:ilvl="4" w:tplc="DEFE5FC2">
      <w:numFmt w:val="bullet"/>
      <w:lvlText w:val="•"/>
      <w:lvlJc w:val="left"/>
      <w:pPr>
        <w:ind w:left="4366" w:hanging="360"/>
      </w:pPr>
      <w:rPr>
        <w:rFonts w:hint="default"/>
        <w:lang w:val="fr-FR" w:eastAsia="en-US" w:bidi="ar-SA"/>
      </w:rPr>
    </w:lvl>
    <w:lvl w:ilvl="5" w:tplc="15DE2C68">
      <w:numFmt w:val="bullet"/>
      <w:lvlText w:val="•"/>
      <w:lvlJc w:val="left"/>
      <w:pPr>
        <w:ind w:left="5223" w:hanging="360"/>
      </w:pPr>
      <w:rPr>
        <w:rFonts w:hint="default"/>
        <w:lang w:val="fr-FR" w:eastAsia="en-US" w:bidi="ar-SA"/>
      </w:rPr>
    </w:lvl>
    <w:lvl w:ilvl="6" w:tplc="0152E660">
      <w:numFmt w:val="bullet"/>
      <w:lvlText w:val="•"/>
      <w:lvlJc w:val="left"/>
      <w:pPr>
        <w:ind w:left="6079" w:hanging="360"/>
      </w:pPr>
      <w:rPr>
        <w:rFonts w:hint="default"/>
        <w:lang w:val="fr-FR" w:eastAsia="en-US" w:bidi="ar-SA"/>
      </w:rPr>
    </w:lvl>
    <w:lvl w:ilvl="7" w:tplc="A42A53C2">
      <w:numFmt w:val="bullet"/>
      <w:lvlText w:val="•"/>
      <w:lvlJc w:val="left"/>
      <w:pPr>
        <w:ind w:left="6936" w:hanging="360"/>
      </w:pPr>
      <w:rPr>
        <w:rFonts w:hint="default"/>
        <w:lang w:val="fr-FR" w:eastAsia="en-US" w:bidi="ar-SA"/>
      </w:rPr>
    </w:lvl>
    <w:lvl w:ilvl="8" w:tplc="8EB0835E">
      <w:numFmt w:val="bullet"/>
      <w:lvlText w:val="•"/>
      <w:lvlJc w:val="left"/>
      <w:pPr>
        <w:ind w:left="7793" w:hanging="360"/>
      </w:pPr>
      <w:rPr>
        <w:rFonts w:hint="default"/>
        <w:lang w:val="fr-FR" w:eastAsia="en-US" w:bidi="ar-SA"/>
      </w:rPr>
    </w:lvl>
  </w:abstractNum>
  <w:abstractNum w:abstractNumId="54" w15:restartNumberingAfterBreak="0">
    <w:nsid w:val="587379A6"/>
    <w:multiLevelType w:val="hybridMultilevel"/>
    <w:tmpl w:val="3380FFE8"/>
    <w:lvl w:ilvl="0" w:tplc="263E5BD8">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C67ADB28">
      <w:numFmt w:val="bullet"/>
      <w:lvlText w:val="•"/>
      <w:lvlJc w:val="left"/>
      <w:pPr>
        <w:ind w:left="1472" w:hanging="360"/>
      </w:pPr>
      <w:rPr>
        <w:rFonts w:hint="default"/>
        <w:lang w:val="fr-FR" w:eastAsia="en-US" w:bidi="ar-SA"/>
      </w:rPr>
    </w:lvl>
    <w:lvl w:ilvl="2" w:tplc="1054B9C2">
      <w:numFmt w:val="bullet"/>
      <w:lvlText w:val="•"/>
      <w:lvlJc w:val="left"/>
      <w:pPr>
        <w:ind w:left="2365" w:hanging="360"/>
      </w:pPr>
      <w:rPr>
        <w:rFonts w:hint="default"/>
        <w:lang w:val="fr-FR" w:eastAsia="en-US" w:bidi="ar-SA"/>
      </w:rPr>
    </w:lvl>
    <w:lvl w:ilvl="3" w:tplc="DC6A529E">
      <w:numFmt w:val="bullet"/>
      <w:lvlText w:val="•"/>
      <w:lvlJc w:val="left"/>
      <w:pPr>
        <w:ind w:left="3257" w:hanging="360"/>
      </w:pPr>
      <w:rPr>
        <w:rFonts w:hint="default"/>
        <w:lang w:val="fr-FR" w:eastAsia="en-US" w:bidi="ar-SA"/>
      </w:rPr>
    </w:lvl>
    <w:lvl w:ilvl="4" w:tplc="03DED37E">
      <w:numFmt w:val="bullet"/>
      <w:lvlText w:val="•"/>
      <w:lvlJc w:val="left"/>
      <w:pPr>
        <w:ind w:left="4150" w:hanging="360"/>
      </w:pPr>
      <w:rPr>
        <w:rFonts w:hint="default"/>
        <w:lang w:val="fr-FR" w:eastAsia="en-US" w:bidi="ar-SA"/>
      </w:rPr>
    </w:lvl>
    <w:lvl w:ilvl="5" w:tplc="0C06C520">
      <w:numFmt w:val="bullet"/>
      <w:lvlText w:val="•"/>
      <w:lvlJc w:val="left"/>
      <w:pPr>
        <w:ind w:left="5043" w:hanging="360"/>
      </w:pPr>
      <w:rPr>
        <w:rFonts w:hint="default"/>
        <w:lang w:val="fr-FR" w:eastAsia="en-US" w:bidi="ar-SA"/>
      </w:rPr>
    </w:lvl>
    <w:lvl w:ilvl="6" w:tplc="F42CD456">
      <w:numFmt w:val="bullet"/>
      <w:lvlText w:val="•"/>
      <w:lvlJc w:val="left"/>
      <w:pPr>
        <w:ind w:left="5935" w:hanging="360"/>
      </w:pPr>
      <w:rPr>
        <w:rFonts w:hint="default"/>
        <w:lang w:val="fr-FR" w:eastAsia="en-US" w:bidi="ar-SA"/>
      </w:rPr>
    </w:lvl>
    <w:lvl w:ilvl="7" w:tplc="8BA85650">
      <w:numFmt w:val="bullet"/>
      <w:lvlText w:val="•"/>
      <w:lvlJc w:val="left"/>
      <w:pPr>
        <w:ind w:left="6828" w:hanging="360"/>
      </w:pPr>
      <w:rPr>
        <w:rFonts w:hint="default"/>
        <w:lang w:val="fr-FR" w:eastAsia="en-US" w:bidi="ar-SA"/>
      </w:rPr>
    </w:lvl>
    <w:lvl w:ilvl="8" w:tplc="B9B03112">
      <w:numFmt w:val="bullet"/>
      <w:lvlText w:val="•"/>
      <w:lvlJc w:val="left"/>
      <w:pPr>
        <w:ind w:left="7721" w:hanging="360"/>
      </w:pPr>
      <w:rPr>
        <w:rFonts w:hint="default"/>
        <w:lang w:val="fr-FR" w:eastAsia="en-US" w:bidi="ar-SA"/>
      </w:rPr>
    </w:lvl>
  </w:abstractNum>
  <w:abstractNum w:abstractNumId="55" w15:restartNumberingAfterBreak="0">
    <w:nsid w:val="59804502"/>
    <w:multiLevelType w:val="hybridMultilevel"/>
    <w:tmpl w:val="3A0C3F48"/>
    <w:lvl w:ilvl="0" w:tplc="1DDE46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29DA0BB8">
      <w:numFmt w:val="bullet"/>
      <w:lvlText w:val="•"/>
      <w:lvlJc w:val="left"/>
      <w:pPr>
        <w:ind w:left="1796" w:hanging="360"/>
      </w:pPr>
      <w:rPr>
        <w:rFonts w:hint="default"/>
        <w:lang w:val="fr-FR" w:eastAsia="en-US" w:bidi="ar-SA"/>
      </w:rPr>
    </w:lvl>
    <w:lvl w:ilvl="2" w:tplc="FF504352">
      <w:numFmt w:val="bullet"/>
      <w:lvlText w:val="•"/>
      <w:lvlJc w:val="left"/>
      <w:pPr>
        <w:ind w:left="2653" w:hanging="360"/>
      </w:pPr>
      <w:rPr>
        <w:rFonts w:hint="default"/>
        <w:lang w:val="fr-FR" w:eastAsia="en-US" w:bidi="ar-SA"/>
      </w:rPr>
    </w:lvl>
    <w:lvl w:ilvl="3" w:tplc="1C344F50">
      <w:numFmt w:val="bullet"/>
      <w:lvlText w:val="•"/>
      <w:lvlJc w:val="left"/>
      <w:pPr>
        <w:ind w:left="3509" w:hanging="360"/>
      </w:pPr>
      <w:rPr>
        <w:rFonts w:hint="default"/>
        <w:lang w:val="fr-FR" w:eastAsia="en-US" w:bidi="ar-SA"/>
      </w:rPr>
    </w:lvl>
    <w:lvl w:ilvl="4" w:tplc="FDF68E9C">
      <w:numFmt w:val="bullet"/>
      <w:lvlText w:val="•"/>
      <w:lvlJc w:val="left"/>
      <w:pPr>
        <w:ind w:left="4366" w:hanging="360"/>
      </w:pPr>
      <w:rPr>
        <w:rFonts w:hint="default"/>
        <w:lang w:val="fr-FR" w:eastAsia="en-US" w:bidi="ar-SA"/>
      </w:rPr>
    </w:lvl>
    <w:lvl w:ilvl="5" w:tplc="8856CAF6">
      <w:numFmt w:val="bullet"/>
      <w:lvlText w:val="•"/>
      <w:lvlJc w:val="left"/>
      <w:pPr>
        <w:ind w:left="5223" w:hanging="360"/>
      </w:pPr>
      <w:rPr>
        <w:rFonts w:hint="default"/>
        <w:lang w:val="fr-FR" w:eastAsia="en-US" w:bidi="ar-SA"/>
      </w:rPr>
    </w:lvl>
    <w:lvl w:ilvl="6" w:tplc="D88E3EF2">
      <w:numFmt w:val="bullet"/>
      <w:lvlText w:val="•"/>
      <w:lvlJc w:val="left"/>
      <w:pPr>
        <w:ind w:left="6079" w:hanging="360"/>
      </w:pPr>
      <w:rPr>
        <w:rFonts w:hint="default"/>
        <w:lang w:val="fr-FR" w:eastAsia="en-US" w:bidi="ar-SA"/>
      </w:rPr>
    </w:lvl>
    <w:lvl w:ilvl="7" w:tplc="464E8DDC">
      <w:numFmt w:val="bullet"/>
      <w:lvlText w:val="•"/>
      <w:lvlJc w:val="left"/>
      <w:pPr>
        <w:ind w:left="6936" w:hanging="360"/>
      </w:pPr>
      <w:rPr>
        <w:rFonts w:hint="default"/>
        <w:lang w:val="fr-FR" w:eastAsia="en-US" w:bidi="ar-SA"/>
      </w:rPr>
    </w:lvl>
    <w:lvl w:ilvl="8" w:tplc="B6E60ED0">
      <w:numFmt w:val="bullet"/>
      <w:lvlText w:val="•"/>
      <w:lvlJc w:val="left"/>
      <w:pPr>
        <w:ind w:left="7793" w:hanging="360"/>
      </w:pPr>
      <w:rPr>
        <w:rFonts w:hint="default"/>
        <w:lang w:val="fr-FR" w:eastAsia="en-US" w:bidi="ar-SA"/>
      </w:rPr>
    </w:lvl>
  </w:abstractNum>
  <w:abstractNum w:abstractNumId="56" w15:restartNumberingAfterBreak="0">
    <w:nsid w:val="59A713A6"/>
    <w:multiLevelType w:val="hybridMultilevel"/>
    <w:tmpl w:val="EA10F5C2"/>
    <w:lvl w:ilvl="0" w:tplc="D85CC8D2">
      <w:start w:val="1"/>
      <w:numFmt w:val="upperRoman"/>
      <w:lvlText w:val="%1"/>
      <w:lvlJc w:val="left"/>
      <w:pPr>
        <w:ind w:left="253" w:hanging="111"/>
      </w:pPr>
      <w:rPr>
        <w:rFonts w:ascii="Arial" w:eastAsia="Arial" w:hAnsi="Arial" w:cs="Arial" w:hint="default"/>
        <w:b/>
        <w:bCs/>
        <w:i w:val="0"/>
        <w:iCs w:val="0"/>
        <w:spacing w:val="0"/>
        <w:w w:val="100"/>
        <w:sz w:val="21"/>
        <w:szCs w:val="20"/>
        <w:u w:val="single" w:color="000000"/>
        <w:lang w:val="fr-FR" w:eastAsia="en-US" w:bidi="ar-SA"/>
      </w:rPr>
    </w:lvl>
    <w:lvl w:ilvl="1" w:tplc="89168482">
      <w:numFmt w:val="bullet"/>
      <w:lvlText w:val="●"/>
      <w:lvlJc w:val="left"/>
      <w:pPr>
        <w:ind w:left="863" w:hanging="360"/>
      </w:pPr>
      <w:rPr>
        <w:rFonts w:ascii="Calibri" w:eastAsia="Calibri" w:hAnsi="Calibri" w:cs="Calibri" w:hint="default"/>
        <w:b w:val="0"/>
        <w:bCs w:val="0"/>
        <w:i w:val="0"/>
        <w:iCs w:val="0"/>
        <w:spacing w:val="0"/>
        <w:w w:val="99"/>
        <w:sz w:val="20"/>
        <w:szCs w:val="20"/>
        <w:lang w:val="fr-FR" w:eastAsia="en-US" w:bidi="ar-SA"/>
      </w:rPr>
    </w:lvl>
    <w:lvl w:ilvl="2" w:tplc="0C58D4F6">
      <w:numFmt w:val="bullet"/>
      <w:lvlText w:val="•"/>
      <w:lvlJc w:val="left"/>
      <w:pPr>
        <w:ind w:left="1818" w:hanging="360"/>
      </w:pPr>
      <w:rPr>
        <w:rFonts w:hint="default"/>
        <w:lang w:val="fr-FR" w:eastAsia="en-US" w:bidi="ar-SA"/>
      </w:rPr>
    </w:lvl>
    <w:lvl w:ilvl="3" w:tplc="57CED322">
      <w:numFmt w:val="bullet"/>
      <w:lvlText w:val="•"/>
      <w:lvlJc w:val="left"/>
      <w:pPr>
        <w:ind w:left="2770" w:hanging="360"/>
      </w:pPr>
      <w:rPr>
        <w:rFonts w:hint="default"/>
        <w:lang w:val="fr-FR" w:eastAsia="en-US" w:bidi="ar-SA"/>
      </w:rPr>
    </w:lvl>
    <w:lvl w:ilvl="4" w:tplc="721621D0">
      <w:numFmt w:val="bullet"/>
      <w:lvlText w:val="•"/>
      <w:lvlJc w:val="left"/>
      <w:pPr>
        <w:ind w:left="3722" w:hanging="360"/>
      </w:pPr>
      <w:rPr>
        <w:rFonts w:hint="default"/>
        <w:lang w:val="fr-FR" w:eastAsia="en-US" w:bidi="ar-SA"/>
      </w:rPr>
    </w:lvl>
    <w:lvl w:ilvl="5" w:tplc="965EFD56">
      <w:numFmt w:val="bullet"/>
      <w:lvlText w:val="•"/>
      <w:lvlJc w:val="left"/>
      <w:pPr>
        <w:ind w:left="4674" w:hanging="360"/>
      </w:pPr>
      <w:rPr>
        <w:rFonts w:hint="default"/>
        <w:lang w:val="fr-FR" w:eastAsia="en-US" w:bidi="ar-SA"/>
      </w:rPr>
    </w:lvl>
    <w:lvl w:ilvl="6" w:tplc="4E72D0E2">
      <w:numFmt w:val="bullet"/>
      <w:lvlText w:val="•"/>
      <w:lvlJc w:val="left"/>
      <w:pPr>
        <w:ind w:left="5626" w:hanging="360"/>
      </w:pPr>
      <w:rPr>
        <w:rFonts w:hint="default"/>
        <w:lang w:val="fr-FR" w:eastAsia="en-US" w:bidi="ar-SA"/>
      </w:rPr>
    </w:lvl>
    <w:lvl w:ilvl="7" w:tplc="044AD386">
      <w:numFmt w:val="bullet"/>
      <w:lvlText w:val="•"/>
      <w:lvlJc w:val="left"/>
      <w:pPr>
        <w:ind w:left="6577" w:hanging="360"/>
      </w:pPr>
      <w:rPr>
        <w:rFonts w:hint="default"/>
        <w:lang w:val="fr-FR" w:eastAsia="en-US" w:bidi="ar-SA"/>
      </w:rPr>
    </w:lvl>
    <w:lvl w:ilvl="8" w:tplc="55D8B4DA">
      <w:numFmt w:val="bullet"/>
      <w:lvlText w:val="•"/>
      <w:lvlJc w:val="left"/>
      <w:pPr>
        <w:ind w:left="7529" w:hanging="360"/>
      </w:pPr>
      <w:rPr>
        <w:rFonts w:hint="default"/>
        <w:lang w:val="fr-FR" w:eastAsia="en-US" w:bidi="ar-SA"/>
      </w:rPr>
    </w:lvl>
  </w:abstractNum>
  <w:abstractNum w:abstractNumId="57" w15:restartNumberingAfterBreak="0">
    <w:nsid w:val="5A8D28AA"/>
    <w:multiLevelType w:val="hybridMultilevel"/>
    <w:tmpl w:val="C68EC884"/>
    <w:lvl w:ilvl="0" w:tplc="B1CA1D7E">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B895CDE"/>
    <w:multiLevelType w:val="hybridMultilevel"/>
    <w:tmpl w:val="534AB650"/>
    <w:lvl w:ilvl="0" w:tplc="215AFA70">
      <w:start w:val="1"/>
      <w:numFmt w:val="decimal"/>
      <w:lvlText w:val="%1."/>
      <w:lvlJc w:val="left"/>
      <w:pPr>
        <w:tabs>
          <w:tab w:val="num" w:pos="1800"/>
        </w:tabs>
        <w:ind w:left="1800" w:hanging="360"/>
      </w:pPr>
      <w:rPr>
        <w:b/>
        <w:color w:val="auto"/>
      </w:rPr>
    </w:lvl>
    <w:lvl w:ilvl="1" w:tplc="040C0003" w:tentative="1">
      <w:start w:val="1"/>
      <w:numFmt w:val="lowerLetter"/>
      <w:lvlText w:val="%2."/>
      <w:lvlJc w:val="left"/>
      <w:pPr>
        <w:tabs>
          <w:tab w:val="num" w:pos="2520"/>
        </w:tabs>
        <w:ind w:left="2520" w:hanging="360"/>
      </w:pPr>
    </w:lvl>
    <w:lvl w:ilvl="2" w:tplc="040C0005" w:tentative="1">
      <w:start w:val="1"/>
      <w:numFmt w:val="lowerRoman"/>
      <w:lvlText w:val="%3."/>
      <w:lvlJc w:val="right"/>
      <w:pPr>
        <w:tabs>
          <w:tab w:val="num" w:pos="3240"/>
        </w:tabs>
        <w:ind w:left="3240" w:hanging="180"/>
      </w:pPr>
    </w:lvl>
    <w:lvl w:ilvl="3" w:tplc="040C0001" w:tentative="1">
      <w:start w:val="1"/>
      <w:numFmt w:val="decimal"/>
      <w:lvlText w:val="%4."/>
      <w:lvlJc w:val="left"/>
      <w:pPr>
        <w:tabs>
          <w:tab w:val="num" w:pos="3960"/>
        </w:tabs>
        <w:ind w:left="3960" w:hanging="360"/>
      </w:pPr>
    </w:lvl>
    <w:lvl w:ilvl="4" w:tplc="040C0003" w:tentative="1">
      <w:start w:val="1"/>
      <w:numFmt w:val="lowerLetter"/>
      <w:lvlText w:val="%5."/>
      <w:lvlJc w:val="left"/>
      <w:pPr>
        <w:tabs>
          <w:tab w:val="num" w:pos="4680"/>
        </w:tabs>
        <w:ind w:left="4680" w:hanging="360"/>
      </w:pPr>
    </w:lvl>
    <w:lvl w:ilvl="5" w:tplc="040C0005" w:tentative="1">
      <w:start w:val="1"/>
      <w:numFmt w:val="lowerRoman"/>
      <w:lvlText w:val="%6."/>
      <w:lvlJc w:val="right"/>
      <w:pPr>
        <w:tabs>
          <w:tab w:val="num" w:pos="5400"/>
        </w:tabs>
        <w:ind w:left="5400" w:hanging="180"/>
      </w:pPr>
    </w:lvl>
    <w:lvl w:ilvl="6" w:tplc="040C0001" w:tentative="1">
      <w:start w:val="1"/>
      <w:numFmt w:val="decimal"/>
      <w:lvlText w:val="%7."/>
      <w:lvlJc w:val="left"/>
      <w:pPr>
        <w:tabs>
          <w:tab w:val="num" w:pos="6120"/>
        </w:tabs>
        <w:ind w:left="6120" w:hanging="360"/>
      </w:pPr>
    </w:lvl>
    <w:lvl w:ilvl="7" w:tplc="040C0003" w:tentative="1">
      <w:start w:val="1"/>
      <w:numFmt w:val="lowerLetter"/>
      <w:lvlText w:val="%8."/>
      <w:lvlJc w:val="left"/>
      <w:pPr>
        <w:tabs>
          <w:tab w:val="num" w:pos="6840"/>
        </w:tabs>
        <w:ind w:left="6840" w:hanging="360"/>
      </w:pPr>
    </w:lvl>
    <w:lvl w:ilvl="8" w:tplc="040C0005" w:tentative="1">
      <w:start w:val="1"/>
      <w:numFmt w:val="lowerRoman"/>
      <w:lvlText w:val="%9."/>
      <w:lvlJc w:val="right"/>
      <w:pPr>
        <w:tabs>
          <w:tab w:val="num" w:pos="7560"/>
        </w:tabs>
        <w:ind w:left="7560" w:hanging="180"/>
      </w:pPr>
    </w:lvl>
  </w:abstractNum>
  <w:abstractNum w:abstractNumId="59" w15:restartNumberingAfterBreak="0">
    <w:nsid w:val="5CD341AF"/>
    <w:multiLevelType w:val="hybridMultilevel"/>
    <w:tmpl w:val="A9AC95A2"/>
    <w:lvl w:ilvl="0" w:tplc="2B4682D4">
      <w:start w:val="1"/>
      <w:numFmt w:val="decimal"/>
      <w:lvlText w:val="%1."/>
      <w:lvlJc w:val="left"/>
      <w:pPr>
        <w:ind w:left="284" w:hanging="284"/>
      </w:pPr>
      <w:rPr>
        <w:rFonts w:hint="default"/>
        <w:b/>
        <w:bCs/>
      </w:rPr>
    </w:lvl>
    <w:lvl w:ilvl="1" w:tplc="040C0019">
      <w:start w:val="1"/>
      <w:numFmt w:val="lowerLetter"/>
      <w:lvlText w:val="%2."/>
      <w:lvlJc w:val="left"/>
      <w:pPr>
        <w:ind w:left="940" w:hanging="360"/>
      </w:pPr>
    </w:lvl>
    <w:lvl w:ilvl="2" w:tplc="040C001B" w:tentative="1">
      <w:start w:val="1"/>
      <w:numFmt w:val="lowerRoman"/>
      <w:lvlText w:val="%3."/>
      <w:lvlJc w:val="right"/>
      <w:pPr>
        <w:ind w:left="1660" w:hanging="180"/>
      </w:pPr>
    </w:lvl>
    <w:lvl w:ilvl="3" w:tplc="040C000F" w:tentative="1">
      <w:start w:val="1"/>
      <w:numFmt w:val="decimal"/>
      <w:lvlText w:val="%4."/>
      <w:lvlJc w:val="left"/>
      <w:pPr>
        <w:ind w:left="2380" w:hanging="360"/>
      </w:pPr>
    </w:lvl>
    <w:lvl w:ilvl="4" w:tplc="040C0019" w:tentative="1">
      <w:start w:val="1"/>
      <w:numFmt w:val="lowerLetter"/>
      <w:lvlText w:val="%5."/>
      <w:lvlJc w:val="left"/>
      <w:pPr>
        <w:ind w:left="3100" w:hanging="360"/>
      </w:pPr>
    </w:lvl>
    <w:lvl w:ilvl="5" w:tplc="040C001B" w:tentative="1">
      <w:start w:val="1"/>
      <w:numFmt w:val="lowerRoman"/>
      <w:lvlText w:val="%6."/>
      <w:lvlJc w:val="right"/>
      <w:pPr>
        <w:ind w:left="3820" w:hanging="180"/>
      </w:pPr>
    </w:lvl>
    <w:lvl w:ilvl="6" w:tplc="040C000F" w:tentative="1">
      <w:start w:val="1"/>
      <w:numFmt w:val="decimal"/>
      <w:lvlText w:val="%7."/>
      <w:lvlJc w:val="left"/>
      <w:pPr>
        <w:ind w:left="4540" w:hanging="360"/>
      </w:pPr>
    </w:lvl>
    <w:lvl w:ilvl="7" w:tplc="040C0019" w:tentative="1">
      <w:start w:val="1"/>
      <w:numFmt w:val="lowerLetter"/>
      <w:lvlText w:val="%8."/>
      <w:lvlJc w:val="left"/>
      <w:pPr>
        <w:ind w:left="5260" w:hanging="360"/>
      </w:pPr>
    </w:lvl>
    <w:lvl w:ilvl="8" w:tplc="040C001B" w:tentative="1">
      <w:start w:val="1"/>
      <w:numFmt w:val="lowerRoman"/>
      <w:lvlText w:val="%9."/>
      <w:lvlJc w:val="right"/>
      <w:pPr>
        <w:ind w:left="5980" w:hanging="180"/>
      </w:pPr>
    </w:lvl>
  </w:abstractNum>
  <w:abstractNum w:abstractNumId="60" w15:restartNumberingAfterBreak="0">
    <w:nsid w:val="5D6B2D1F"/>
    <w:multiLevelType w:val="hybridMultilevel"/>
    <w:tmpl w:val="382E8E84"/>
    <w:lvl w:ilvl="0" w:tplc="EAFEBD92">
      <w:start w:val="1"/>
      <w:numFmt w:val="lowerLetter"/>
      <w:lvlText w:val="%1)"/>
      <w:lvlJc w:val="left"/>
      <w:pPr>
        <w:ind w:left="448" w:hanging="233"/>
      </w:pPr>
      <w:rPr>
        <w:rFonts w:ascii="Arial" w:eastAsia="Arial" w:hAnsi="Arial" w:cs="Arial" w:hint="default"/>
        <w:b w:val="0"/>
        <w:bCs w:val="0"/>
        <w:i w:val="0"/>
        <w:iCs w:val="0"/>
        <w:spacing w:val="0"/>
        <w:w w:val="100"/>
        <w:sz w:val="21"/>
        <w:szCs w:val="20"/>
        <w:lang w:val="fr-FR" w:eastAsia="en-US" w:bidi="ar-SA"/>
      </w:rPr>
    </w:lvl>
    <w:lvl w:ilvl="1" w:tplc="7CAAFAAE">
      <w:numFmt w:val="bullet"/>
      <w:lvlText w:val="●"/>
      <w:lvlJc w:val="left"/>
      <w:pPr>
        <w:ind w:left="216" w:hanging="360"/>
      </w:pPr>
      <w:rPr>
        <w:rFonts w:ascii="Calibri" w:eastAsia="Calibri" w:hAnsi="Calibri" w:cs="Calibri" w:hint="default"/>
        <w:b w:val="0"/>
        <w:bCs w:val="0"/>
        <w:i w:val="0"/>
        <w:iCs w:val="0"/>
        <w:spacing w:val="0"/>
        <w:w w:val="99"/>
        <w:sz w:val="20"/>
        <w:szCs w:val="20"/>
        <w:lang w:val="fr-FR" w:eastAsia="en-US" w:bidi="ar-SA"/>
      </w:rPr>
    </w:lvl>
    <w:lvl w:ilvl="2" w:tplc="874294CA">
      <w:numFmt w:val="bullet"/>
      <w:lvlText w:val="•"/>
      <w:lvlJc w:val="left"/>
      <w:pPr>
        <w:ind w:left="1447" w:hanging="360"/>
      </w:pPr>
      <w:rPr>
        <w:rFonts w:hint="default"/>
        <w:lang w:val="fr-FR" w:eastAsia="en-US" w:bidi="ar-SA"/>
      </w:rPr>
    </w:lvl>
    <w:lvl w:ilvl="3" w:tplc="713459BC">
      <w:numFmt w:val="bullet"/>
      <w:lvlText w:val="•"/>
      <w:lvlJc w:val="left"/>
      <w:pPr>
        <w:ind w:left="2454" w:hanging="360"/>
      </w:pPr>
      <w:rPr>
        <w:rFonts w:hint="default"/>
        <w:lang w:val="fr-FR" w:eastAsia="en-US" w:bidi="ar-SA"/>
      </w:rPr>
    </w:lvl>
    <w:lvl w:ilvl="4" w:tplc="F4C0E958">
      <w:numFmt w:val="bullet"/>
      <w:lvlText w:val="•"/>
      <w:lvlJc w:val="left"/>
      <w:pPr>
        <w:ind w:left="3462" w:hanging="360"/>
      </w:pPr>
      <w:rPr>
        <w:rFonts w:hint="default"/>
        <w:lang w:val="fr-FR" w:eastAsia="en-US" w:bidi="ar-SA"/>
      </w:rPr>
    </w:lvl>
    <w:lvl w:ilvl="5" w:tplc="854C5814">
      <w:numFmt w:val="bullet"/>
      <w:lvlText w:val="•"/>
      <w:lvlJc w:val="left"/>
      <w:pPr>
        <w:ind w:left="4469" w:hanging="360"/>
      </w:pPr>
      <w:rPr>
        <w:rFonts w:hint="default"/>
        <w:lang w:val="fr-FR" w:eastAsia="en-US" w:bidi="ar-SA"/>
      </w:rPr>
    </w:lvl>
    <w:lvl w:ilvl="6" w:tplc="505C3EE0">
      <w:numFmt w:val="bullet"/>
      <w:lvlText w:val="•"/>
      <w:lvlJc w:val="left"/>
      <w:pPr>
        <w:ind w:left="5476" w:hanging="360"/>
      </w:pPr>
      <w:rPr>
        <w:rFonts w:hint="default"/>
        <w:lang w:val="fr-FR" w:eastAsia="en-US" w:bidi="ar-SA"/>
      </w:rPr>
    </w:lvl>
    <w:lvl w:ilvl="7" w:tplc="6F326E92">
      <w:numFmt w:val="bullet"/>
      <w:lvlText w:val="•"/>
      <w:lvlJc w:val="left"/>
      <w:pPr>
        <w:ind w:left="6484" w:hanging="360"/>
      </w:pPr>
      <w:rPr>
        <w:rFonts w:hint="default"/>
        <w:lang w:val="fr-FR" w:eastAsia="en-US" w:bidi="ar-SA"/>
      </w:rPr>
    </w:lvl>
    <w:lvl w:ilvl="8" w:tplc="6E6CAED4">
      <w:numFmt w:val="bullet"/>
      <w:lvlText w:val="•"/>
      <w:lvlJc w:val="left"/>
      <w:pPr>
        <w:ind w:left="7491" w:hanging="360"/>
      </w:pPr>
      <w:rPr>
        <w:rFonts w:hint="default"/>
        <w:lang w:val="fr-FR" w:eastAsia="en-US" w:bidi="ar-SA"/>
      </w:rPr>
    </w:lvl>
  </w:abstractNum>
  <w:abstractNum w:abstractNumId="61" w15:restartNumberingAfterBreak="0">
    <w:nsid w:val="5F0512AA"/>
    <w:multiLevelType w:val="hybridMultilevel"/>
    <w:tmpl w:val="612C28A6"/>
    <w:lvl w:ilvl="0" w:tplc="AD38BF42">
      <w:numFmt w:val="bullet"/>
      <w:lvlText w:val=""/>
      <w:lvlJc w:val="left"/>
      <w:pPr>
        <w:ind w:left="936" w:hanging="360"/>
      </w:pPr>
      <w:rPr>
        <w:rFonts w:ascii="Symbol" w:eastAsia="Symbol" w:hAnsi="Symbol" w:cs="Symbol" w:hint="default"/>
        <w:b w:val="0"/>
        <w:bCs w:val="0"/>
        <w:i w:val="0"/>
        <w:iCs w:val="0"/>
        <w:spacing w:val="0"/>
        <w:w w:val="99"/>
        <w:sz w:val="20"/>
        <w:szCs w:val="20"/>
        <w:lang w:val="fr-FR" w:eastAsia="en-US" w:bidi="ar-SA"/>
      </w:rPr>
    </w:lvl>
    <w:lvl w:ilvl="1" w:tplc="EA06A2E0">
      <w:numFmt w:val="bullet"/>
      <w:lvlText w:val="•"/>
      <w:lvlJc w:val="left"/>
      <w:pPr>
        <w:ind w:left="1796" w:hanging="360"/>
      </w:pPr>
      <w:rPr>
        <w:rFonts w:hint="default"/>
        <w:lang w:val="fr-FR" w:eastAsia="en-US" w:bidi="ar-SA"/>
      </w:rPr>
    </w:lvl>
    <w:lvl w:ilvl="2" w:tplc="0AFCEA08">
      <w:numFmt w:val="bullet"/>
      <w:lvlText w:val="•"/>
      <w:lvlJc w:val="left"/>
      <w:pPr>
        <w:ind w:left="2653" w:hanging="360"/>
      </w:pPr>
      <w:rPr>
        <w:rFonts w:hint="default"/>
        <w:lang w:val="fr-FR" w:eastAsia="en-US" w:bidi="ar-SA"/>
      </w:rPr>
    </w:lvl>
    <w:lvl w:ilvl="3" w:tplc="F3C46294">
      <w:numFmt w:val="bullet"/>
      <w:lvlText w:val="•"/>
      <w:lvlJc w:val="left"/>
      <w:pPr>
        <w:ind w:left="3509" w:hanging="360"/>
      </w:pPr>
      <w:rPr>
        <w:rFonts w:hint="default"/>
        <w:lang w:val="fr-FR" w:eastAsia="en-US" w:bidi="ar-SA"/>
      </w:rPr>
    </w:lvl>
    <w:lvl w:ilvl="4" w:tplc="612E7A24">
      <w:numFmt w:val="bullet"/>
      <w:lvlText w:val="•"/>
      <w:lvlJc w:val="left"/>
      <w:pPr>
        <w:ind w:left="4366" w:hanging="360"/>
      </w:pPr>
      <w:rPr>
        <w:rFonts w:hint="default"/>
        <w:lang w:val="fr-FR" w:eastAsia="en-US" w:bidi="ar-SA"/>
      </w:rPr>
    </w:lvl>
    <w:lvl w:ilvl="5" w:tplc="4C2A3680">
      <w:numFmt w:val="bullet"/>
      <w:lvlText w:val="•"/>
      <w:lvlJc w:val="left"/>
      <w:pPr>
        <w:ind w:left="5223" w:hanging="360"/>
      </w:pPr>
      <w:rPr>
        <w:rFonts w:hint="default"/>
        <w:lang w:val="fr-FR" w:eastAsia="en-US" w:bidi="ar-SA"/>
      </w:rPr>
    </w:lvl>
    <w:lvl w:ilvl="6" w:tplc="21004A32">
      <w:numFmt w:val="bullet"/>
      <w:lvlText w:val="•"/>
      <w:lvlJc w:val="left"/>
      <w:pPr>
        <w:ind w:left="6079" w:hanging="360"/>
      </w:pPr>
      <w:rPr>
        <w:rFonts w:hint="default"/>
        <w:lang w:val="fr-FR" w:eastAsia="en-US" w:bidi="ar-SA"/>
      </w:rPr>
    </w:lvl>
    <w:lvl w:ilvl="7" w:tplc="E2A2F522">
      <w:numFmt w:val="bullet"/>
      <w:lvlText w:val="•"/>
      <w:lvlJc w:val="left"/>
      <w:pPr>
        <w:ind w:left="6936" w:hanging="360"/>
      </w:pPr>
      <w:rPr>
        <w:rFonts w:hint="default"/>
        <w:lang w:val="fr-FR" w:eastAsia="en-US" w:bidi="ar-SA"/>
      </w:rPr>
    </w:lvl>
    <w:lvl w:ilvl="8" w:tplc="BA1437DA">
      <w:numFmt w:val="bullet"/>
      <w:lvlText w:val="•"/>
      <w:lvlJc w:val="left"/>
      <w:pPr>
        <w:ind w:left="7793" w:hanging="360"/>
      </w:pPr>
      <w:rPr>
        <w:rFonts w:hint="default"/>
        <w:lang w:val="fr-FR" w:eastAsia="en-US" w:bidi="ar-SA"/>
      </w:rPr>
    </w:lvl>
  </w:abstractNum>
  <w:abstractNum w:abstractNumId="62" w15:restartNumberingAfterBreak="0">
    <w:nsid w:val="62B8741C"/>
    <w:multiLevelType w:val="multilevel"/>
    <w:tmpl w:val="2F6C8DA0"/>
    <w:lvl w:ilvl="0">
      <w:start w:val="101"/>
      <w:numFmt w:val="bullet"/>
      <w:pStyle w:val="ESHeadEng1"/>
      <w:lvlText w:val="-"/>
      <w:lvlJc w:val="left"/>
      <w:pPr>
        <w:ind w:left="720" w:hanging="360"/>
      </w:pPr>
      <w:rPr>
        <w:rFonts w:ascii="Times" w:eastAsia="Times" w:hAnsi="Times" w:cs="Times"/>
        <w:strike w:val="0"/>
        <w:dstrike w:val="0"/>
        <w:color w:val="000000"/>
        <w:u w:val="none"/>
        <w:effect w:val="none"/>
      </w:rPr>
    </w:lvl>
    <w:lvl w:ilvl="1">
      <w:start w:val="1"/>
      <w:numFmt w:val="bullet"/>
      <w:pStyle w:val="ESHeadEng2"/>
      <w:lvlText w:val="o"/>
      <w:lvlJc w:val="left"/>
      <w:pPr>
        <w:ind w:left="1440" w:hanging="360"/>
      </w:pPr>
      <w:rPr>
        <w:rFonts w:ascii="Courier New" w:eastAsia="Courier New" w:hAnsi="Courier New" w:cs="Courier New"/>
      </w:rPr>
    </w:lvl>
    <w:lvl w:ilvl="2">
      <w:start w:val="1"/>
      <w:numFmt w:val="bullet"/>
      <w:pStyle w:val="ESHeadEng3"/>
      <w:lvlText w:val="▪"/>
      <w:lvlJc w:val="left"/>
      <w:pPr>
        <w:ind w:left="2160" w:hanging="360"/>
      </w:pPr>
      <w:rPr>
        <w:rFonts w:ascii="Noto Sans Symbols" w:eastAsia="Noto Sans Symbols" w:hAnsi="Noto Sans Symbols" w:cs="Noto Sans Symbols"/>
      </w:rPr>
    </w:lvl>
    <w:lvl w:ilvl="3">
      <w:start w:val="1"/>
      <w:numFmt w:val="bullet"/>
      <w:pStyle w:val="ESHeadEng4"/>
      <w:lvlText w:val="●"/>
      <w:lvlJc w:val="left"/>
      <w:pPr>
        <w:ind w:left="2880" w:hanging="360"/>
      </w:pPr>
      <w:rPr>
        <w:rFonts w:ascii="Noto Sans Symbols" w:eastAsia="Noto Sans Symbols" w:hAnsi="Noto Sans Symbols" w:cs="Noto Sans Symbols"/>
      </w:rPr>
    </w:lvl>
    <w:lvl w:ilvl="4">
      <w:start w:val="1"/>
      <w:numFmt w:val="bullet"/>
      <w:pStyle w:val="ESHeadEng5"/>
      <w:lvlText w:val="o"/>
      <w:lvlJc w:val="left"/>
      <w:pPr>
        <w:ind w:left="3600" w:hanging="360"/>
      </w:pPr>
      <w:rPr>
        <w:rFonts w:ascii="Courier New" w:eastAsia="Courier New" w:hAnsi="Courier New" w:cs="Courier New"/>
      </w:rPr>
    </w:lvl>
    <w:lvl w:ilvl="5">
      <w:start w:val="1"/>
      <w:numFmt w:val="bullet"/>
      <w:pStyle w:val="ESHeadEng6"/>
      <w:lvlText w:val="▪"/>
      <w:lvlJc w:val="left"/>
      <w:pPr>
        <w:ind w:left="4320" w:hanging="360"/>
      </w:pPr>
      <w:rPr>
        <w:rFonts w:ascii="Noto Sans Symbols" w:eastAsia="Noto Sans Symbols" w:hAnsi="Noto Sans Symbols" w:cs="Noto Sans Symbols"/>
      </w:rPr>
    </w:lvl>
    <w:lvl w:ilvl="6">
      <w:start w:val="1"/>
      <w:numFmt w:val="bullet"/>
      <w:pStyle w:val="ESHeadEng7"/>
      <w:lvlText w:val="●"/>
      <w:lvlJc w:val="left"/>
      <w:pPr>
        <w:ind w:left="5040" w:hanging="360"/>
      </w:pPr>
      <w:rPr>
        <w:rFonts w:ascii="Noto Sans Symbols" w:eastAsia="Noto Sans Symbols" w:hAnsi="Noto Sans Symbols" w:cs="Noto Sans Symbols"/>
      </w:rPr>
    </w:lvl>
    <w:lvl w:ilvl="7">
      <w:start w:val="1"/>
      <w:numFmt w:val="bullet"/>
      <w:pStyle w:val="ESHeadEng8"/>
      <w:lvlText w:val="o"/>
      <w:lvlJc w:val="left"/>
      <w:pPr>
        <w:ind w:left="5760" w:hanging="360"/>
      </w:pPr>
      <w:rPr>
        <w:rFonts w:ascii="Courier New" w:eastAsia="Courier New" w:hAnsi="Courier New" w:cs="Courier New"/>
      </w:rPr>
    </w:lvl>
    <w:lvl w:ilvl="8">
      <w:start w:val="1"/>
      <w:numFmt w:val="bullet"/>
      <w:pStyle w:val="ESHeadEng9"/>
      <w:lvlText w:val="▪"/>
      <w:lvlJc w:val="left"/>
      <w:pPr>
        <w:ind w:left="6480" w:hanging="360"/>
      </w:pPr>
      <w:rPr>
        <w:rFonts w:ascii="Noto Sans Symbols" w:eastAsia="Noto Sans Symbols" w:hAnsi="Noto Sans Symbols" w:cs="Noto Sans Symbols"/>
      </w:rPr>
    </w:lvl>
  </w:abstractNum>
  <w:abstractNum w:abstractNumId="63" w15:restartNumberingAfterBreak="0">
    <w:nsid w:val="63B97ABD"/>
    <w:multiLevelType w:val="multilevel"/>
    <w:tmpl w:val="6B8AF8F4"/>
    <w:lvl w:ilvl="0">
      <w:start w:val="3"/>
      <w:numFmt w:val="bullet"/>
      <w:lvlText w:val="-"/>
      <w:lvlJc w:val="left"/>
      <w:pPr>
        <w:ind w:left="927" w:hanging="360"/>
      </w:pPr>
      <w:rPr>
        <w:rFonts w:ascii="Times New Roman" w:eastAsia="Times New Roman" w:hAnsi="Times New Roman" w:cs="Times New Roman" w:hint="default"/>
        <w:b w:val="0"/>
        <w:i w:val="0"/>
        <w:caps/>
        <w:smallCaps w:val="0"/>
        <w:color w:val="000000"/>
        <w:sz w:val="18"/>
        <w:szCs w:val="18"/>
        <w:u w:val="none"/>
      </w:rPr>
    </w:lvl>
    <w:lvl w:ilvl="1">
      <w:start w:val="1"/>
      <w:numFmt w:val="bullet"/>
      <w:lvlText w:val=""/>
      <w:lvlJc w:val="left"/>
      <w:pPr>
        <w:ind w:left="3904" w:hanging="360"/>
      </w:pPr>
      <w:rPr>
        <w:rFonts w:ascii="Symbol" w:hAnsi="Symbol" w:hint="default"/>
      </w:rPr>
    </w:lvl>
    <w:lvl w:ilvl="2">
      <w:start w:val="1"/>
      <w:numFmt w:val="decimal"/>
      <w:lvlText w:val="%1.%2.%3."/>
      <w:lvlJc w:val="left"/>
      <w:pPr>
        <w:ind w:left="1791" w:hanging="504"/>
      </w:pPr>
      <w:rPr>
        <w:rFonts w:hint="default"/>
        <w:b w:val="0"/>
        <w:i w:val="0"/>
        <w:caps w:val="0"/>
        <w:color w:val="000000"/>
        <w:sz w:val="18"/>
        <w:szCs w:val="18"/>
        <w:u w:val="none"/>
      </w:rPr>
    </w:lvl>
    <w:lvl w:ilvl="3">
      <w:start w:val="1"/>
      <w:numFmt w:val="decimal"/>
      <w:lvlText w:val="%1.%2.%3.%4."/>
      <w:lvlJc w:val="left"/>
      <w:pPr>
        <w:ind w:left="2295" w:hanging="648"/>
      </w:pPr>
      <w:rPr>
        <w:rFonts w:hint="default"/>
        <w:b w:val="0"/>
        <w:i w:val="0"/>
        <w:caps w:val="0"/>
        <w:color w:val="000000"/>
        <w:sz w:val="24"/>
        <w:u w:val="none"/>
      </w:rPr>
    </w:lvl>
    <w:lvl w:ilvl="4">
      <w:start w:val="1"/>
      <w:numFmt w:val="decimal"/>
      <w:lvlText w:val="%1.%2.%3.%4.%5."/>
      <w:lvlJc w:val="left"/>
      <w:pPr>
        <w:ind w:left="2799" w:hanging="792"/>
      </w:pPr>
      <w:rPr>
        <w:rFonts w:hint="default"/>
        <w:b w:val="0"/>
        <w:i w:val="0"/>
        <w:caps w:val="0"/>
        <w:color w:val="000000"/>
        <w:sz w:val="24"/>
        <w:u w:val="none"/>
      </w:rPr>
    </w:lvl>
    <w:lvl w:ilvl="5">
      <w:start w:val="1"/>
      <w:numFmt w:val="decimal"/>
      <w:lvlText w:val="%1.%2.%3.%4.%5.%6."/>
      <w:lvlJc w:val="left"/>
      <w:pPr>
        <w:ind w:left="3303" w:hanging="936"/>
      </w:pPr>
      <w:rPr>
        <w:rFonts w:hint="default"/>
        <w:b/>
        <w:i w:val="0"/>
        <w:caps w:val="0"/>
        <w:color w:val="000000"/>
        <w:sz w:val="24"/>
        <w:u w:val="none"/>
      </w:rPr>
    </w:lvl>
    <w:lvl w:ilvl="6">
      <w:start w:val="1"/>
      <w:numFmt w:val="decimal"/>
      <w:lvlText w:val="%1.%2.%3.%4.%5.%6.%7."/>
      <w:lvlJc w:val="left"/>
      <w:pPr>
        <w:ind w:left="3807" w:hanging="1080"/>
      </w:pPr>
      <w:rPr>
        <w:rFonts w:hint="default"/>
        <w:b/>
        <w:i w:val="0"/>
        <w:caps w:val="0"/>
        <w:color w:val="000000"/>
        <w:sz w:val="24"/>
        <w:u w:val="none"/>
      </w:rPr>
    </w:lvl>
    <w:lvl w:ilvl="7">
      <w:start w:val="1"/>
      <w:numFmt w:val="decimal"/>
      <w:lvlText w:val="%1.%2.%3.%4.%5.%6.%7.%8."/>
      <w:lvlJc w:val="left"/>
      <w:pPr>
        <w:ind w:left="4311" w:hanging="1224"/>
      </w:pPr>
      <w:rPr>
        <w:rFonts w:hint="default"/>
        <w:b/>
        <w:i w:val="0"/>
        <w:caps w:val="0"/>
        <w:color w:val="000000"/>
        <w:sz w:val="24"/>
        <w:u w:val="none"/>
      </w:rPr>
    </w:lvl>
    <w:lvl w:ilvl="8">
      <w:start w:val="1"/>
      <w:numFmt w:val="decimal"/>
      <w:lvlText w:val="%1.%2.%3.%4.%5.%6.%7.%8.%9."/>
      <w:lvlJc w:val="left"/>
      <w:pPr>
        <w:ind w:left="4887" w:hanging="1440"/>
      </w:pPr>
      <w:rPr>
        <w:rFonts w:hint="default"/>
      </w:rPr>
    </w:lvl>
  </w:abstractNum>
  <w:abstractNum w:abstractNumId="64" w15:restartNumberingAfterBreak="0">
    <w:nsid w:val="64AA170C"/>
    <w:multiLevelType w:val="multilevel"/>
    <w:tmpl w:val="C2AA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F83705"/>
    <w:multiLevelType w:val="hybridMultilevel"/>
    <w:tmpl w:val="70760122"/>
    <w:lvl w:ilvl="0" w:tplc="D9DC5C4C">
      <w:start w:val="101"/>
      <w:numFmt w:val="bullet"/>
      <w:lvlText w:val="-"/>
      <w:lvlJc w:val="left"/>
      <w:pPr>
        <w:tabs>
          <w:tab w:val="num" w:pos="720"/>
        </w:tabs>
        <w:ind w:left="720" w:hanging="360"/>
      </w:pPr>
      <w:rPr>
        <w:rFonts w:ascii="Times" w:eastAsia="Times New Roman" w:hAnsi="Times" w:hint="default"/>
        <w:strike/>
        <w:dstrike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D3F49B4"/>
    <w:multiLevelType w:val="hybridMultilevel"/>
    <w:tmpl w:val="BEE60D30"/>
    <w:lvl w:ilvl="0" w:tplc="8D86B23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D8B3E92"/>
    <w:multiLevelType w:val="multilevel"/>
    <w:tmpl w:val="1930B5C8"/>
    <w:lvl w:ilvl="0">
      <w:start w:val="1"/>
      <w:numFmt w:val="lowerLetter"/>
      <w:lvlText w:val="%1)"/>
      <w:lvlJc w:val="left"/>
      <w:pPr>
        <w:tabs>
          <w:tab w:val="num" w:pos="720"/>
        </w:tabs>
        <w:ind w:left="720" w:hanging="360"/>
      </w:pPr>
    </w:lvl>
    <w:lvl w:ilvl="1">
      <w:start w:val="1"/>
      <w:numFmt w:val="bullet"/>
      <w:lvlText w:val="-"/>
      <w:lvlJc w:val="left"/>
      <w:pPr>
        <w:tabs>
          <w:tab w:val="num" w:pos="1780"/>
        </w:tabs>
        <w:ind w:left="1780" w:hanging="700"/>
      </w:pPr>
      <w:rPr>
        <w:rFonts w:ascii="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6E4B0874"/>
    <w:multiLevelType w:val="hybridMultilevel"/>
    <w:tmpl w:val="E5BE36C4"/>
    <w:lvl w:ilvl="0" w:tplc="57FEFE18">
      <w:start w:val="1"/>
      <w:numFmt w:val="lowerLetter"/>
      <w:lvlText w:val="%1)"/>
      <w:lvlJc w:val="left"/>
      <w:pPr>
        <w:ind w:left="936" w:hanging="360"/>
      </w:pPr>
      <w:rPr>
        <w:rFonts w:ascii="Arial" w:eastAsia="Arial" w:hAnsi="Arial" w:cs="Arial" w:hint="default"/>
        <w:b w:val="0"/>
        <w:bCs w:val="0"/>
        <w:i w:val="0"/>
        <w:iCs w:val="0"/>
        <w:spacing w:val="-1"/>
        <w:w w:val="99"/>
        <w:sz w:val="20"/>
        <w:szCs w:val="20"/>
        <w:lang w:val="fr-FR" w:eastAsia="en-US" w:bidi="ar-SA"/>
      </w:rPr>
    </w:lvl>
    <w:lvl w:ilvl="1" w:tplc="96ACF218">
      <w:start w:val="1"/>
      <w:numFmt w:val="lowerRoman"/>
      <w:lvlText w:val="(%2)"/>
      <w:lvlJc w:val="left"/>
      <w:pPr>
        <w:ind w:left="936" w:hanging="360"/>
      </w:pPr>
      <w:rPr>
        <w:rFonts w:ascii="Arial" w:eastAsia="Arial" w:hAnsi="Arial" w:cs="Arial" w:hint="default"/>
        <w:b w:val="0"/>
        <w:bCs w:val="0"/>
        <w:i w:val="0"/>
        <w:iCs w:val="0"/>
        <w:spacing w:val="-2"/>
        <w:w w:val="99"/>
        <w:sz w:val="20"/>
        <w:szCs w:val="20"/>
        <w:lang w:val="fr-FR" w:eastAsia="en-US" w:bidi="ar-SA"/>
      </w:rPr>
    </w:lvl>
    <w:lvl w:ilvl="2" w:tplc="4B14C2CA">
      <w:numFmt w:val="bullet"/>
      <w:lvlText w:val="•"/>
      <w:lvlJc w:val="left"/>
      <w:pPr>
        <w:ind w:left="2653" w:hanging="360"/>
      </w:pPr>
      <w:rPr>
        <w:rFonts w:hint="default"/>
        <w:lang w:val="fr-FR" w:eastAsia="en-US" w:bidi="ar-SA"/>
      </w:rPr>
    </w:lvl>
    <w:lvl w:ilvl="3" w:tplc="5E3A4412">
      <w:numFmt w:val="bullet"/>
      <w:lvlText w:val="•"/>
      <w:lvlJc w:val="left"/>
      <w:pPr>
        <w:ind w:left="3509" w:hanging="360"/>
      </w:pPr>
      <w:rPr>
        <w:rFonts w:hint="default"/>
        <w:lang w:val="fr-FR" w:eastAsia="en-US" w:bidi="ar-SA"/>
      </w:rPr>
    </w:lvl>
    <w:lvl w:ilvl="4" w:tplc="C96859F2">
      <w:numFmt w:val="bullet"/>
      <w:lvlText w:val="•"/>
      <w:lvlJc w:val="left"/>
      <w:pPr>
        <w:ind w:left="4366" w:hanging="360"/>
      </w:pPr>
      <w:rPr>
        <w:rFonts w:hint="default"/>
        <w:lang w:val="fr-FR" w:eastAsia="en-US" w:bidi="ar-SA"/>
      </w:rPr>
    </w:lvl>
    <w:lvl w:ilvl="5" w:tplc="18001CD6">
      <w:numFmt w:val="bullet"/>
      <w:lvlText w:val="•"/>
      <w:lvlJc w:val="left"/>
      <w:pPr>
        <w:ind w:left="5223" w:hanging="360"/>
      </w:pPr>
      <w:rPr>
        <w:rFonts w:hint="default"/>
        <w:lang w:val="fr-FR" w:eastAsia="en-US" w:bidi="ar-SA"/>
      </w:rPr>
    </w:lvl>
    <w:lvl w:ilvl="6" w:tplc="9576623A">
      <w:numFmt w:val="bullet"/>
      <w:lvlText w:val="•"/>
      <w:lvlJc w:val="left"/>
      <w:pPr>
        <w:ind w:left="6079" w:hanging="360"/>
      </w:pPr>
      <w:rPr>
        <w:rFonts w:hint="default"/>
        <w:lang w:val="fr-FR" w:eastAsia="en-US" w:bidi="ar-SA"/>
      </w:rPr>
    </w:lvl>
    <w:lvl w:ilvl="7" w:tplc="A40AC09E">
      <w:numFmt w:val="bullet"/>
      <w:lvlText w:val="•"/>
      <w:lvlJc w:val="left"/>
      <w:pPr>
        <w:ind w:left="6936" w:hanging="360"/>
      </w:pPr>
      <w:rPr>
        <w:rFonts w:hint="default"/>
        <w:lang w:val="fr-FR" w:eastAsia="en-US" w:bidi="ar-SA"/>
      </w:rPr>
    </w:lvl>
    <w:lvl w:ilvl="8" w:tplc="12768D58">
      <w:numFmt w:val="bullet"/>
      <w:lvlText w:val="•"/>
      <w:lvlJc w:val="left"/>
      <w:pPr>
        <w:ind w:left="7793" w:hanging="360"/>
      </w:pPr>
      <w:rPr>
        <w:rFonts w:hint="default"/>
        <w:lang w:val="fr-FR" w:eastAsia="en-US" w:bidi="ar-SA"/>
      </w:rPr>
    </w:lvl>
  </w:abstractNum>
  <w:abstractNum w:abstractNumId="69" w15:restartNumberingAfterBreak="0">
    <w:nsid w:val="6FC400D6"/>
    <w:multiLevelType w:val="hybridMultilevel"/>
    <w:tmpl w:val="A364BBD4"/>
    <w:lvl w:ilvl="0" w:tplc="9CCCDF0E">
      <w:numFmt w:val="bullet"/>
      <w:lvlText w:val=""/>
      <w:lvlJc w:val="left"/>
      <w:pPr>
        <w:ind w:left="1776" w:hanging="360"/>
      </w:pPr>
      <w:rPr>
        <w:rFonts w:ascii="Wingdings" w:eastAsiaTheme="minorHAnsi" w:hAnsi="Wingdings" w:cstheme="minorBid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70" w15:restartNumberingAfterBreak="0">
    <w:nsid w:val="716C1992"/>
    <w:multiLevelType w:val="multilevel"/>
    <w:tmpl w:val="DC02D5F2"/>
    <w:styleLink w:val="Listeactuelle4"/>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71" w15:restartNumberingAfterBreak="0">
    <w:nsid w:val="7240550E"/>
    <w:multiLevelType w:val="multilevel"/>
    <w:tmpl w:val="9774C926"/>
    <w:styleLink w:val="Listeactuelle2"/>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72" w15:restartNumberingAfterBreak="0">
    <w:nsid w:val="72DD5604"/>
    <w:multiLevelType w:val="hybridMultilevel"/>
    <w:tmpl w:val="88D00498"/>
    <w:lvl w:ilvl="0" w:tplc="CB589B72">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tplc="48FED090">
      <w:start w:val="1"/>
      <w:numFmt w:val="bullet"/>
      <w:lvlText w:val="-"/>
      <w:lvlJc w:val="left"/>
      <w:pPr>
        <w:ind w:left="284" w:firstLine="0"/>
      </w:pPr>
      <w:rPr>
        <w:rFonts w:ascii="Arial" w:eastAsia="Arial" w:hAnsi="Arial" w:hint="default"/>
        <w:b w:val="0"/>
        <w:bCs w:val="0"/>
        <w:i w:val="0"/>
        <w:iCs w:val="0"/>
        <w:spacing w:val="0"/>
        <w:w w:val="99"/>
        <w:sz w:val="20"/>
        <w:szCs w:val="20"/>
      </w:rPr>
    </w:lvl>
    <w:lvl w:ilvl="2" w:tplc="420085F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tplc="F9445576">
      <w:numFmt w:val="bullet"/>
      <w:lvlText w:val="•"/>
      <w:lvlJc w:val="left"/>
      <w:pPr>
        <w:ind w:left="2294" w:hanging="360"/>
      </w:pPr>
      <w:rPr>
        <w:rFonts w:hint="default"/>
        <w:lang w:val="fr-FR" w:eastAsia="en-US" w:bidi="ar-SA"/>
      </w:rPr>
    </w:lvl>
    <w:lvl w:ilvl="4" w:tplc="07DAB3CA">
      <w:numFmt w:val="bullet"/>
      <w:lvlText w:val="•"/>
      <w:lvlJc w:val="left"/>
      <w:pPr>
        <w:ind w:left="3365" w:hanging="360"/>
      </w:pPr>
      <w:rPr>
        <w:rFonts w:hint="default"/>
        <w:lang w:val="fr-FR" w:eastAsia="en-US" w:bidi="ar-SA"/>
      </w:rPr>
    </w:lvl>
    <w:lvl w:ilvl="5" w:tplc="DD78CFB0">
      <w:numFmt w:val="bullet"/>
      <w:lvlText w:val="•"/>
      <w:lvlJc w:val="left"/>
      <w:pPr>
        <w:ind w:left="4436" w:hanging="360"/>
      </w:pPr>
      <w:rPr>
        <w:rFonts w:hint="default"/>
        <w:lang w:val="fr-FR" w:eastAsia="en-US" w:bidi="ar-SA"/>
      </w:rPr>
    </w:lvl>
    <w:lvl w:ilvl="6" w:tplc="167AADBA">
      <w:numFmt w:val="bullet"/>
      <w:lvlText w:val="•"/>
      <w:lvlJc w:val="left"/>
      <w:pPr>
        <w:ind w:left="5507" w:hanging="360"/>
      </w:pPr>
      <w:rPr>
        <w:rFonts w:hint="default"/>
        <w:lang w:val="fr-FR" w:eastAsia="en-US" w:bidi="ar-SA"/>
      </w:rPr>
    </w:lvl>
    <w:lvl w:ilvl="7" w:tplc="5CFEFF0E">
      <w:numFmt w:val="bullet"/>
      <w:lvlText w:val="•"/>
      <w:lvlJc w:val="left"/>
      <w:pPr>
        <w:ind w:left="6578" w:hanging="360"/>
      </w:pPr>
      <w:rPr>
        <w:rFonts w:hint="default"/>
        <w:lang w:val="fr-FR" w:eastAsia="en-US" w:bidi="ar-SA"/>
      </w:rPr>
    </w:lvl>
    <w:lvl w:ilvl="8" w:tplc="80B8A034">
      <w:numFmt w:val="bullet"/>
      <w:lvlText w:val="•"/>
      <w:lvlJc w:val="left"/>
      <w:pPr>
        <w:ind w:left="7648" w:hanging="360"/>
      </w:pPr>
      <w:rPr>
        <w:rFonts w:hint="default"/>
        <w:lang w:val="fr-FR" w:eastAsia="en-US" w:bidi="ar-SA"/>
      </w:rPr>
    </w:lvl>
  </w:abstractNum>
  <w:abstractNum w:abstractNumId="73" w15:restartNumberingAfterBreak="0">
    <w:nsid w:val="74C86AC3"/>
    <w:multiLevelType w:val="multilevel"/>
    <w:tmpl w:val="07C8CC9C"/>
    <w:lvl w:ilvl="0">
      <w:start w:val="1"/>
      <w:numFmt w:val="decimal"/>
      <w:lvlText w:val="%1."/>
      <w:lvlJc w:val="left"/>
      <w:pPr>
        <w:ind w:left="426" w:hanging="284"/>
      </w:pPr>
      <w:rPr>
        <w:rFonts w:ascii="Arial" w:eastAsia="Arial" w:hAnsi="Arial" w:cs="Arial" w:hint="default"/>
        <w:b/>
        <w:bCs/>
        <w:i w:val="0"/>
        <w:iCs w:val="0"/>
        <w:spacing w:val="0"/>
        <w:w w:val="100"/>
        <w:sz w:val="21"/>
        <w:szCs w:val="21"/>
        <w:lang w:val="fr-FR" w:eastAsia="en-US" w:bidi="ar-SA"/>
      </w:rPr>
    </w:lvl>
    <w:lvl w:ilvl="1">
      <w:start w:val="1"/>
      <w:numFmt w:val="decimal"/>
      <w:lvlText w:val="%1.%2"/>
      <w:lvlJc w:val="left"/>
      <w:pPr>
        <w:ind w:left="216" w:hanging="344"/>
      </w:pPr>
      <w:rPr>
        <w:rFonts w:ascii="Arial Gras" w:eastAsia="Arial" w:hAnsi="Arial Gras" w:cs="Arial" w:hint="default"/>
        <w:b/>
        <w:bCs/>
        <w:i w:val="0"/>
        <w:iCs w:val="0"/>
        <w:spacing w:val="0"/>
        <w:w w:val="100"/>
        <w:sz w:val="21"/>
        <w:szCs w:val="20"/>
        <w:lang w:val="fr-FR" w:eastAsia="en-US" w:bidi="ar-SA"/>
      </w:rPr>
    </w:lvl>
    <w:lvl w:ilvl="2">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3">
      <w:numFmt w:val="bullet"/>
      <w:lvlText w:val="•"/>
      <w:lvlJc w:val="left"/>
      <w:pPr>
        <w:ind w:left="2563" w:hanging="360"/>
      </w:pPr>
      <w:rPr>
        <w:rFonts w:hint="default"/>
        <w:lang w:val="fr-FR" w:eastAsia="en-US" w:bidi="ar-SA"/>
      </w:rPr>
    </w:lvl>
    <w:lvl w:ilvl="4">
      <w:numFmt w:val="bullet"/>
      <w:lvlText w:val="•"/>
      <w:lvlJc w:val="left"/>
      <w:pPr>
        <w:ind w:left="355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39" w:hanging="360"/>
      </w:pPr>
      <w:rPr>
        <w:rFonts w:hint="default"/>
        <w:lang w:val="fr-FR" w:eastAsia="en-US" w:bidi="ar-SA"/>
      </w:rPr>
    </w:lvl>
    <w:lvl w:ilvl="7">
      <w:numFmt w:val="bullet"/>
      <w:lvlText w:val="•"/>
      <w:lvlJc w:val="left"/>
      <w:pPr>
        <w:ind w:left="6530" w:hanging="360"/>
      </w:pPr>
      <w:rPr>
        <w:rFonts w:hint="default"/>
        <w:lang w:val="fr-FR" w:eastAsia="en-US" w:bidi="ar-SA"/>
      </w:rPr>
    </w:lvl>
    <w:lvl w:ilvl="8">
      <w:numFmt w:val="bullet"/>
      <w:lvlText w:val="•"/>
      <w:lvlJc w:val="left"/>
      <w:pPr>
        <w:ind w:left="7522" w:hanging="360"/>
      </w:pPr>
      <w:rPr>
        <w:rFonts w:hint="default"/>
        <w:lang w:val="fr-FR" w:eastAsia="en-US" w:bidi="ar-SA"/>
      </w:rPr>
    </w:lvl>
  </w:abstractNum>
  <w:abstractNum w:abstractNumId="74" w15:restartNumberingAfterBreak="0">
    <w:nsid w:val="78291CCA"/>
    <w:multiLevelType w:val="hybridMultilevel"/>
    <w:tmpl w:val="676612D8"/>
    <w:lvl w:ilvl="0" w:tplc="445CF8E0">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5F1401C8">
      <w:numFmt w:val="bullet"/>
      <w:lvlText w:val="•"/>
      <w:lvlJc w:val="left"/>
      <w:pPr>
        <w:ind w:left="1796" w:hanging="360"/>
      </w:pPr>
      <w:rPr>
        <w:rFonts w:hint="default"/>
        <w:lang w:val="fr-FR" w:eastAsia="en-US" w:bidi="ar-SA"/>
      </w:rPr>
    </w:lvl>
    <w:lvl w:ilvl="2" w:tplc="A13E6CFA">
      <w:numFmt w:val="bullet"/>
      <w:lvlText w:val="•"/>
      <w:lvlJc w:val="left"/>
      <w:pPr>
        <w:ind w:left="2653" w:hanging="360"/>
      </w:pPr>
      <w:rPr>
        <w:rFonts w:hint="default"/>
        <w:lang w:val="fr-FR" w:eastAsia="en-US" w:bidi="ar-SA"/>
      </w:rPr>
    </w:lvl>
    <w:lvl w:ilvl="3" w:tplc="2222F5E2">
      <w:numFmt w:val="bullet"/>
      <w:lvlText w:val="•"/>
      <w:lvlJc w:val="left"/>
      <w:pPr>
        <w:ind w:left="3509" w:hanging="360"/>
      </w:pPr>
      <w:rPr>
        <w:rFonts w:hint="default"/>
        <w:lang w:val="fr-FR" w:eastAsia="en-US" w:bidi="ar-SA"/>
      </w:rPr>
    </w:lvl>
    <w:lvl w:ilvl="4" w:tplc="6DFCC498">
      <w:numFmt w:val="bullet"/>
      <w:lvlText w:val="•"/>
      <w:lvlJc w:val="left"/>
      <w:pPr>
        <w:ind w:left="4366" w:hanging="360"/>
      </w:pPr>
      <w:rPr>
        <w:rFonts w:hint="default"/>
        <w:lang w:val="fr-FR" w:eastAsia="en-US" w:bidi="ar-SA"/>
      </w:rPr>
    </w:lvl>
    <w:lvl w:ilvl="5" w:tplc="6D108028">
      <w:numFmt w:val="bullet"/>
      <w:lvlText w:val="•"/>
      <w:lvlJc w:val="left"/>
      <w:pPr>
        <w:ind w:left="5223" w:hanging="360"/>
      </w:pPr>
      <w:rPr>
        <w:rFonts w:hint="default"/>
        <w:lang w:val="fr-FR" w:eastAsia="en-US" w:bidi="ar-SA"/>
      </w:rPr>
    </w:lvl>
    <w:lvl w:ilvl="6" w:tplc="F6863460">
      <w:numFmt w:val="bullet"/>
      <w:lvlText w:val="•"/>
      <w:lvlJc w:val="left"/>
      <w:pPr>
        <w:ind w:left="6079" w:hanging="360"/>
      </w:pPr>
      <w:rPr>
        <w:rFonts w:hint="default"/>
        <w:lang w:val="fr-FR" w:eastAsia="en-US" w:bidi="ar-SA"/>
      </w:rPr>
    </w:lvl>
    <w:lvl w:ilvl="7" w:tplc="BA9473E8">
      <w:numFmt w:val="bullet"/>
      <w:lvlText w:val="•"/>
      <w:lvlJc w:val="left"/>
      <w:pPr>
        <w:ind w:left="6936" w:hanging="360"/>
      </w:pPr>
      <w:rPr>
        <w:rFonts w:hint="default"/>
        <w:lang w:val="fr-FR" w:eastAsia="en-US" w:bidi="ar-SA"/>
      </w:rPr>
    </w:lvl>
    <w:lvl w:ilvl="8" w:tplc="25742FEE">
      <w:numFmt w:val="bullet"/>
      <w:lvlText w:val="•"/>
      <w:lvlJc w:val="left"/>
      <w:pPr>
        <w:ind w:left="7793" w:hanging="360"/>
      </w:pPr>
      <w:rPr>
        <w:rFonts w:hint="default"/>
        <w:lang w:val="fr-FR" w:eastAsia="en-US" w:bidi="ar-SA"/>
      </w:rPr>
    </w:lvl>
  </w:abstractNum>
  <w:abstractNum w:abstractNumId="75" w15:restartNumberingAfterBreak="0">
    <w:nsid w:val="7D5A27E2"/>
    <w:multiLevelType w:val="hybridMultilevel"/>
    <w:tmpl w:val="89BEACFC"/>
    <w:lvl w:ilvl="0" w:tplc="9A320F0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DCB2CDF"/>
    <w:multiLevelType w:val="multilevel"/>
    <w:tmpl w:val="DC02D5F2"/>
    <w:styleLink w:val="Listeactuelle5"/>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77" w15:restartNumberingAfterBreak="0">
    <w:nsid w:val="7FE42DCB"/>
    <w:multiLevelType w:val="multilevel"/>
    <w:tmpl w:val="ECC031AA"/>
    <w:lvl w:ilvl="0">
      <w:start w:val="2"/>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63216351">
    <w:abstractNumId w:val="74"/>
  </w:num>
  <w:num w:numId="2" w16cid:durableId="1678387754">
    <w:abstractNumId w:val="37"/>
  </w:num>
  <w:num w:numId="3" w16cid:durableId="736246873">
    <w:abstractNumId w:val="15"/>
  </w:num>
  <w:num w:numId="4" w16cid:durableId="369113124">
    <w:abstractNumId w:val="54"/>
  </w:num>
  <w:num w:numId="5" w16cid:durableId="1230119618">
    <w:abstractNumId w:val="24"/>
  </w:num>
  <w:num w:numId="6" w16cid:durableId="934903423">
    <w:abstractNumId w:val="12"/>
  </w:num>
  <w:num w:numId="7" w16cid:durableId="871304360">
    <w:abstractNumId w:val="11"/>
  </w:num>
  <w:num w:numId="8" w16cid:durableId="418020294">
    <w:abstractNumId w:val="72"/>
  </w:num>
  <w:num w:numId="9" w16cid:durableId="1874073906">
    <w:abstractNumId w:val="25"/>
  </w:num>
  <w:num w:numId="10" w16cid:durableId="490407002">
    <w:abstractNumId w:val="26"/>
  </w:num>
  <w:num w:numId="11" w16cid:durableId="1193809839">
    <w:abstractNumId w:val="60"/>
  </w:num>
  <w:num w:numId="12" w16cid:durableId="808518198">
    <w:abstractNumId w:val="1"/>
  </w:num>
  <w:num w:numId="13" w16cid:durableId="424768468">
    <w:abstractNumId w:val="56"/>
  </w:num>
  <w:num w:numId="14" w16cid:durableId="1589073725">
    <w:abstractNumId w:val="61"/>
  </w:num>
  <w:num w:numId="15" w16cid:durableId="1220819860">
    <w:abstractNumId w:val="55"/>
  </w:num>
  <w:num w:numId="16" w16cid:durableId="982663795">
    <w:abstractNumId w:val="10"/>
  </w:num>
  <w:num w:numId="17" w16cid:durableId="1847984621">
    <w:abstractNumId w:val="43"/>
  </w:num>
  <w:num w:numId="18" w16cid:durableId="1082683700">
    <w:abstractNumId w:val="39"/>
  </w:num>
  <w:num w:numId="19" w16cid:durableId="1657030566">
    <w:abstractNumId w:val="73"/>
  </w:num>
  <w:num w:numId="20" w16cid:durableId="2050179025">
    <w:abstractNumId w:val="46"/>
  </w:num>
  <w:num w:numId="21" w16cid:durableId="984042506">
    <w:abstractNumId w:val="9"/>
  </w:num>
  <w:num w:numId="22" w16cid:durableId="1380780418">
    <w:abstractNumId w:val="48"/>
  </w:num>
  <w:num w:numId="23" w16cid:durableId="199362855">
    <w:abstractNumId w:val="29"/>
  </w:num>
  <w:num w:numId="24" w16cid:durableId="1131436137">
    <w:abstractNumId w:val="38"/>
  </w:num>
  <w:num w:numId="25" w16cid:durableId="1176387486">
    <w:abstractNumId w:val="68"/>
  </w:num>
  <w:num w:numId="26" w16cid:durableId="581721561">
    <w:abstractNumId w:val="23"/>
  </w:num>
  <w:num w:numId="27" w16cid:durableId="1101947588">
    <w:abstractNumId w:val="41"/>
  </w:num>
  <w:num w:numId="28" w16cid:durableId="1782723030">
    <w:abstractNumId w:val="8"/>
  </w:num>
  <w:num w:numId="29" w16cid:durableId="324482664">
    <w:abstractNumId w:val="4"/>
  </w:num>
  <w:num w:numId="30" w16cid:durableId="1342077054">
    <w:abstractNumId w:val="53"/>
  </w:num>
  <w:num w:numId="31" w16cid:durableId="1277444368">
    <w:abstractNumId w:val="36"/>
  </w:num>
  <w:num w:numId="32" w16cid:durableId="625238355">
    <w:abstractNumId w:val="45"/>
  </w:num>
  <w:num w:numId="33" w16cid:durableId="1787696099">
    <w:abstractNumId w:val="62"/>
  </w:num>
  <w:num w:numId="34" w16cid:durableId="1511429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3940640">
    <w:abstractNumId w:val="3"/>
  </w:num>
  <w:num w:numId="36" w16cid:durableId="1110198216">
    <w:abstractNumId w:val="77"/>
  </w:num>
  <w:num w:numId="37" w16cid:durableId="982734904">
    <w:abstractNumId w:val="27"/>
  </w:num>
  <w:num w:numId="38" w16cid:durableId="2117947598">
    <w:abstractNumId w:val="59"/>
  </w:num>
  <w:num w:numId="39" w16cid:durableId="1568803690">
    <w:abstractNumId w:val="7"/>
  </w:num>
  <w:num w:numId="40" w16cid:durableId="1342002307">
    <w:abstractNumId w:val="64"/>
  </w:num>
  <w:num w:numId="41" w16cid:durableId="737746774">
    <w:abstractNumId w:val="31"/>
  </w:num>
  <w:num w:numId="42" w16cid:durableId="1785884528">
    <w:abstractNumId w:val="32"/>
  </w:num>
  <w:num w:numId="43" w16cid:durableId="1693602379">
    <w:abstractNumId w:val="33"/>
  </w:num>
  <w:num w:numId="44" w16cid:durableId="948658566">
    <w:abstractNumId w:val="13"/>
  </w:num>
  <w:num w:numId="45" w16cid:durableId="690491805">
    <w:abstractNumId w:val="52"/>
  </w:num>
  <w:num w:numId="46" w16cid:durableId="1383990655">
    <w:abstractNumId w:val="2"/>
  </w:num>
  <w:num w:numId="47" w16cid:durableId="570163348">
    <w:abstractNumId w:val="50"/>
  </w:num>
  <w:num w:numId="48" w16cid:durableId="192232657">
    <w:abstractNumId w:val="0"/>
  </w:num>
  <w:num w:numId="49" w16cid:durableId="1076173738">
    <w:abstractNumId w:val="6"/>
  </w:num>
  <w:num w:numId="50" w16cid:durableId="404642813">
    <w:abstractNumId w:val="44"/>
  </w:num>
  <w:num w:numId="51" w16cid:durableId="54280042">
    <w:abstractNumId w:val="5"/>
  </w:num>
  <w:num w:numId="52" w16cid:durableId="2088529044">
    <w:abstractNumId w:val="49"/>
  </w:num>
  <w:num w:numId="53" w16cid:durableId="1301573715">
    <w:abstractNumId w:val="30"/>
  </w:num>
  <w:num w:numId="54" w16cid:durableId="87389309">
    <w:abstractNumId w:val="21"/>
  </w:num>
  <w:num w:numId="55" w16cid:durableId="1141382982">
    <w:abstractNumId w:val="35"/>
  </w:num>
  <w:num w:numId="56" w16cid:durableId="849372293">
    <w:abstractNumId w:val="17"/>
  </w:num>
  <w:num w:numId="57" w16cid:durableId="1260674871">
    <w:abstractNumId w:val="65"/>
  </w:num>
  <w:num w:numId="58" w16cid:durableId="1776943759">
    <w:abstractNumId w:val="28"/>
  </w:num>
  <w:num w:numId="59" w16cid:durableId="138688527">
    <w:abstractNumId w:val="40"/>
  </w:num>
  <w:num w:numId="60" w16cid:durableId="531453527">
    <w:abstractNumId w:val="47"/>
  </w:num>
  <w:num w:numId="61" w16cid:durableId="1965232053">
    <w:abstractNumId w:val="42"/>
  </w:num>
  <w:num w:numId="62" w16cid:durableId="1557206051">
    <w:abstractNumId w:val="69"/>
  </w:num>
  <w:num w:numId="63" w16cid:durableId="1258830612">
    <w:abstractNumId w:val="71"/>
  </w:num>
  <w:num w:numId="64" w16cid:durableId="1020473052">
    <w:abstractNumId w:val="14"/>
  </w:num>
  <w:num w:numId="65" w16cid:durableId="593823721">
    <w:abstractNumId w:val="70"/>
  </w:num>
  <w:num w:numId="66" w16cid:durableId="528950924">
    <w:abstractNumId w:val="76"/>
  </w:num>
  <w:num w:numId="67" w16cid:durableId="2001343973">
    <w:abstractNumId w:val="20"/>
  </w:num>
  <w:num w:numId="68" w16cid:durableId="1076394237">
    <w:abstractNumId w:val="75"/>
  </w:num>
  <w:num w:numId="69" w16cid:durableId="1715735890">
    <w:abstractNumId w:val="51"/>
  </w:num>
  <w:num w:numId="70" w16cid:durableId="2079742923">
    <w:abstractNumId w:val="34"/>
  </w:num>
  <w:num w:numId="71" w16cid:durableId="762608166">
    <w:abstractNumId w:val="67"/>
  </w:num>
  <w:num w:numId="72" w16cid:durableId="905460160">
    <w:abstractNumId w:val="58"/>
  </w:num>
  <w:num w:numId="73" w16cid:durableId="1428037583">
    <w:abstractNumId w:val="18"/>
  </w:num>
  <w:num w:numId="74" w16cid:durableId="1894922538">
    <w:abstractNumId w:val="66"/>
  </w:num>
  <w:num w:numId="75" w16cid:durableId="1446005406">
    <w:abstractNumId w:val="57"/>
  </w:num>
  <w:num w:numId="76" w16cid:durableId="2139298192">
    <w:abstractNumId w:val="63"/>
  </w:num>
  <w:num w:numId="77" w16cid:durableId="1504588443">
    <w:abstractNumId w:val="16"/>
  </w:num>
  <w:num w:numId="78" w16cid:durableId="931933397">
    <w:abstractNumId w:val="1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BB"/>
    <w:rsid w:val="00002017"/>
    <w:rsid w:val="000049AD"/>
    <w:rsid w:val="0000522F"/>
    <w:rsid w:val="00006737"/>
    <w:rsid w:val="00013A27"/>
    <w:rsid w:val="000166C8"/>
    <w:rsid w:val="0002092E"/>
    <w:rsid w:val="0002407D"/>
    <w:rsid w:val="00025CDF"/>
    <w:rsid w:val="0002615C"/>
    <w:rsid w:val="000264F7"/>
    <w:rsid w:val="00026EEC"/>
    <w:rsid w:val="00030345"/>
    <w:rsid w:val="0003072A"/>
    <w:rsid w:val="00030FAD"/>
    <w:rsid w:val="000323F9"/>
    <w:rsid w:val="0003306A"/>
    <w:rsid w:val="0004108D"/>
    <w:rsid w:val="00042D25"/>
    <w:rsid w:val="00043847"/>
    <w:rsid w:val="00043C2D"/>
    <w:rsid w:val="000440DB"/>
    <w:rsid w:val="000517D9"/>
    <w:rsid w:val="00051F19"/>
    <w:rsid w:val="00052040"/>
    <w:rsid w:val="00061AB8"/>
    <w:rsid w:val="00062253"/>
    <w:rsid w:val="000703B6"/>
    <w:rsid w:val="00072403"/>
    <w:rsid w:val="00074166"/>
    <w:rsid w:val="00074CD9"/>
    <w:rsid w:val="000770FB"/>
    <w:rsid w:val="000805CD"/>
    <w:rsid w:val="0008316B"/>
    <w:rsid w:val="000854CE"/>
    <w:rsid w:val="0009069E"/>
    <w:rsid w:val="00093076"/>
    <w:rsid w:val="00095A6E"/>
    <w:rsid w:val="00097737"/>
    <w:rsid w:val="000A3CF2"/>
    <w:rsid w:val="000A618C"/>
    <w:rsid w:val="000B1E8A"/>
    <w:rsid w:val="000B72D1"/>
    <w:rsid w:val="000C161A"/>
    <w:rsid w:val="000C1EFD"/>
    <w:rsid w:val="000C2617"/>
    <w:rsid w:val="000C4CCC"/>
    <w:rsid w:val="000C50B5"/>
    <w:rsid w:val="000C715C"/>
    <w:rsid w:val="000D0E69"/>
    <w:rsid w:val="000D12EF"/>
    <w:rsid w:val="000D21AC"/>
    <w:rsid w:val="000D32E0"/>
    <w:rsid w:val="000D4E03"/>
    <w:rsid w:val="000E5D6F"/>
    <w:rsid w:val="000E6D24"/>
    <w:rsid w:val="000E713C"/>
    <w:rsid w:val="000E7335"/>
    <w:rsid w:val="000F1CBD"/>
    <w:rsid w:val="000F3CA4"/>
    <w:rsid w:val="000F3DF2"/>
    <w:rsid w:val="000F5074"/>
    <w:rsid w:val="00106E2E"/>
    <w:rsid w:val="001078C2"/>
    <w:rsid w:val="001104A6"/>
    <w:rsid w:val="00111D21"/>
    <w:rsid w:val="00112526"/>
    <w:rsid w:val="00121B87"/>
    <w:rsid w:val="0012435C"/>
    <w:rsid w:val="00126F61"/>
    <w:rsid w:val="00126FB1"/>
    <w:rsid w:val="00130F29"/>
    <w:rsid w:val="00131976"/>
    <w:rsid w:val="00132B09"/>
    <w:rsid w:val="001361B1"/>
    <w:rsid w:val="00140E74"/>
    <w:rsid w:val="00141D93"/>
    <w:rsid w:val="00141E2C"/>
    <w:rsid w:val="00143BFA"/>
    <w:rsid w:val="0014447E"/>
    <w:rsid w:val="0014533B"/>
    <w:rsid w:val="00145EF1"/>
    <w:rsid w:val="00150562"/>
    <w:rsid w:val="00150D3A"/>
    <w:rsid w:val="00151105"/>
    <w:rsid w:val="001538C0"/>
    <w:rsid w:val="00153BD5"/>
    <w:rsid w:val="00157879"/>
    <w:rsid w:val="001629E4"/>
    <w:rsid w:val="00167EB8"/>
    <w:rsid w:val="0017302F"/>
    <w:rsid w:val="001733F3"/>
    <w:rsid w:val="00177B9A"/>
    <w:rsid w:val="001800F9"/>
    <w:rsid w:val="00182FA2"/>
    <w:rsid w:val="00184385"/>
    <w:rsid w:val="00191382"/>
    <w:rsid w:val="001914EA"/>
    <w:rsid w:val="00193AA0"/>
    <w:rsid w:val="00193E57"/>
    <w:rsid w:val="00195F4D"/>
    <w:rsid w:val="0019646A"/>
    <w:rsid w:val="00197CAF"/>
    <w:rsid w:val="001A0A6A"/>
    <w:rsid w:val="001A0D18"/>
    <w:rsid w:val="001A52C4"/>
    <w:rsid w:val="001B090B"/>
    <w:rsid w:val="001B246B"/>
    <w:rsid w:val="001B2494"/>
    <w:rsid w:val="001B3076"/>
    <w:rsid w:val="001B7EBE"/>
    <w:rsid w:val="001C174E"/>
    <w:rsid w:val="001C1D96"/>
    <w:rsid w:val="001C211B"/>
    <w:rsid w:val="001C23B3"/>
    <w:rsid w:val="001C3B52"/>
    <w:rsid w:val="001C3C36"/>
    <w:rsid w:val="001C622B"/>
    <w:rsid w:val="001C7EFE"/>
    <w:rsid w:val="001D18C7"/>
    <w:rsid w:val="001D308D"/>
    <w:rsid w:val="001E046E"/>
    <w:rsid w:val="001E1E02"/>
    <w:rsid w:val="001E2362"/>
    <w:rsid w:val="001E4650"/>
    <w:rsid w:val="001E6C62"/>
    <w:rsid w:val="001F0DAA"/>
    <w:rsid w:val="001F4222"/>
    <w:rsid w:val="001F661C"/>
    <w:rsid w:val="001F7DDD"/>
    <w:rsid w:val="00201E25"/>
    <w:rsid w:val="00204381"/>
    <w:rsid w:val="002055EF"/>
    <w:rsid w:val="00205977"/>
    <w:rsid w:val="00206BE8"/>
    <w:rsid w:val="00211B4F"/>
    <w:rsid w:val="00212930"/>
    <w:rsid w:val="00214D7E"/>
    <w:rsid w:val="002165FA"/>
    <w:rsid w:val="00216DE8"/>
    <w:rsid w:val="0022034E"/>
    <w:rsid w:val="00220AE9"/>
    <w:rsid w:val="0022404D"/>
    <w:rsid w:val="00224538"/>
    <w:rsid w:val="00224D82"/>
    <w:rsid w:val="00225977"/>
    <w:rsid w:val="00230144"/>
    <w:rsid w:val="002318FC"/>
    <w:rsid w:val="00234840"/>
    <w:rsid w:val="00234CDF"/>
    <w:rsid w:val="002414A6"/>
    <w:rsid w:val="0024300D"/>
    <w:rsid w:val="00243C8F"/>
    <w:rsid w:val="002444D2"/>
    <w:rsid w:val="00247CF7"/>
    <w:rsid w:val="0025044E"/>
    <w:rsid w:val="002536B9"/>
    <w:rsid w:val="002550F0"/>
    <w:rsid w:val="002557E7"/>
    <w:rsid w:val="00256155"/>
    <w:rsid w:val="002570A9"/>
    <w:rsid w:val="0026075E"/>
    <w:rsid w:val="00262EAF"/>
    <w:rsid w:val="00263DB1"/>
    <w:rsid w:val="002658E3"/>
    <w:rsid w:val="00266F69"/>
    <w:rsid w:val="0026789D"/>
    <w:rsid w:val="00272963"/>
    <w:rsid w:val="00273DC5"/>
    <w:rsid w:val="00273FE9"/>
    <w:rsid w:val="00274F52"/>
    <w:rsid w:val="00277B8D"/>
    <w:rsid w:val="00280195"/>
    <w:rsid w:val="0028494B"/>
    <w:rsid w:val="00286F75"/>
    <w:rsid w:val="002942D3"/>
    <w:rsid w:val="00294491"/>
    <w:rsid w:val="00295324"/>
    <w:rsid w:val="00296882"/>
    <w:rsid w:val="00296A2B"/>
    <w:rsid w:val="002A0511"/>
    <w:rsid w:val="002A60B5"/>
    <w:rsid w:val="002B1A85"/>
    <w:rsid w:val="002B3456"/>
    <w:rsid w:val="002C2F3A"/>
    <w:rsid w:val="002C3E45"/>
    <w:rsid w:val="002C4CD1"/>
    <w:rsid w:val="002C5E13"/>
    <w:rsid w:val="002C7455"/>
    <w:rsid w:val="002D0DC1"/>
    <w:rsid w:val="002E1FAB"/>
    <w:rsid w:val="002E27BB"/>
    <w:rsid w:val="002E3DF6"/>
    <w:rsid w:val="002E4DAE"/>
    <w:rsid w:val="002F646A"/>
    <w:rsid w:val="002F7B91"/>
    <w:rsid w:val="00302F25"/>
    <w:rsid w:val="00307923"/>
    <w:rsid w:val="00310B1A"/>
    <w:rsid w:val="00314973"/>
    <w:rsid w:val="00314CAA"/>
    <w:rsid w:val="00314E87"/>
    <w:rsid w:val="00317A10"/>
    <w:rsid w:val="003200EA"/>
    <w:rsid w:val="003214A4"/>
    <w:rsid w:val="003216CD"/>
    <w:rsid w:val="00322CEB"/>
    <w:rsid w:val="003230E6"/>
    <w:rsid w:val="003233D3"/>
    <w:rsid w:val="003259C3"/>
    <w:rsid w:val="00327C16"/>
    <w:rsid w:val="00330FBF"/>
    <w:rsid w:val="00331824"/>
    <w:rsid w:val="00332DC1"/>
    <w:rsid w:val="003343C8"/>
    <w:rsid w:val="00336416"/>
    <w:rsid w:val="00342C3B"/>
    <w:rsid w:val="0034398F"/>
    <w:rsid w:val="00343F51"/>
    <w:rsid w:val="00352E30"/>
    <w:rsid w:val="0035450C"/>
    <w:rsid w:val="00354C7B"/>
    <w:rsid w:val="00355286"/>
    <w:rsid w:val="00355C5F"/>
    <w:rsid w:val="00357309"/>
    <w:rsid w:val="00360E4D"/>
    <w:rsid w:val="00362238"/>
    <w:rsid w:val="003642BD"/>
    <w:rsid w:val="003711F0"/>
    <w:rsid w:val="003737D2"/>
    <w:rsid w:val="00374019"/>
    <w:rsid w:val="003756D1"/>
    <w:rsid w:val="00375B93"/>
    <w:rsid w:val="003763F7"/>
    <w:rsid w:val="003818B8"/>
    <w:rsid w:val="00381DDD"/>
    <w:rsid w:val="003827D7"/>
    <w:rsid w:val="00382B95"/>
    <w:rsid w:val="00384028"/>
    <w:rsid w:val="00384C0A"/>
    <w:rsid w:val="00390CAF"/>
    <w:rsid w:val="0039365B"/>
    <w:rsid w:val="00393F2B"/>
    <w:rsid w:val="00394B85"/>
    <w:rsid w:val="00396174"/>
    <w:rsid w:val="003A0DC8"/>
    <w:rsid w:val="003A1295"/>
    <w:rsid w:val="003A1F46"/>
    <w:rsid w:val="003A31C6"/>
    <w:rsid w:val="003A3FC5"/>
    <w:rsid w:val="003A587C"/>
    <w:rsid w:val="003B0A1D"/>
    <w:rsid w:val="003B4DDE"/>
    <w:rsid w:val="003B7FE0"/>
    <w:rsid w:val="003C29C3"/>
    <w:rsid w:val="003C4DDA"/>
    <w:rsid w:val="003C7542"/>
    <w:rsid w:val="003D0330"/>
    <w:rsid w:val="003D0DA7"/>
    <w:rsid w:val="003D2E53"/>
    <w:rsid w:val="003D4759"/>
    <w:rsid w:val="003D7318"/>
    <w:rsid w:val="003E4C0A"/>
    <w:rsid w:val="003E5228"/>
    <w:rsid w:val="003E55F4"/>
    <w:rsid w:val="003E6D9D"/>
    <w:rsid w:val="003E7559"/>
    <w:rsid w:val="003E75AD"/>
    <w:rsid w:val="003F1551"/>
    <w:rsid w:val="003F1980"/>
    <w:rsid w:val="003F3E2C"/>
    <w:rsid w:val="00400B92"/>
    <w:rsid w:val="0040178C"/>
    <w:rsid w:val="00402932"/>
    <w:rsid w:val="004102AF"/>
    <w:rsid w:val="004103E9"/>
    <w:rsid w:val="004131D9"/>
    <w:rsid w:val="0041448F"/>
    <w:rsid w:val="00415CF0"/>
    <w:rsid w:val="004259EA"/>
    <w:rsid w:val="00425FF0"/>
    <w:rsid w:val="00426046"/>
    <w:rsid w:val="00426DC4"/>
    <w:rsid w:val="00432D04"/>
    <w:rsid w:val="00436B90"/>
    <w:rsid w:val="0043731A"/>
    <w:rsid w:val="00437C71"/>
    <w:rsid w:val="004414B2"/>
    <w:rsid w:val="00443E1E"/>
    <w:rsid w:val="00445601"/>
    <w:rsid w:val="004517F6"/>
    <w:rsid w:val="00454476"/>
    <w:rsid w:val="004575A1"/>
    <w:rsid w:val="00462310"/>
    <w:rsid w:val="00464E09"/>
    <w:rsid w:val="00470B91"/>
    <w:rsid w:val="00472B6C"/>
    <w:rsid w:val="00473362"/>
    <w:rsid w:val="0047528D"/>
    <w:rsid w:val="0048008B"/>
    <w:rsid w:val="00480129"/>
    <w:rsid w:val="00480AFC"/>
    <w:rsid w:val="004830BC"/>
    <w:rsid w:val="00483433"/>
    <w:rsid w:val="0048392F"/>
    <w:rsid w:val="004843CC"/>
    <w:rsid w:val="004864C4"/>
    <w:rsid w:val="00486559"/>
    <w:rsid w:val="004869B2"/>
    <w:rsid w:val="00493294"/>
    <w:rsid w:val="004939D2"/>
    <w:rsid w:val="004955EC"/>
    <w:rsid w:val="00496014"/>
    <w:rsid w:val="004A0886"/>
    <w:rsid w:val="004A09DE"/>
    <w:rsid w:val="004A0C37"/>
    <w:rsid w:val="004A0C49"/>
    <w:rsid w:val="004B2DC2"/>
    <w:rsid w:val="004B311A"/>
    <w:rsid w:val="004B648D"/>
    <w:rsid w:val="004B6D0E"/>
    <w:rsid w:val="004B6DC3"/>
    <w:rsid w:val="004B77E9"/>
    <w:rsid w:val="004B7C13"/>
    <w:rsid w:val="004C06C9"/>
    <w:rsid w:val="004C0E2D"/>
    <w:rsid w:val="004C4556"/>
    <w:rsid w:val="004C49BF"/>
    <w:rsid w:val="004C5774"/>
    <w:rsid w:val="004D5CAB"/>
    <w:rsid w:val="004D6BBE"/>
    <w:rsid w:val="004D7115"/>
    <w:rsid w:val="004E48B4"/>
    <w:rsid w:val="004E707A"/>
    <w:rsid w:val="004F4D37"/>
    <w:rsid w:val="004F5408"/>
    <w:rsid w:val="005130F7"/>
    <w:rsid w:val="00514A54"/>
    <w:rsid w:val="00514D44"/>
    <w:rsid w:val="00516517"/>
    <w:rsid w:val="005167D3"/>
    <w:rsid w:val="005173A0"/>
    <w:rsid w:val="0052161D"/>
    <w:rsid w:val="00521E06"/>
    <w:rsid w:val="00526882"/>
    <w:rsid w:val="00527918"/>
    <w:rsid w:val="00527B26"/>
    <w:rsid w:val="005335CD"/>
    <w:rsid w:val="0053464B"/>
    <w:rsid w:val="0053636B"/>
    <w:rsid w:val="00537AC7"/>
    <w:rsid w:val="0054408B"/>
    <w:rsid w:val="00546C48"/>
    <w:rsid w:val="005470E5"/>
    <w:rsid w:val="00551C77"/>
    <w:rsid w:val="0055333E"/>
    <w:rsid w:val="0055556C"/>
    <w:rsid w:val="00556FB8"/>
    <w:rsid w:val="00566345"/>
    <w:rsid w:val="00570068"/>
    <w:rsid w:val="005729FB"/>
    <w:rsid w:val="0057340E"/>
    <w:rsid w:val="00574B5D"/>
    <w:rsid w:val="00581E75"/>
    <w:rsid w:val="005829E7"/>
    <w:rsid w:val="00583EDE"/>
    <w:rsid w:val="00584F6A"/>
    <w:rsid w:val="005912DA"/>
    <w:rsid w:val="005929B7"/>
    <w:rsid w:val="00593F92"/>
    <w:rsid w:val="005A1E3A"/>
    <w:rsid w:val="005A5310"/>
    <w:rsid w:val="005B0A88"/>
    <w:rsid w:val="005B4B3E"/>
    <w:rsid w:val="005B68A1"/>
    <w:rsid w:val="005C1F71"/>
    <w:rsid w:val="005C27EB"/>
    <w:rsid w:val="005C2DDF"/>
    <w:rsid w:val="005C5C78"/>
    <w:rsid w:val="005C6147"/>
    <w:rsid w:val="005C727B"/>
    <w:rsid w:val="005D1C59"/>
    <w:rsid w:val="005D2413"/>
    <w:rsid w:val="005D2935"/>
    <w:rsid w:val="005D35AC"/>
    <w:rsid w:val="005D416D"/>
    <w:rsid w:val="005D5B80"/>
    <w:rsid w:val="005D600C"/>
    <w:rsid w:val="005E19B1"/>
    <w:rsid w:val="005E3CB0"/>
    <w:rsid w:val="005E5356"/>
    <w:rsid w:val="005E5C42"/>
    <w:rsid w:val="005E7055"/>
    <w:rsid w:val="005E7180"/>
    <w:rsid w:val="005E7EDC"/>
    <w:rsid w:val="005F23F1"/>
    <w:rsid w:val="005F2A00"/>
    <w:rsid w:val="005F436B"/>
    <w:rsid w:val="005F589A"/>
    <w:rsid w:val="005F6425"/>
    <w:rsid w:val="00601CEF"/>
    <w:rsid w:val="00606508"/>
    <w:rsid w:val="00607020"/>
    <w:rsid w:val="0060751A"/>
    <w:rsid w:val="00607A9C"/>
    <w:rsid w:val="00610856"/>
    <w:rsid w:val="00611E2B"/>
    <w:rsid w:val="00614518"/>
    <w:rsid w:val="006168A2"/>
    <w:rsid w:val="00621B01"/>
    <w:rsid w:val="006222FF"/>
    <w:rsid w:val="00622B15"/>
    <w:rsid w:val="00622C69"/>
    <w:rsid w:val="0062340D"/>
    <w:rsid w:val="00625DC5"/>
    <w:rsid w:val="00627A5A"/>
    <w:rsid w:val="00634854"/>
    <w:rsid w:val="006349EB"/>
    <w:rsid w:val="00635E1F"/>
    <w:rsid w:val="00636AD7"/>
    <w:rsid w:val="00637277"/>
    <w:rsid w:val="00641033"/>
    <w:rsid w:val="0064161C"/>
    <w:rsid w:val="00644C2D"/>
    <w:rsid w:val="00644FE5"/>
    <w:rsid w:val="00647DED"/>
    <w:rsid w:val="0065032C"/>
    <w:rsid w:val="00655279"/>
    <w:rsid w:val="00662CDA"/>
    <w:rsid w:val="00662DE6"/>
    <w:rsid w:val="00663CEF"/>
    <w:rsid w:val="00664509"/>
    <w:rsid w:val="00664A4D"/>
    <w:rsid w:val="00671E84"/>
    <w:rsid w:val="00681C35"/>
    <w:rsid w:val="00684314"/>
    <w:rsid w:val="006851F0"/>
    <w:rsid w:val="0068617C"/>
    <w:rsid w:val="0069153B"/>
    <w:rsid w:val="00692F44"/>
    <w:rsid w:val="00694ECA"/>
    <w:rsid w:val="006971E1"/>
    <w:rsid w:val="006A12B0"/>
    <w:rsid w:val="006A26E1"/>
    <w:rsid w:val="006A6DBF"/>
    <w:rsid w:val="006A75CA"/>
    <w:rsid w:val="006A7DA3"/>
    <w:rsid w:val="006A7E09"/>
    <w:rsid w:val="006B0116"/>
    <w:rsid w:val="006B039E"/>
    <w:rsid w:val="006B2130"/>
    <w:rsid w:val="006B3820"/>
    <w:rsid w:val="006B59BC"/>
    <w:rsid w:val="006B7D90"/>
    <w:rsid w:val="006C015A"/>
    <w:rsid w:val="006C2D84"/>
    <w:rsid w:val="006C43D6"/>
    <w:rsid w:val="006C51D5"/>
    <w:rsid w:val="006C6A1D"/>
    <w:rsid w:val="006D1519"/>
    <w:rsid w:val="006D6C1C"/>
    <w:rsid w:val="006D717F"/>
    <w:rsid w:val="006D7FE9"/>
    <w:rsid w:val="006E1FBA"/>
    <w:rsid w:val="006F5A7F"/>
    <w:rsid w:val="006F5D10"/>
    <w:rsid w:val="006F66EA"/>
    <w:rsid w:val="006F7217"/>
    <w:rsid w:val="006F7F6C"/>
    <w:rsid w:val="00703FE8"/>
    <w:rsid w:val="007040EA"/>
    <w:rsid w:val="00705C81"/>
    <w:rsid w:val="007074F1"/>
    <w:rsid w:val="00710EAD"/>
    <w:rsid w:val="007138F2"/>
    <w:rsid w:val="00715738"/>
    <w:rsid w:val="007258A9"/>
    <w:rsid w:val="00727075"/>
    <w:rsid w:val="00735412"/>
    <w:rsid w:val="0073571B"/>
    <w:rsid w:val="007360BC"/>
    <w:rsid w:val="00737085"/>
    <w:rsid w:val="007401BE"/>
    <w:rsid w:val="00745B46"/>
    <w:rsid w:val="00746970"/>
    <w:rsid w:val="00746F0C"/>
    <w:rsid w:val="007479F7"/>
    <w:rsid w:val="0075167B"/>
    <w:rsid w:val="0075374B"/>
    <w:rsid w:val="007548D2"/>
    <w:rsid w:val="00760632"/>
    <w:rsid w:val="00762262"/>
    <w:rsid w:val="00765C2D"/>
    <w:rsid w:val="00771AA3"/>
    <w:rsid w:val="007872AF"/>
    <w:rsid w:val="00787C53"/>
    <w:rsid w:val="0079320D"/>
    <w:rsid w:val="0079514A"/>
    <w:rsid w:val="00796487"/>
    <w:rsid w:val="007A186D"/>
    <w:rsid w:val="007A2254"/>
    <w:rsid w:val="007A45AF"/>
    <w:rsid w:val="007B33B1"/>
    <w:rsid w:val="007B5B45"/>
    <w:rsid w:val="007C767D"/>
    <w:rsid w:val="007D0DFB"/>
    <w:rsid w:val="007D1884"/>
    <w:rsid w:val="007D1AD0"/>
    <w:rsid w:val="007D1BAD"/>
    <w:rsid w:val="007D5C95"/>
    <w:rsid w:val="007D6679"/>
    <w:rsid w:val="007E349A"/>
    <w:rsid w:val="007E668C"/>
    <w:rsid w:val="007E7C91"/>
    <w:rsid w:val="007F1519"/>
    <w:rsid w:val="007F2145"/>
    <w:rsid w:val="007F684A"/>
    <w:rsid w:val="007F69DE"/>
    <w:rsid w:val="007F79E5"/>
    <w:rsid w:val="00804543"/>
    <w:rsid w:val="00804771"/>
    <w:rsid w:val="00807699"/>
    <w:rsid w:val="00811AE4"/>
    <w:rsid w:val="00816349"/>
    <w:rsid w:val="00817BB7"/>
    <w:rsid w:val="00822832"/>
    <w:rsid w:val="00826B18"/>
    <w:rsid w:val="00837D22"/>
    <w:rsid w:val="00840CD2"/>
    <w:rsid w:val="00845A9D"/>
    <w:rsid w:val="00845B7E"/>
    <w:rsid w:val="00845CD6"/>
    <w:rsid w:val="00852480"/>
    <w:rsid w:val="00852E54"/>
    <w:rsid w:val="00853196"/>
    <w:rsid w:val="008542D1"/>
    <w:rsid w:val="00857DBF"/>
    <w:rsid w:val="00863A62"/>
    <w:rsid w:val="00864098"/>
    <w:rsid w:val="00864185"/>
    <w:rsid w:val="0086436A"/>
    <w:rsid w:val="0086444A"/>
    <w:rsid w:val="008654D0"/>
    <w:rsid w:val="00865A8A"/>
    <w:rsid w:val="00867F00"/>
    <w:rsid w:val="008707C1"/>
    <w:rsid w:val="00872128"/>
    <w:rsid w:val="0088022A"/>
    <w:rsid w:val="00881960"/>
    <w:rsid w:val="00884374"/>
    <w:rsid w:val="00885A1F"/>
    <w:rsid w:val="00885AF8"/>
    <w:rsid w:val="0088670C"/>
    <w:rsid w:val="00887851"/>
    <w:rsid w:val="00887AE3"/>
    <w:rsid w:val="008905F3"/>
    <w:rsid w:val="008921B4"/>
    <w:rsid w:val="00893E0C"/>
    <w:rsid w:val="00894462"/>
    <w:rsid w:val="008945CF"/>
    <w:rsid w:val="00894CCB"/>
    <w:rsid w:val="008A5E66"/>
    <w:rsid w:val="008A7F61"/>
    <w:rsid w:val="008B2C20"/>
    <w:rsid w:val="008B3915"/>
    <w:rsid w:val="008B3C43"/>
    <w:rsid w:val="008B511F"/>
    <w:rsid w:val="008C0F04"/>
    <w:rsid w:val="008C3A7A"/>
    <w:rsid w:val="008C4A73"/>
    <w:rsid w:val="008C58DA"/>
    <w:rsid w:val="008C6BC7"/>
    <w:rsid w:val="008D224F"/>
    <w:rsid w:val="008D4E10"/>
    <w:rsid w:val="008D6BBA"/>
    <w:rsid w:val="008D7A99"/>
    <w:rsid w:val="008D7B4F"/>
    <w:rsid w:val="008D7BCB"/>
    <w:rsid w:val="008E0E42"/>
    <w:rsid w:val="008E3706"/>
    <w:rsid w:val="008E3DEF"/>
    <w:rsid w:val="008E51F7"/>
    <w:rsid w:val="008F13F6"/>
    <w:rsid w:val="008F347F"/>
    <w:rsid w:val="008F470B"/>
    <w:rsid w:val="008F4D28"/>
    <w:rsid w:val="0090115E"/>
    <w:rsid w:val="00911E28"/>
    <w:rsid w:val="00913AA4"/>
    <w:rsid w:val="00915EFA"/>
    <w:rsid w:val="00917055"/>
    <w:rsid w:val="00925156"/>
    <w:rsid w:val="009265CF"/>
    <w:rsid w:val="00930C05"/>
    <w:rsid w:val="00930CD2"/>
    <w:rsid w:val="00931CBB"/>
    <w:rsid w:val="00933B39"/>
    <w:rsid w:val="0093452B"/>
    <w:rsid w:val="009355C9"/>
    <w:rsid w:val="00935B53"/>
    <w:rsid w:val="00935E41"/>
    <w:rsid w:val="00936F68"/>
    <w:rsid w:val="00937312"/>
    <w:rsid w:val="00942FB1"/>
    <w:rsid w:val="00943FE5"/>
    <w:rsid w:val="00947258"/>
    <w:rsid w:val="0095209D"/>
    <w:rsid w:val="00952CBB"/>
    <w:rsid w:val="0095541A"/>
    <w:rsid w:val="0095569D"/>
    <w:rsid w:val="009628BE"/>
    <w:rsid w:val="00963B49"/>
    <w:rsid w:val="0096463A"/>
    <w:rsid w:val="00965D70"/>
    <w:rsid w:val="00967F33"/>
    <w:rsid w:val="00982520"/>
    <w:rsid w:val="00983DE1"/>
    <w:rsid w:val="00987934"/>
    <w:rsid w:val="009949C6"/>
    <w:rsid w:val="00995EBF"/>
    <w:rsid w:val="009A2E7F"/>
    <w:rsid w:val="009A35F8"/>
    <w:rsid w:val="009A4D6E"/>
    <w:rsid w:val="009A7CC4"/>
    <w:rsid w:val="009B226C"/>
    <w:rsid w:val="009B449A"/>
    <w:rsid w:val="009B607F"/>
    <w:rsid w:val="009C2A90"/>
    <w:rsid w:val="009C2AD2"/>
    <w:rsid w:val="009C2D31"/>
    <w:rsid w:val="009C4AAE"/>
    <w:rsid w:val="009C5940"/>
    <w:rsid w:val="009C7401"/>
    <w:rsid w:val="009D076A"/>
    <w:rsid w:val="009D175F"/>
    <w:rsid w:val="009D2B70"/>
    <w:rsid w:val="009D4E35"/>
    <w:rsid w:val="009E0FC3"/>
    <w:rsid w:val="009E1912"/>
    <w:rsid w:val="009E4318"/>
    <w:rsid w:val="009E4623"/>
    <w:rsid w:val="009E5835"/>
    <w:rsid w:val="009F144B"/>
    <w:rsid w:val="009F1800"/>
    <w:rsid w:val="009F2FA0"/>
    <w:rsid w:val="009F31BC"/>
    <w:rsid w:val="009F33FF"/>
    <w:rsid w:val="009F45DE"/>
    <w:rsid w:val="009F5A2E"/>
    <w:rsid w:val="009F7D05"/>
    <w:rsid w:val="00A0075F"/>
    <w:rsid w:val="00A00FF4"/>
    <w:rsid w:val="00A024C8"/>
    <w:rsid w:val="00A0265E"/>
    <w:rsid w:val="00A02744"/>
    <w:rsid w:val="00A03455"/>
    <w:rsid w:val="00A0468C"/>
    <w:rsid w:val="00A10446"/>
    <w:rsid w:val="00A1284C"/>
    <w:rsid w:val="00A136B4"/>
    <w:rsid w:val="00A202EA"/>
    <w:rsid w:val="00A206E1"/>
    <w:rsid w:val="00A21D2C"/>
    <w:rsid w:val="00A242ED"/>
    <w:rsid w:val="00A2596A"/>
    <w:rsid w:val="00A26643"/>
    <w:rsid w:val="00A30E68"/>
    <w:rsid w:val="00A31B14"/>
    <w:rsid w:val="00A32970"/>
    <w:rsid w:val="00A3710E"/>
    <w:rsid w:val="00A371BD"/>
    <w:rsid w:val="00A37553"/>
    <w:rsid w:val="00A41407"/>
    <w:rsid w:val="00A42680"/>
    <w:rsid w:val="00A42A37"/>
    <w:rsid w:val="00A42AA6"/>
    <w:rsid w:val="00A453AC"/>
    <w:rsid w:val="00A4649B"/>
    <w:rsid w:val="00A470DD"/>
    <w:rsid w:val="00A51AEE"/>
    <w:rsid w:val="00A52A1F"/>
    <w:rsid w:val="00A52B5B"/>
    <w:rsid w:val="00A53418"/>
    <w:rsid w:val="00A545EA"/>
    <w:rsid w:val="00A61497"/>
    <w:rsid w:val="00A636D5"/>
    <w:rsid w:val="00A67AFF"/>
    <w:rsid w:val="00A70068"/>
    <w:rsid w:val="00A724A5"/>
    <w:rsid w:val="00A7266F"/>
    <w:rsid w:val="00A742FB"/>
    <w:rsid w:val="00A75AC3"/>
    <w:rsid w:val="00A75F11"/>
    <w:rsid w:val="00A7629D"/>
    <w:rsid w:val="00A76479"/>
    <w:rsid w:val="00A81646"/>
    <w:rsid w:val="00A8644D"/>
    <w:rsid w:val="00A9414A"/>
    <w:rsid w:val="00A94EF7"/>
    <w:rsid w:val="00A970D2"/>
    <w:rsid w:val="00AA0CD6"/>
    <w:rsid w:val="00AA3435"/>
    <w:rsid w:val="00AA3F56"/>
    <w:rsid w:val="00AA4E72"/>
    <w:rsid w:val="00AB4F00"/>
    <w:rsid w:val="00AC0C6C"/>
    <w:rsid w:val="00AC12DC"/>
    <w:rsid w:val="00AC29DE"/>
    <w:rsid w:val="00AC3375"/>
    <w:rsid w:val="00AC6017"/>
    <w:rsid w:val="00AC66D8"/>
    <w:rsid w:val="00AC6DCD"/>
    <w:rsid w:val="00AD6604"/>
    <w:rsid w:val="00AD74EB"/>
    <w:rsid w:val="00AE4588"/>
    <w:rsid w:val="00AE74EE"/>
    <w:rsid w:val="00AF143D"/>
    <w:rsid w:val="00AF17A7"/>
    <w:rsid w:val="00AF1A67"/>
    <w:rsid w:val="00AF2374"/>
    <w:rsid w:val="00AF3395"/>
    <w:rsid w:val="00AF49A2"/>
    <w:rsid w:val="00B00864"/>
    <w:rsid w:val="00B03ACE"/>
    <w:rsid w:val="00B04000"/>
    <w:rsid w:val="00B04502"/>
    <w:rsid w:val="00B04F6E"/>
    <w:rsid w:val="00B05540"/>
    <w:rsid w:val="00B05E03"/>
    <w:rsid w:val="00B07BE1"/>
    <w:rsid w:val="00B101BA"/>
    <w:rsid w:val="00B135C1"/>
    <w:rsid w:val="00B135EA"/>
    <w:rsid w:val="00B17399"/>
    <w:rsid w:val="00B229D4"/>
    <w:rsid w:val="00B23230"/>
    <w:rsid w:val="00B23632"/>
    <w:rsid w:val="00B240C4"/>
    <w:rsid w:val="00B27E90"/>
    <w:rsid w:val="00B3076C"/>
    <w:rsid w:val="00B30954"/>
    <w:rsid w:val="00B31151"/>
    <w:rsid w:val="00B353B2"/>
    <w:rsid w:val="00B35559"/>
    <w:rsid w:val="00B41703"/>
    <w:rsid w:val="00B44989"/>
    <w:rsid w:val="00B50B2A"/>
    <w:rsid w:val="00B52546"/>
    <w:rsid w:val="00B53743"/>
    <w:rsid w:val="00B54027"/>
    <w:rsid w:val="00B5470D"/>
    <w:rsid w:val="00B628BD"/>
    <w:rsid w:val="00B7248D"/>
    <w:rsid w:val="00B725B0"/>
    <w:rsid w:val="00B7496A"/>
    <w:rsid w:val="00B74A8B"/>
    <w:rsid w:val="00B751FD"/>
    <w:rsid w:val="00B7738E"/>
    <w:rsid w:val="00B77967"/>
    <w:rsid w:val="00B80721"/>
    <w:rsid w:val="00B82340"/>
    <w:rsid w:val="00B82428"/>
    <w:rsid w:val="00B827F0"/>
    <w:rsid w:val="00B850C5"/>
    <w:rsid w:val="00B865BA"/>
    <w:rsid w:val="00B9038E"/>
    <w:rsid w:val="00B9319A"/>
    <w:rsid w:val="00B97E99"/>
    <w:rsid w:val="00BA0029"/>
    <w:rsid w:val="00BA2B0E"/>
    <w:rsid w:val="00BB58D2"/>
    <w:rsid w:val="00BC0552"/>
    <w:rsid w:val="00BC3256"/>
    <w:rsid w:val="00BC5761"/>
    <w:rsid w:val="00BC5E45"/>
    <w:rsid w:val="00BC63BB"/>
    <w:rsid w:val="00BC6EE4"/>
    <w:rsid w:val="00BD1A98"/>
    <w:rsid w:val="00BD3CA5"/>
    <w:rsid w:val="00BE06FE"/>
    <w:rsid w:val="00BE3E42"/>
    <w:rsid w:val="00BE4D84"/>
    <w:rsid w:val="00BE6A53"/>
    <w:rsid w:val="00BF0DC9"/>
    <w:rsid w:val="00BF1938"/>
    <w:rsid w:val="00BF1B61"/>
    <w:rsid w:val="00BF5701"/>
    <w:rsid w:val="00BF5E73"/>
    <w:rsid w:val="00C009D1"/>
    <w:rsid w:val="00C0144F"/>
    <w:rsid w:val="00C043D5"/>
    <w:rsid w:val="00C1268D"/>
    <w:rsid w:val="00C169ED"/>
    <w:rsid w:val="00C174AD"/>
    <w:rsid w:val="00C17F96"/>
    <w:rsid w:val="00C23900"/>
    <w:rsid w:val="00C25470"/>
    <w:rsid w:val="00C300A7"/>
    <w:rsid w:val="00C34D17"/>
    <w:rsid w:val="00C362AD"/>
    <w:rsid w:val="00C42790"/>
    <w:rsid w:val="00C510B5"/>
    <w:rsid w:val="00C54855"/>
    <w:rsid w:val="00C56A78"/>
    <w:rsid w:val="00C56DD8"/>
    <w:rsid w:val="00C56E07"/>
    <w:rsid w:val="00C627BF"/>
    <w:rsid w:val="00C65C01"/>
    <w:rsid w:val="00C6667E"/>
    <w:rsid w:val="00C80AFE"/>
    <w:rsid w:val="00C8333C"/>
    <w:rsid w:val="00C83BE3"/>
    <w:rsid w:val="00C8478F"/>
    <w:rsid w:val="00C87AE1"/>
    <w:rsid w:val="00C91B6E"/>
    <w:rsid w:val="00C9213A"/>
    <w:rsid w:val="00C92ADD"/>
    <w:rsid w:val="00C93BCC"/>
    <w:rsid w:val="00C97376"/>
    <w:rsid w:val="00CA18AC"/>
    <w:rsid w:val="00CA2D67"/>
    <w:rsid w:val="00CA39C3"/>
    <w:rsid w:val="00CA483D"/>
    <w:rsid w:val="00CA7866"/>
    <w:rsid w:val="00CB170B"/>
    <w:rsid w:val="00CB1ABA"/>
    <w:rsid w:val="00CB5856"/>
    <w:rsid w:val="00CB62D2"/>
    <w:rsid w:val="00CC2B9E"/>
    <w:rsid w:val="00CC45C2"/>
    <w:rsid w:val="00CC51B9"/>
    <w:rsid w:val="00CC5C2B"/>
    <w:rsid w:val="00CC6220"/>
    <w:rsid w:val="00CC73F0"/>
    <w:rsid w:val="00CD32FB"/>
    <w:rsid w:val="00CD55E8"/>
    <w:rsid w:val="00CD5F06"/>
    <w:rsid w:val="00CD7C88"/>
    <w:rsid w:val="00CE0B2A"/>
    <w:rsid w:val="00CE120B"/>
    <w:rsid w:val="00CE1CF9"/>
    <w:rsid w:val="00CE1E04"/>
    <w:rsid w:val="00CE380E"/>
    <w:rsid w:val="00CE491A"/>
    <w:rsid w:val="00CE6146"/>
    <w:rsid w:val="00CE74F0"/>
    <w:rsid w:val="00CE7B72"/>
    <w:rsid w:val="00CF27E2"/>
    <w:rsid w:val="00D042DA"/>
    <w:rsid w:val="00D045CB"/>
    <w:rsid w:val="00D057AF"/>
    <w:rsid w:val="00D07A96"/>
    <w:rsid w:val="00D16076"/>
    <w:rsid w:val="00D164B5"/>
    <w:rsid w:val="00D20573"/>
    <w:rsid w:val="00D207D0"/>
    <w:rsid w:val="00D2256B"/>
    <w:rsid w:val="00D25FEA"/>
    <w:rsid w:val="00D32A4A"/>
    <w:rsid w:val="00D34AB8"/>
    <w:rsid w:val="00D36112"/>
    <w:rsid w:val="00D37372"/>
    <w:rsid w:val="00D40BF4"/>
    <w:rsid w:val="00D42BF7"/>
    <w:rsid w:val="00D436FB"/>
    <w:rsid w:val="00D46F3E"/>
    <w:rsid w:val="00D543D8"/>
    <w:rsid w:val="00D54D4B"/>
    <w:rsid w:val="00D56FBB"/>
    <w:rsid w:val="00D602C3"/>
    <w:rsid w:val="00D614A6"/>
    <w:rsid w:val="00D61C5B"/>
    <w:rsid w:val="00D62641"/>
    <w:rsid w:val="00D63248"/>
    <w:rsid w:val="00D6501B"/>
    <w:rsid w:val="00D73D79"/>
    <w:rsid w:val="00D74FE7"/>
    <w:rsid w:val="00D81556"/>
    <w:rsid w:val="00D83D87"/>
    <w:rsid w:val="00D90389"/>
    <w:rsid w:val="00D9100B"/>
    <w:rsid w:val="00D935E3"/>
    <w:rsid w:val="00D94E82"/>
    <w:rsid w:val="00D95D58"/>
    <w:rsid w:val="00D971D5"/>
    <w:rsid w:val="00D972AA"/>
    <w:rsid w:val="00DA17F6"/>
    <w:rsid w:val="00DA1872"/>
    <w:rsid w:val="00DA23E3"/>
    <w:rsid w:val="00DA4A38"/>
    <w:rsid w:val="00DB17E9"/>
    <w:rsid w:val="00DB214C"/>
    <w:rsid w:val="00DB3F30"/>
    <w:rsid w:val="00DC3D1B"/>
    <w:rsid w:val="00DC46C4"/>
    <w:rsid w:val="00DC75BB"/>
    <w:rsid w:val="00DD0417"/>
    <w:rsid w:val="00DD454D"/>
    <w:rsid w:val="00DD53E3"/>
    <w:rsid w:val="00DD60A2"/>
    <w:rsid w:val="00DD7124"/>
    <w:rsid w:val="00DD74EA"/>
    <w:rsid w:val="00DE2EE9"/>
    <w:rsid w:val="00DE30E4"/>
    <w:rsid w:val="00DE469C"/>
    <w:rsid w:val="00DE4924"/>
    <w:rsid w:val="00DE4C31"/>
    <w:rsid w:val="00DE59F3"/>
    <w:rsid w:val="00DF06A4"/>
    <w:rsid w:val="00DF1953"/>
    <w:rsid w:val="00DF3216"/>
    <w:rsid w:val="00DF4F2C"/>
    <w:rsid w:val="00DF6D2D"/>
    <w:rsid w:val="00E02D50"/>
    <w:rsid w:val="00E03012"/>
    <w:rsid w:val="00E0507C"/>
    <w:rsid w:val="00E0629E"/>
    <w:rsid w:val="00E15451"/>
    <w:rsid w:val="00E16867"/>
    <w:rsid w:val="00E174B5"/>
    <w:rsid w:val="00E218BC"/>
    <w:rsid w:val="00E21F82"/>
    <w:rsid w:val="00E231CB"/>
    <w:rsid w:val="00E27C03"/>
    <w:rsid w:val="00E312C8"/>
    <w:rsid w:val="00E312F4"/>
    <w:rsid w:val="00E328F0"/>
    <w:rsid w:val="00E33D42"/>
    <w:rsid w:val="00E35F70"/>
    <w:rsid w:val="00E4312A"/>
    <w:rsid w:val="00E47F44"/>
    <w:rsid w:val="00E50B2D"/>
    <w:rsid w:val="00E5188B"/>
    <w:rsid w:val="00E54E54"/>
    <w:rsid w:val="00E57752"/>
    <w:rsid w:val="00E6032A"/>
    <w:rsid w:val="00E6545C"/>
    <w:rsid w:val="00E713B5"/>
    <w:rsid w:val="00E71632"/>
    <w:rsid w:val="00E72918"/>
    <w:rsid w:val="00E7522F"/>
    <w:rsid w:val="00E7673F"/>
    <w:rsid w:val="00E7724A"/>
    <w:rsid w:val="00E8015D"/>
    <w:rsid w:val="00E80B16"/>
    <w:rsid w:val="00E80BA5"/>
    <w:rsid w:val="00E848A1"/>
    <w:rsid w:val="00E84C54"/>
    <w:rsid w:val="00E861FC"/>
    <w:rsid w:val="00E8688A"/>
    <w:rsid w:val="00E90342"/>
    <w:rsid w:val="00E945B4"/>
    <w:rsid w:val="00E96887"/>
    <w:rsid w:val="00E97955"/>
    <w:rsid w:val="00EA0BF2"/>
    <w:rsid w:val="00EA1538"/>
    <w:rsid w:val="00EA2248"/>
    <w:rsid w:val="00EA3855"/>
    <w:rsid w:val="00EA65A9"/>
    <w:rsid w:val="00EA6F9E"/>
    <w:rsid w:val="00EB17F2"/>
    <w:rsid w:val="00EB1BF8"/>
    <w:rsid w:val="00EB29DF"/>
    <w:rsid w:val="00EB5A71"/>
    <w:rsid w:val="00EB669F"/>
    <w:rsid w:val="00EB6785"/>
    <w:rsid w:val="00EB7C50"/>
    <w:rsid w:val="00EC0D31"/>
    <w:rsid w:val="00EC0DFF"/>
    <w:rsid w:val="00EC12ED"/>
    <w:rsid w:val="00EC64B8"/>
    <w:rsid w:val="00EC6A0D"/>
    <w:rsid w:val="00ED0C8F"/>
    <w:rsid w:val="00ED1093"/>
    <w:rsid w:val="00ED3BB9"/>
    <w:rsid w:val="00EE74F8"/>
    <w:rsid w:val="00EE7E64"/>
    <w:rsid w:val="00EE7EE8"/>
    <w:rsid w:val="00EF06CD"/>
    <w:rsid w:val="00EF0743"/>
    <w:rsid w:val="00EF33A3"/>
    <w:rsid w:val="00EF3724"/>
    <w:rsid w:val="00EF4A58"/>
    <w:rsid w:val="00F01913"/>
    <w:rsid w:val="00F02B91"/>
    <w:rsid w:val="00F17779"/>
    <w:rsid w:val="00F214F4"/>
    <w:rsid w:val="00F22760"/>
    <w:rsid w:val="00F31B9D"/>
    <w:rsid w:val="00F34084"/>
    <w:rsid w:val="00F34E43"/>
    <w:rsid w:val="00F44A36"/>
    <w:rsid w:val="00F47E29"/>
    <w:rsid w:val="00F50952"/>
    <w:rsid w:val="00F51B35"/>
    <w:rsid w:val="00F56C8B"/>
    <w:rsid w:val="00F6051E"/>
    <w:rsid w:val="00F65705"/>
    <w:rsid w:val="00F66FC8"/>
    <w:rsid w:val="00F6714C"/>
    <w:rsid w:val="00F67D6F"/>
    <w:rsid w:val="00F67FE1"/>
    <w:rsid w:val="00F70EE0"/>
    <w:rsid w:val="00F8142A"/>
    <w:rsid w:val="00F820CF"/>
    <w:rsid w:val="00F832A6"/>
    <w:rsid w:val="00F84B1E"/>
    <w:rsid w:val="00F921B1"/>
    <w:rsid w:val="00F93B00"/>
    <w:rsid w:val="00F96E05"/>
    <w:rsid w:val="00F97554"/>
    <w:rsid w:val="00F977AE"/>
    <w:rsid w:val="00FA09CE"/>
    <w:rsid w:val="00FA11CE"/>
    <w:rsid w:val="00FA1872"/>
    <w:rsid w:val="00FA3805"/>
    <w:rsid w:val="00FA44F8"/>
    <w:rsid w:val="00FB00F4"/>
    <w:rsid w:val="00FB3CBA"/>
    <w:rsid w:val="00FB48AA"/>
    <w:rsid w:val="00FC1587"/>
    <w:rsid w:val="00FC6363"/>
    <w:rsid w:val="00FD0863"/>
    <w:rsid w:val="00FD77B4"/>
    <w:rsid w:val="00FE35B3"/>
    <w:rsid w:val="00FF0137"/>
    <w:rsid w:val="00FF06B0"/>
    <w:rsid w:val="00FF1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BE5D"/>
  <w15:docId w15:val="{F9ABFB70-DF48-0D4F-BF53-FD234AD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FB"/>
    <w:pPr>
      <w:widowControl/>
      <w:autoSpaceDE/>
      <w:autoSpaceDN/>
    </w:pPr>
    <w:rPr>
      <w:rFonts w:ascii="Times New Roman" w:eastAsia="Times New Roman" w:hAnsi="Times New Roman" w:cs="Times New Roman"/>
      <w:sz w:val="24"/>
      <w:szCs w:val="24"/>
      <w:lang w:val="fr-FR" w:eastAsia="fr-FR"/>
    </w:rPr>
  </w:style>
  <w:style w:type="paragraph" w:styleId="Titre1">
    <w:name w:val="heading 1"/>
    <w:basedOn w:val="Normal"/>
    <w:uiPriority w:val="9"/>
    <w:qFormat/>
    <w:pPr>
      <w:widowControl w:val="0"/>
      <w:autoSpaceDE w:val="0"/>
      <w:autoSpaceDN w:val="0"/>
      <w:ind w:left="216"/>
      <w:outlineLvl w:val="0"/>
    </w:pPr>
    <w:rPr>
      <w:rFonts w:ascii="Arial" w:eastAsia="Arial" w:hAnsi="Arial" w:cs="Arial"/>
      <w:b/>
      <w:bCs/>
      <w:sz w:val="20"/>
      <w:szCs w:val="20"/>
      <w:u w:val="single" w:color="000000"/>
      <w:lang w:eastAsia="en-US"/>
    </w:rPr>
  </w:style>
  <w:style w:type="paragraph" w:styleId="Titre2">
    <w:name w:val="heading 2"/>
    <w:basedOn w:val="Normal"/>
    <w:link w:val="Titre2Car"/>
    <w:uiPriority w:val="9"/>
    <w:unhideWhenUsed/>
    <w:qFormat/>
    <w:pPr>
      <w:widowControl w:val="0"/>
      <w:autoSpaceDE w:val="0"/>
      <w:autoSpaceDN w:val="0"/>
      <w:spacing w:before="226"/>
      <w:ind w:left="216"/>
      <w:outlineLvl w:val="1"/>
    </w:pPr>
    <w:rPr>
      <w:rFonts w:ascii="Arial" w:eastAsia="Arial" w:hAnsi="Arial" w:cs="Arial"/>
      <w:b/>
      <w:bCs/>
      <w:sz w:val="20"/>
      <w:szCs w:val="20"/>
      <w:u w:val="single" w:color="00000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widowControl w:val="0"/>
      <w:autoSpaceDE w:val="0"/>
      <w:autoSpaceDN w:val="0"/>
      <w:ind w:left="216"/>
    </w:pPr>
    <w:rPr>
      <w:rFonts w:ascii="Arial" w:eastAsia="Arial" w:hAnsi="Arial" w:cs="Arial"/>
      <w:sz w:val="20"/>
      <w:szCs w:val="20"/>
      <w:lang w:eastAsia="en-US"/>
    </w:rPr>
  </w:style>
  <w:style w:type="paragraph" w:styleId="Paragraphedeliste">
    <w:name w:val="List Paragraph"/>
    <w:aliases w:val="????,????1,Bullet List,Bulletr List Paragraph,FooterText,List Paragraph1,List Paragraph2,List Paragraph21,Listeafsnit1,Paragraphe de liste1,Parágrafo da Lista1,Párrafo de lista1,numbered,リスト段落1,列出段落,列出段落1,Lvl 1 Bullet"/>
    <w:basedOn w:val="Normal"/>
    <w:link w:val="ParagraphedelisteCar"/>
    <w:uiPriority w:val="34"/>
    <w:qFormat/>
    <w:pPr>
      <w:widowControl w:val="0"/>
      <w:autoSpaceDE w:val="0"/>
      <w:autoSpaceDN w:val="0"/>
      <w:ind w:left="216"/>
      <w:jc w:val="both"/>
    </w:pPr>
    <w:rPr>
      <w:rFonts w:ascii="Arial" w:eastAsia="Arial" w:hAnsi="Arial" w:cs="Arial"/>
      <w:sz w:val="22"/>
      <w:szCs w:val="22"/>
      <w:lang w:eastAsia="en-US"/>
    </w:rPr>
  </w:style>
  <w:style w:type="paragraph" w:customStyle="1" w:styleId="TableParagraph">
    <w:name w:val="Table Paragraph"/>
    <w:basedOn w:val="Normal"/>
    <w:uiPriority w:val="1"/>
    <w:qFormat/>
    <w:pPr>
      <w:widowControl w:val="0"/>
      <w:autoSpaceDE w:val="0"/>
      <w:autoSpaceDN w:val="0"/>
      <w:ind w:left="6"/>
    </w:pPr>
    <w:rPr>
      <w:rFonts w:ascii="Arial" w:eastAsia="Arial" w:hAnsi="Arial" w:cs="Arial"/>
      <w:sz w:val="22"/>
      <w:szCs w:val="22"/>
      <w:lang w:eastAsia="en-US"/>
    </w:rPr>
  </w:style>
  <w:style w:type="paragraph" w:styleId="En-tte">
    <w:name w:val="header"/>
    <w:basedOn w:val="Normal"/>
    <w:link w:val="En-tteCar"/>
    <w:uiPriority w:val="99"/>
    <w:unhideWhenUsed/>
    <w:rsid w:val="000F3CA4"/>
    <w:pPr>
      <w:widowControl w:val="0"/>
      <w:tabs>
        <w:tab w:val="center" w:pos="4536"/>
        <w:tab w:val="right" w:pos="9072"/>
      </w:tabs>
      <w:autoSpaceDE w:val="0"/>
      <w:autoSpaceDN w:val="0"/>
    </w:pPr>
    <w:rPr>
      <w:rFonts w:ascii="Arial" w:eastAsia="Arial" w:hAnsi="Arial" w:cs="Arial"/>
      <w:sz w:val="22"/>
      <w:szCs w:val="22"/>
      <w:lang w:eastAsia="en-US"/>
    </w:rPr>
  </w:style>
  <w:style w:type="character" w:customStyle="1" w:styleId="En-tteCar">
    <w:name w:val="En-tête Car"/>
    <w:basedOn w:val="Policepardfaut"/>
    <w:link w:val="En-tte"/>
    <w:uiPriority w:val="99"/>
    <w:rsid w:val="000F3CA4"/>
    <w:rPr>
      <w:rFonts w:ascii="Arial" w:eastAsia="Arial" w:hAnsi="Arial" w:cs="Arial"/>
      <w:lang w:val="fr-FR"/>
    </w:rPr>
  </w:style>
  <w:style w:type="paragraph" w:styleId="Pieddepage">
    <w:name w:val="footer"/>
    <w:basedOn w:val="Normal"/>
    <w:link w:val="PieddepageCar"/>
    <w:uiPriority w:val="99"/>
    <w:unhideWhenUsed/>
    <w:rsid w:val="000F3CA4"/>
    <w:pPr>
      <w:widowControl w:val="0"/>
      <w:tabs>
        <w:tab w:val="center" w:pos="4536"/>
        <w:tab w:val="right" w:pos="9072"/>
      </w:tabs>
      <w:autoSpaceDE w:val="0"/>
      <w:autoSpaceDN w:val="0"/>
    </w:pPr>
    <w:rPr>
      <w:rFonts w:ascii="Arial" w:eastAsia="Arial" w:hAnsi="Arial" w:cs="Arial"/>
      <w:sz w:val="22"/>
      <w:szCs w:val="22"/>
      <w:lang w:eastAsia="en-US"/>
    </w:rPr>
  </w:style>
  <w:style w:type="character" w:customStyle="1" w:styleId="PieddepageCar">
    <w:name w:val="Pied de page Car"/>
    <w:basedOn w:val="Policepardfaut"/>
    <w:link w:val="Pieddepage"/>
    <w:uiPriority w:val="99"/>
    <w:rsid w:val="000F3CA4"/>
    <w:rPr>
      <w:rFonts w:ascii="Arial" w:eastAsia="Arial" w:hAnsi="Arial" w:cs="Arial"/>
      <w:lang w:val="fr-FR"/>
    </w:rPr>
  </w:style>
  <w:style w:type="paragraph" w:styleId="Rvision">
    <w:name w:val="Revision"/>
    <w:hidden/>
    <w:uiPriority w:val="99"/>
    <w:semiHidden/>
    <w:rsid w:val="005C5C78"/>
    <w:pPr>
      <w:widowControl/>
      <w:autoSpaceDE/>
      <w:autoSpaceDN/>
    </w:pPr>
    <w:rPr>
      <w:rFonts w:ascii="Arial" w:eastAsia="Arial" w:hAnsi="Arial" w:cs="Arial"/>
      <w:lang w:val="fr-FR"/>
    </w:rPr>
  </w:style>
  <w:style w:type="paragraph" w:customStyle="1" w:styleId="ESHeadEng9">
    <w:name w:val="ES_Head (Eng)_9"/>
    <w:basedOn w:val="Normal"/>
    <w:next w:val="Corpsdetexte"/>
    <w:rsid w:val="00DF06A4"/>
    <w:pPr>
      <w:pageBreakBefore/>
      <w:numPr>
        <w:ilvl w:val="8"/>
        <w:numId w:val="33"/>
      </w:numPr>
      <w:spacing w:after="240"/>
      <w:jc w:val="center"/>
      <w:outlineLvl w:val="0"/>
    </w:pPr>
    <w:rPr>
      <w:rFonts w:eastAsia="SimSun"/>
      <w:b/>
      <w:caps/>
      <w:sz w:val="20"/>
      <w:szCs w:val="20"/>
      <w:lang w:val="en-GB" w:eastAsia="zh-CN" w:bidi="ar-AE"/>
    </w:rPr>
  </w:style>
  <w:style w:type="paragraph" w:customStyle="1" w:styleId="ESHeadEng8">
    <w:name w:val="ES_Head (Eng)_8"/>
    <w:basedOn w:val="Normal"/>
    <w:next w:val="Normal"/>
    <w:rsid w:val="00DF06A4"/>
    <w:pPr>
      <w:numPr>
        <w:ilvl w:val="7"/>
        <w:numId w:val="33"/>
      </w:numPr>
      <w:spacing w:after="240"/>
      <w:jc w:val="both"/>
      <w:outlineLvl w:val="7"/>
    </w:pPr>
    <w:rPr>
      <w:rFonts w:eastAsia="SimSun"/>
      <w:lang w:val="en-GB" w:eastAsia="zh-CN" w:bidi="ar-AE"/>
    </w:rPr>
  </w:style>
  <w:style w:type="paragraph" w:customStyle="1" w:styleId="ESHeadEng7">
    <w:name w:val="ES_Head (Eng)_7"/>
    <w:basedOn w:val="Normal"/>
    <w:next w:val="Corpsdetexte3"/>
    <w:rsid w:val="00DF06A4"/>
    <w:pPr>
      <w:numPr>
        <w:ilvl w:val="6"/>
        <w:numId w:val="33"/>
      </w:numPr>
      <w:spacing w:after="240"/>
      <w:jc w:val="both"/>
      <w:outlineLvl w:val="6"/>
    </w:pPr>
    <w:rPr>
      <w:rFonts w:eastAsia="SimSun"/>
      <w:lang w:val="en-GB" w:eastAsia="zh-CN" w:bidi="ar-AE"/>
    </w:rPr>
  </w:style>
  <w:style w:type="paragraph" w:customStyle="1" w:styleId="ESHeadEng6">
    <w:name w:val="ES_Head (Eng)_6"/>
    <w:basedOn w:val="Normal"/>
    <w:next w:val="Corpsdetexte2"/>
    <w:rsid w:val="00DF06A4"/>
    <w:pPr>
      <w:numPr>
        <w:ilvl w:val="5"/>
        <w:numId w:val="33"/>
      </w:numPr>
      <w:spacing w:after="240"/>
      <w:jc w:val="both"/>
      <w:outlineLvl w:val="5"/>
    </w:pPr>
    <w:rPr>
      <w:rFonts w:eastAsia="SimSun"/>
      <w:lang w:val="en-GB" w:eastAsia="zh-CN" w:bidi="ar-AE"/>
    </w:rPr>
  </w:style>
  <w:style w:type="paragraph" w:customStyle="1" w:styleId="ESHeadEng5">
    <w:name w:val="ES_Head (Eng)_5"/>
    <w:basedOn w:val="Normal"/>
    <w:next w:val="Corpsdetexte2"/>
    <w:rsid w:val="00DF06A4"/>
    <w:pPr>
      <w:numPr>
        <w:ilvl w:val="4"/>
        <w:numId w:val="33"/>
      </w:numPr>
      <w:spacing w:after="240"/>
      <w:jc w:val="both"/>
      <w:outlineLvl w:val="4"/>
    </w:pPr>
    <w:rPr>
      <w:rFonts w:eastAsia="SimSun"/>
      <w:lang w:val="en-GB" w:eastAsia="zh-CN" w:bidi="ar-AE"/>
    </w:rPr>
  </w:style>
  <w:style w:type="paragraph" w:customStyle="1" w:styleId="ESHeadEng4">
    <w:name w:val="ES_Head (Eng)_4"/>
    <w:basedOn w:val="Normal"/>
    <w:next w:val="Normal"/>
    <w:rsid w:val="00DF06A4"/>
    <w:pPr>
      <w:numPr>
        <w:ilvl w:val="3"/>
        <w:numId w:val="33"/>
      </w:numPr>
      <w:spacing w:after="240"/>
      <w:jc w:val="both"/>
      <w:outlineLvl w:val="3"/>
    </w:pPr>
    <w:rPr>
      <w:rFonts w:eastAsia="SimSun"/>
      <w:lang w:val="en-GB" w:eastAsia="zh-CN" w:bidi="ar-AE"/>
    </w:rPr>
  </w:style>
  <w:style w:type="paragraph" w:customStyle="1" w:styleId="ESHeadEng3">
    <w:name w:val="ES_Head (Eng)_3"/>
    <w:basedOn w:val="Normal"/>
    <w:next w:val="Normal"/>
    <w:rsid w:val="00DF06A4"/>
    <w:pPr>
      <w:numPr>
        <w:ilvl w:val="2"/>
        <w:numId w:val="33"/>
      </w:numPr>
      <w:spacing w:after="240"/>
      <w:jc w:val="both"/>
      <w:outlineLvl w:val="2"/>
    </w:pPr>
    <w:rPr>
      <w:rFonts w:eastAsia="SimSun"/>
      <w:lang w:val="en-GB" w:eastAsia="zh-CN" w:bidi="ar-AE"/>
    </w:rPr>
  </w:style>
  <w:style w:type="paragraph" w:customStyle="1" w:styleId="ESHeadEng2">
    <w:name w:val="ES_Head (Eng)_2"/>
    <w:basedOn w:val="Normal"/>
    <w:next w:val="Normal"/>
    <w:rsid w:val="00DF06A4"/>
    <w:pPr>
      <w:numPr>
        <w:ilvl w:val="1"/>
        <w:numId w:val="33"/>
      </w:numPr>
      <w:spacing w:after="240"/>
      <w:jc w:val="both"/>
      <w:outlineLvl w:val="2"/>
    </w:pPr>
    <w:rPr>
      <w:rFonts w:eastAsia="SimSun"/>
      <w:lang w:val="en-GB" w:eastAsia="zh-CN" w:bidi="ar-AE"/>
    </w:rPr>
  </w:style>
  <w:style w:type="paragraph" w:customStyle="1" w:styleId="ESHeadEng1">
    <w:name w:val="ES_Head (Eng)_1"/>
    <w:basedOn w:val="Normal"/>
    <w:next w:val="Corpsdetexte"/>
    <w:rsid w:val="00DF06A4"/>
    <w:pPr>
      <w:keepNext/>
      <w:numPr>
        <w:numId w:val="33"/>
      </w:numPr>
      <w:spacing w:after="240"/>
      <w:jc w:val="center"/>
      <w:outlineLvl w:val="2"/>
    </w:pPr>
    <w:rPr>
      <w:rFonts w:eastAsia="SimSun"/>
      <w:b/>
      <w:caps/>
      <w:lang w:val="en-GB" w:eastAsia="zh-CN" w:bidi="ar-AE"/>
    </w:rPr>
  </w:style>
  <w:style w:type="paragraph" w:styleId="Corpsdetexte3">
    <w:name w:val="Body Text 3"/>
    <w:basedOn w:val="Normal"/>
    <w:link w:val="Corpsdetexte3Car"/>
    <w:uiPriority w:val="99"/>
    <w:unhideWhenUsed/>
    <w:rsid w:val="00DF06A4"/>
    <w:pPr>
      <w:widowControl w:val="0"/>
      <w:autoSpaceDE w:val="0"/>
      <w:autoSpaceDN w:val="0"/>
      <w:spacing w:after="120"/>
    </w:pPr>
    <w:rPr>
      <w:rFonts w:ascii="Arial" w:eastAsia="Arial" w:hAnsi="Arial" w:cs="Arial"/>
      <w:sz w:val="16"/>
      <w:szCs w:val="16"/>
      <w:lang w:eastAsia="en-US"/>
    </w:rPr>
  </w:style>
  <w:style w:type="character" w:customStyle="1" w:styleId="Corpsdetexte3Car">
    <w:name w:val="Corps de texte 3 Car"/>
    <w:basedOn w:val="Policepardfaut"/>
    <w:link w:val="Corpsdetexte3"/>
    <w:uiPriority w:val="99"/>
    <w:rsid w:val="00DF06A4"/>
    <w:rPr>
      <w:rFonts w:ascii="Arial" w:eastAsia="Arial" w:hAnsi="Arial" w:cs="Arial"/>
      <w:sz w:val="16"/>
      <w:szCs w:val="16"/>
      <w:lang w:val="fr-FR"/>
    </w:rPr>
  </w:style>
  <w:style w:type="paragraph" w:styleId="Corpsdetexte2">
    <w:name w:val="Body Text 2"/>
    <w:basedOn w:val="Normal"/>
    <w:link w:val="Corpsdetexte2Car"/>
    <w:uiPriority w:val="99"/>
    <w:semiHidden/>
    <w:unhideWhenUsed/>
    <w:rsid w:val="00DF06A4"/>
    <w:pPr>
      <w:widowControl w:val="0"/>
      <w:autoSpaceDE w:val="0"/>
      <w:autoSpaceDN w:val="0"/>
      <w:spacing w:after="120" w:line="480" w:lineRule="auto"/>
    </w:pPr>
    <w:rPr>
      <w:rFonts w:ascii="Arial" w:eastAsia="Arial" w:hAnsi="Arial" w:cs="Arial"/>
      <w:sz w:val="22"/>
      <w:szCs w:val="22"/>
      <w:lang w:eastAsia="en-US"/>
    </w:rPr>
  </w:style>
  <w:style w:type="character" w:customStyle="1" w:styleId="Corpsdetexte2Car">
    <w:name w:val="Corps de texte 2 Car"/>
    <w:basedOn w:val="Policepardfaut"/>
    <w:link w:val="Corpsdetexte2"/>
    <w:uiPriority w:val="99"/>
    <w:semiHidden/>
    <w:rsid w:val="00DF06A4"/>
    <w:rPr>
      <w:rFonts w:ascii="Arial" w:eastAsia="Arial" w:hAnsi="Arial" w:cs="Arial"/>
      <w:lang w:val="fr-FR"/>
    </w:rPr>
  </w:style>
  <w:style w:type="character" w:styleId="Marquedecommentaire">
    <w:name w:val="annotation reference"/>
    <w:basedOn w:val="Policepardfaut"/>
    <w:uiPriority w:val="99"/>
    <w:unhideWhenUsed/>
    <w:qFormat/>
    <w:rsid w:val="00D6501B"/>
    <w:rPr>
      <w:sz w:val="16"/>
      <w:szCs w:val="16"/>
    </w:rPr>
  </w:style>
  <w:style w:type="paragraph" w:styleId="Commentaire">
    <w:name w:val="annotation text"/>
    <w:basedOn w:val="Normal"/>
    <w:link w:val="CommentaireCar"/>
    <w:uiPriority w:val="99"/>
    <w:unhideWhenUsed/>
    <w:rsid w:val="00D6501B"/>
    <w:pPr>
      <w:widowControl w:val="0"/>
      <w:autoSpaceDE w:val="0"/>
      <w:autoSpaceDN w:val="0"/>
    </w:pPr>
    <w:rPr>
      <w:rFonts w:ascii="Arial" w:eastAsia="Arial" w:hAnsi="Arial" w:cs="Arial"/>
      <w:sz w:val="20"/>
      <w:szCs w:val="20"/>
      <w:lang w:eastAsia="en-US"/>
    </w:rPr>
  </w:style>
  <w:style w:type="character" w:customStyle="1" w:styleId="CommentaireCar">
    <w:name w:val="Commentaire Car"/>
    <w:basedOn w:val="Policepardfaut"/>
    <w:link w:val="Commentaire"/>
    <w:uiPriority w:val="99"/>
    <w:rsid w:val="00D6501B"/>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D6501B"/>
    <w:rPr>
      <w:b/>
      <w:bCs/>
    </w:rPr>
  </w:style>
  <w:style w:type="character" w:customStyle="1" w:styleId="ObjetducommentaireCar">
    <w:name w:val="Objet du commentaire Car"/>
    <w:basedOn w:val="CommentaireCar"/>
    <w:link w:val="Objetducommentaire"/>
    <w:uiPriority w:val="99"/>
    <w:semiHidden/>
    <w:rsid w:val="00D6501B"/>
    <w:rPr>
      <w:rFonts w:ascii="Arial" w:eastAsia="Arial" w:hAnsi="Arial" w:cs="Arial"/>
      <w:b/>
      <w:bCs/>
      <w:sz w:val="20"/>
      <w:szCs w:val="20"/>
      <w:lang w:val="fr-FR"/>
    </w:rPr>
  </w:style>
  <w:style w:type="character" w:styleId="Numrodepage">
    <w:name w:val="page number"/>
    <w:basedOn w:val="Policepardfaut"/>
    <w:uiPriority w:val="99"/>
    <w:semiHidden/>
    <w:unhideWhenUsed/>
    <w:rsid w:val="001B2494"/>
  </w:style>
  <w:style w:type="character" w:customStyle="1" w:styleId="ParagraphedelisteCar">
    <w:name w:val="Paragraphe de liste Car"/>
    <w:aliases w:val="???? Car,????1 Car,Bullet List Car,Bulletr List Paragraph Car,FooterText Car,List Paragraph1 Car,List Paragraph2 Car,List Paragraph21 Car,Listeafsnit1 Car,Paragraphe de liste1 Car,Parágrafo da Lista1 Car,Párrafo de lista1 Car"/>
    <w:basedOn w:val="Policepardfaut"/>
    <w:link w:val="Paragraphedeliste"/>
    <w:uiPriority w:val="34"/>
    <w:qFormat/>
    <w:locked/>
    <w:rsid w:val="00093076"/>
    <w:rPr>
      <w:rFonts w:ascii="Arial" w:eastAsia="Arial" w:hAnsi="Arial" w:cs="Arial"/>
      <w:lang w:val="fr-FR"/>
    </w:rPr>
  </w:style>
  <w:style w:type="paragraph" w:styleId="Sansinterligne">
    <w:name w:val="No Spacing"/>
    <w:uiPriority w:val="1"/>
    <w:qFormat/>
    <w:rsid w:val="004C5774"/>
    <w:pPr>
      <w:widowControl/>
      <w:autoSpaceDE/>
      <w:autoSpaceDN/>
    </w:pPr>
    <w:rPr>
      <w:lang w:val="fr-FR"/>
    </w:rPr>
  </w:style>
  <w:style w:type="paragraph" w:styleId="NormalWeb">
    <w:name w:val="Normal (Web)"/>
    <w:basedOn w:val="Normal"/>
    <w:uiPriority w:val="99"/>
    <w:rsid w:val="00527B26"/>
    <w:pPr>
      <w:spacing w:before="100" w:beforeAutospacing="1" w:after="100" w:afterAutospacing="1"/>
    </w:pPr>
  </w:style>
  <w:style w:type="character" w:customStyle="1" w:styleId="Titre2Car">
    <w:name w:val="Titre 2 Car"/>
    <w:basedOn w:val="Policepardfaut"/>
    <w:link w:val="Titre2"/>
    <w:uiPriority w:val="9"/>
    <w:rsid w:val="001C211B"/>
    <w:rPr>
      <w:rFonts w:ascii="Arial" w:eastAsia="Arial" w:hAnsi="Arial" w:cs="Arial"/>
      <w:b/>
      <w:bCs/>
      <w:sz w:val="20"/>
      <w:szCs w:val="20"/>
      <w:u w:val="single" w:color="000000"/>
      <w:lang w:val="fr-FR"/>
    </w:rPr>
  </w:style>
  <w:style w:type="numbering" w:customStyle="1" w:styleId="Listeactuelle1">
    <w:name w:val="Liste actuelle1"/>
    <w:uiPriority w:val="99"/>
    <w:rsid w:val="009F2FA0"/>
    <w:pPr>
      <w:numPr>
        <w:numId w:val="59"/>
      </w:numPr>
    </w:pPr>
  </w:style>
  <w:style w:type="character" w:customStyle="1" w:styleId="Aucun">
    <w:name w:val="Aucun"/>
    <w:rsid w:val="00B7496A"/>
  </w:style>
  <w:style w:type="paragraph" w:customStyle="1" w:styleId="Corps">
    <w:name w:val="Corps"/>
    <w:rsid w:val="00B7496A"/>
    <w:pPr>
      <w:pBdr>
        <w:top w:val="nil"/>
        <w:left w:val="nil"/>
        <w:bottom w:val="nil"/>
        <w:right w:val="nil"/>
        <w:between w:val="nil"/>
        <w:bar w:val="nil"/>
      </w:pBdr>
      <w:autoSpaceDE/>
      <w:autoSpaceDN/>
      <w:spacing w:line="360" w:lineRule="atLeast"/>
      <w:jc w:val="both"/>
    </w:pPr>
    <w:rPr>
      <w:rFonts w:ascii="Arial" w:eastAsia="Arial Unicode MS" w:hAnsi="Arial" w:cs="Arial Unicode MS"/>
      <w:color w:val="000000"/>
      <w:sz w:val="20"/>
      <w:szCs w:val="20"/>
      <w:u w:color="000000"/>
      <w:bdr w:val="nil"/>
      <w:lang w:val="fr-FR" w:eastAsia="fr-FR"/>
    </w:rPr>
  </w:style>
  <w:style w:type="character" w:customStyle="1" w:styleId="pc">
    <w:name w:val="pc"/>
    <w:basedOn w:val="Policepardfaut"/>
    <w:rsid w:val="006A7E09"/>
  </w:style>
  <w:style w:type="character" w:customStyle="1" w:styleId="CorpsdetexteCar">
    <w:name w:val="Corps de texte Car"/>
    <w:basedOn w:val="Policepardfaut"/>
    <w:link w:val="Corpsdetexte"/>
    <w:uiPriority w:val="1"/>
    <w:rsid w:val="00D045CB"/>
    <w:rPr>
      <w:rFonts w:ascii="Arial" w:eastAsia="Arial" w:hAnsi="Arial" w:cs="Arial"/>
      <w:sz w:val="20"/>
      <w:szCs w:val="20"/>
      <w:lang w:val="fr-FR"/>
    </w:rPr>
  </w:style>
  <w:style w:type="character" w:customStyle="1" w:styleId="apple-converted-space">
    <w:name w:val="apple-converted-space"/>
    <w:basedOn w:val="Policepardfaut"/>
    <w:rsid w:val="00936F68"/>
  </w:style>
  <w:style w:type="numbering" w:customStyle="1" w:styleId="Listeactuelle2">
    <w:name w:val="Liste actuelle2"/>
    <w:uiPriority w:val="99"/>
    <w:rsid w:val="009949C6"/>
    <w:pPr>
      <w:numPr>
        <w:numId w:val="63"/>
      </w:numPr>
    </w:pPr>
  </w:style>
  <w:style w:type="numbering" w:customStyle="1" w:styleId="Listeactuelle3">
    <w:name w:val="Liste actuelle3"/>
    <w:uiPriority w:val="99"/>
    <w:rsid w:val="009949C6"/>
    <w:pPr>
      <w:numPr>
        <w:numId w:val="64"/>
      </w:numPr>
    </w:pPr>
  </w:style>
  <w:style w:type="numbering" w:customStyle="1" w:styleId="Listeactuelle4">
    <w:name w:val="Liste actuelle4"/>
    <w:uiPriority w:val="99"/>
    <w:rsid w:val="009949C6"/>
    <w:pPr>
      <w:numPr>
        <w:numId w:val="65"/>
      </w:numPr>
    </w:pPr>
  </w:style>
  <w:style w:type="numbering" w:customStyle="1" w:styleId="Listeactuelle5">
    <w:name w:val="Liste actuelle5"/>
    <w:uiPriority w:val="99"/>
    <w:rsid w:val="009949C6"/>
    <w:pPr>
      <w:numPr>
        <w:numId w:val="66"/>
      </w:numPr>
    </w:pPr>
  </w:style>
  <w:style w:type="numbering" w:customStyle="1" w:styleId="Listeactuelle6">
    <w:name w:val="Liste actuelle6"/>
    <w:uiPriority w:val="99"/>
    <w:rsid w:val="009949C6"/>
    <w:pPr>
      <w:numPr>
        <w:numId w:val="67"/>
      </w:numPr>
    </w:pPr>
  </w:style>
  <w:style w:type="paragraph" w:customStyle="1" w:styleId="Corpsdetexte21">
    <w:name w:val="Corps de texte 21"/>
    <w:basedOn w:val="Normal"/>
    <w:rsid w:val="006F5D10"/>
    <w:pPr>
      <w:widowControl w:val="0"/>
      <w:overflowPunct w:val="0"/>
      <w:autoSpaceDE w:val="0"/>
      <w:autoSpaceDN w:val="0"/>
      <w:adjustRightInd w:val="0"/>
      <w:ind w:right="-1"/>
      <w:jc w:val="both"/>
      <w:textAlignment w:val="baseline"/>
    </w:pPr>
    <w:rPr>
      <w:rFonts w:eastAsia="Cambria"/>
      <w:szCs w:val="20"/>
      <w:lang w:bidi="fr-FR"/>
    </w:rPr>
  </w:style>
  <w:style w:type="character" w:styleId="Lienhypertexte">
    <w:name w:val="Hyperlink"/>
    <w:basedOn w:val="Policepardfaut"/>
    <w:uiPriority w:val="99"/>
    <w:unhideWhenUsed/>
    <w:rsid w:val="00343F51"/>
    <w:rPr>
      <w:color w:val="0000FF" w:themeColor="hyperlink"/>
      <w:u w:val="single"/>
    </w:rPr>
  </w:style>
  <w:style w:type="character" w:styleId="Mentionnonrsolue">
    <w:name w:val="Unresolved Mention"/>
    <w:basedOn w:val="Policepardfaut"/>
    <w:uiPriority w:val="99"/>
    <w:semiHidden/>
    <w:unhideWhenUsed/>
    <w:rsid w:val="00343F51"/>
    <w:rPr>
      <w:color w:val="605E5C"/>
      <w:shd w:val="clear" w:color="auto" w:fill="E1DFDD"/>
    </w:rPr>
  </w:style>
  <w:style w:type="paragraph" w:styleId="Notedebasdepage">
    <w:name w:val="footnote text"/>
    <w:basedOn w:val="Normal"/>
    <w:link w:val="NotedebasdepageCar"/>
    <w:uiPriority w:val="99"/>
    <w:semiHidden/>
    <w:unhideWhenUsed/>
    <w:rsid w:val="00F6714C"/>
    <w:pPr>
      <w:widowControl w:val="0"/>
      <w:autoSpaceDE w:val="0"/>
      <w:autoSpaceDN w:val="0"/>
    </w:pPr>
    <w:rPr>
      <w:rFonts w:ascii="Arial" w:eastAsia="Arial" w:hAnsi="Arial" w:cs="Arial"/>
      <w:sz w:val="20"/>
      <w:szCs w:val="20"/>
      <w:lang w:eastAsia="en-US"/>
    </w:rPr>
  </w:style>
  <w:style w:type="character" w:customStyle="1" w:styleId="NotedebasdepageCar">
    <w:name w:val="Note de bas de page Car"/>
    <w:basedOn w:val="Policepardfaut"/>
    <w:link w:val="Notedebasdepage"/>
    <w:uiPriority w:val="99"/>
    <w:semiHidden/>
    <w:rsid w:val="00F6714C"/>
    <w:rPr>
      <w:rFonts w:ascii="Arial" w:eastAsia="Arial" w:hAnsi="Arial" w:cs="Arial"/>
      <w:sz w:val="20"/>
      <w:szCs w:val="20"/>
      <w:lang w:val="fr-FR"/>
    </w:rPr>
  </w:style>
  <w:style w:type="character" w:styleId="Appelnotedebasdep">
    <w:name w:val="footnote reference"/>
    <w:basedOn w:val="Policepardfaut"/>
    <w:uiPriority w:val="99"/>
    <w:semiHidden/>
    <w:unhideWhenUsed/>
    <w:rsid w:val="00F6714C"/>
    <w:rPr>
      <w:vertAlign w:val="superscript"/>
    </w:rPr>
  </w:style>
  <w:style w:type="paragraph" w:styleId="Titre">
    <w:name w:val="Title"/>
    <w:basedOn w:val="Normal"/>
    <w:link w:val="TitreCar"/>
    <w:uiPriority w:val="10"/>
    <w:qFormat/>
    <w:rsid w:val="00C91B6E"/>
    <w:pPr>
      <w:spacing w:before="133"/>
      <w:ind w:right="-1"/>
      <w:jc w:val="center"/>
    </w:pPr>
    <w:rPr>
      <w:b/>
      <w:szCs w:val="20"/>
      <w:lang w:eastAsia="en-US"/>
    </w:rPr>
  </w:style>
  <w:style w:type="character" w:customStyle="1" w:styleId="TitreCar">
    <w:name w:val="Titre Car"/>
    <w:basedOn w:val="Policepardfaut"/>
    <w:link w:val="Titre"/>
    <w:uiPriority w:val="10"/>
    <w:rsid w:val="00C91B6E"/>
    <w:rPr>
      <w:rFonts w:ascii="Times New Roman" w:eastAsia="Times New Roman" w:hAnsi="Times New Roman" w:cs="Times New Roman"/>
      <w:b/>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1142">
      <w:bodyDiv w:val="1"/>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819150960">
              <w:marLeft w:val="0"/>
              <w:marRight w:val="0"/>
              <w:marTop w:val="0"/>
              <w:marBottom w:val="0"/>
              <w:divBdr>
                <w:top w:val="none" w:sz="0" w:space="0" w:color="auto"/>
                <w:left w:val="none" w:sz="0" w:space="0" w:color="auto"/>
                <w:bottom w:val="none" w:sz="0" w:space="0" w:color="auto"/>
                <w:right w:val="none" w:sz="0" w:space="0" w:color="auto"/>
              </w:divBdr>
              <w:divsChild>
                <w:div w:id="9094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5623">
      <w:bodyDiv w:val="1"/>
      <w:marLeft w:val="0"/>
      <w:marRight w:val="0"/>
      <w:marTop w:val="0"/>
      <w:marBottom w:val="0"/>
      <w:divBdr>
        <w:top w:val="none" w:sz="0" w:space="0" w:color="auto"/>
        <w:left w:val="none" w:sz="0" w:space="0" w:color="auto"/>
        <w:bottom w:val="none" w:sz="0" w:space="0" w:color="auto"/>
        <w:right w:val="none" w:sz="0" w:space="0" w:color="auto"/>
      </w:divBdr>
      <w:divsChild>
        <w:div w:id="24983673">
          <w:marLeft w:val="0"/>
          <w:marRight w:val="0"/>
          <w:marTop w:val="0"/>
          <w:marBottom w:val="0"/>
          <w:divBdr>
            <w:top w:val="none" w:sz="0" w:space="0" w:color="auto"/>
            <w:left w:val="none" w:sz="0" w:space="0" w:color="auto"/>
            <w:bottom w:val="none" w:sz="0" w:space="0" w:color="auto"/>
            <w:right w:val="none" w:sz="0" w:space="0" w:color="auto"/>
          </w:divBdr>
          <w:divsChild>
            <w:div w:id="512959180">
              <w:marLeft w:val="0"/>
              <w:marRight w:val="0"/>
              <w:marTop w:val="0"/>
              <w:marBottom w:val="0"/>
              <w:divBdr>
                <w:top w:val="none" w:sz="0" w:space="0" w:color="auto"/>
                <w:left w:val="none" w:sz="0" w:space="0" w:color="auto"/>
                <w:bottom w:val="none" w:sz="0" w:space="0" w:color="auto"/>
                <w:right w:val="none" w:sz="0" w:space="0" w:color="auto"/>
              </w:divBdr>
              <w:divsChild>
                <w:div w:id="332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2894">
      <w:bodyDiv w:val="1"/>
      <w:marLeft w:val="0"/>
      <w:marRight w:val="0"/>
      <w:marTop w:val="0"/>
      <w:marBottom w:val="0"/>
      <w:divBdr>
        <w:top w:val="none" w:sz="0" w:space="0" w:color="auto"/>
        <w:left w:val="none" w:sz="0" w:space="0" w:color="auto"/>
        <w:bottom w:val="none" w:sz="0" w:space="0" w:color="auto"/>
        <w:right w:val="none" w:sz="0" w:space="0" w:color="auto"/>
      </w:divBdr>
      <w:divsChild>
        <w:div w:id="1365249379">
          <w:marLeft w:val="0"/>
          <w:marRight w:val="0"/>
          <w:marTop w:val="0"/>
          <w:marBottom w:val="0"/>
          <w:divBdr>
            <w:top w:val="none" w:sz="0" w:space="0" w:color="auto"/>
            <w:left w:val="none" w:sz="0" w:space="0" w:color="auto"/>
            <w:bottom w:val="none" w:sz="0" w:space="0" w:color="auto"/>
            <w:right w:val="none" w:sz="0" w:space="0" w:color="auto"/>
          </w:divBdr>
          <w:divsChild>
            <w:div w:id="22176850">
              <w:marLeft w:val="0"/>
              <w:marRight w:val="0"/>
              <w:marTop w:val="0"/>
              <w:marBottom w:val="0"/>
              <w:divBdr>
                <w:top w:val="none" w:sz="0" w:space="0" w:color="auto"/>
                <w:left w:val="none" w:sz="0" w:space="0" w:color="auto"/>
                <w:bottom w:val="none" w:sz="0" w:space="0" w:color="auto"/>
                <w:right w:val="none" w:sz="0" w:space="0" w:color="auto"/>
              </w:divBdr>
              <w:divsChild>
                <w:div w:id="167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6051">
      <w:bodyDiv w:val="1"/>
      <w:marLeft w:val="0"/>
      <w:marRight w:val="0"/>
      <w:marTop w:val="0"/>
      <w:marBottom w:val="0"/>
      <w:divBdr>
        <w:top w:val="none" w:sz="0" w:space="0" w:color="auto"/>
        <w:left w:val="none" w:sz="0" w:space="0" w:color="auto"/>
        <w:bottom w:val="none" w:sz="0" w:space="0" w:color="auto"/>
        <w:right w:val="none" w:sz="0" w:space="0" w:color="auto"/>
      </w:divBdr>
    </w:div>
    <w:div w:id="503592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5150">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sChild>
                <w:div w:id="1481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63">
      <w:bodyDiv w:val="1"/>
      <w:marLeft w:val="0"/>
      <w:marRight w:val="0"/>
      <w:marTop w:val="0"/>
      <w:marBottom w:val="0"/>
      <w:divBdr>
        <w:top w:val="none" w:sz="0" w:space="0" w:color="auto"/>
        <w:left w:val="none" w:sz="0" w:space="0" w:color="auto"/>
        <w:bottom w:val="none" w:sz="0" w:space="0" w:color="auto"/>
        <w:right w:val="none" w:sz="0" w:space="0" w:color="auto"/>
      </w:divBdr>
      <w:divsChild>
        <w:div w:id="490946635">
          <w:marLeft w:val="0"/>
          <w:marRight w:val="0"/>
          <w:marTop w:val="0"/>
          <w:marBottom w:val="0"/>
          <w:divBdr>
            <w:top w:val="none" w:sz="0" w:space="0" w:color="auto"/>
            <w:left w:val="none" w:sz="0" w:space="0" w:color="auto"/>
            <w:bottom w:val="none" w:sz="0" w:space="0" w:color="auto"/>
            <w:right w:val="none" w:sz="0" w:space="0" w:color="auto"/>
          </w:divBdr>
          <w:divsChild>
            <w:div w:id="1510952229">
              <w:marLeft w:val="0"/>
              <w:marRight w:val="0"/>
              <w:marTop w:val="0"/>
              <w:marBottom w:val="0"/>
              <w:divBdr>
                <w:top w:val="none" w:sz="0" w:space="0" w:color="auto"/>
                <w:left w:val="none" w:sz="0" w:space="0" w:color="auto"/>
                <w:bottom w:val="none" w:sz="0" w:space="0" w:color="auto"/>
                <w:right w:val="none" w:sz="0" w:space="0" w:color="auto"/>
              </w:divBdr>
              <w:divsChild>
                <w:div w:id="8546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36981">
      <w:bodyDiv w:val="1"/>
      <w:marLeft w:val="0"/>
      <w:marRight w:val="0"/>
      <w:marTop w:val="0"/>
      <w:marBottom w:val="0"/>
      <w:divBdr>
        <w:top w:val="none" w:sz="0" w:space="0" w:color="auto"/>
        <w:left w:val="none" w:sz="0" w:space="0" w:color="auto"/>
        <w:bottom w:val="none" w:sz="0" w:space="0" w:color="auto"/>
        <w:right w:val="none" w:sz="0" w:space="0" w:color="auto"/>
      </w:divBdr>
      <w:divsChild>
        <w:div w:id="1795561928">
          <w:marLeft w:val="0"/>
          <w:marRight w:val="0"/>
          <w:marTop w:val="0"/>
          <w:marBottom w:val="0"/>
          <w:divBdr>
            <w:top w:val="none" w:sz="0" w:space="0" w:color="auto"/>
            <w:left w:val="none" w:sz="0" w:space="0" w:color="auto"/>
            <w:bottom w:val="none" w:sz="0" w:space="0" w:color="auto"/>
            <w:right w:val="none" w:sz="0" w:space="0" w:color="auto"/>
          </w:divBdr>
          <w:divsChild>
            <w:div w:id="852962807">
              <w:marLeft w:val="0"/>
              <w:marRight w:val="0"/>
              <w:marTop w:val="0"/>
              <w:marBottom w:val="0"/>
              <w:divBdr>
                <w:top w:val="none" w:sz="0" w:space="0" w:color="auto"/>
                <w:left w:val="none" w:sz="0" w:space="0" w:color="auto"/>
                <w:bottom w:val="none" w:sz="0" w:space="0" w:color="auto"/>
                <w:right w:val="none" w:sz="0" w:space="0" w:color="auto"/>
              </w:divBdr>
              <w:divsChild>
                <w:div w:id="15009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71363">
      <w:bodyDiv w:val="1"/>
      <w:marLeft w:val="0"/>
      <w:marRight w:val="0"/>
      <w:marTop w:val="0"/>
      <w:marBottom w:val="0"/>
      <w:divBdr>
        <w:top w:val="none" w:sz="0" w:space="0" w:color="auto"/>
        <w:left w:val="none" w:sz="0" w:space="0" w:color="auto"/>
        <w:bottom w:val="none" w:sz="0" w:space="0" w:color="auto"/>
        <w:right w:val="none" w:sz="0" w:space="0" w:color="auto"/>
      </w:divBdr>
    </w:div>
    <w:div w:id="694580441">
      <w:bodyDiv w:val="1"/>
      <w:marLeft w:val="0"/>
      <w:marRight w:val="0"/>
      <w:marTop w:val="0"/>
      <w:marBottom w:val="0"/>
      <w:divBdr>
        <w:top w:val="none" w:sz="0" w:space="0" w:color="auto"/>
        <w:left w:val="none" w:sz="0" w:space="0" w:color="auto"/>
        <w:bottom w:val="none" w:sz="0" w:space="0" w:color="auto"/>
        <w:right w:val="none" w:sz="0" w:space="0" w:color="auto"/>
      </w:divBdr>
    </w:div>
    <w:div w:id="726420788">
      <w:bodyDiv w:val="1"/>
      <w:marLeft w:val="0"/>
      <w:marRight w:val="0"/>
      <w:marTop w:val="0"/>
      <w:marBottom w:val="0"/>
      <w:divBdr>
        <w:top w:val="none" w:sz="0" w:space="0" w:color="auto"/>
        <w:left w:val="none" w:sz="0" w:space="0" w:color="auto"/>
        <w:bottom w:val="none" w:sz="0" w:space="0" w:color="auto"/>
        <w:right w:val="none" w:sz="0" w:space="0" w:color="auto"/>
      </w:divBdr>
      <w:divsChild>
        <w:div w:id="1896506726">
          <w:marLeft w:val="0"/>
          <w:marRight w:val="0"/>
          <w:marTop w:val="0"/>
          <w:marBottom w:val="0"/>
          <w:divBdr>
            <w:top w:val="none" w:sz="0" w:space="0" w:color="auto"/>
            <w:left w:val="none" w:sz="0" w:space="0" w:color="auto"/>
            <w:bottom w:val="none" w:sz="0" w:space="0" w:color="auto"/>
            <w:right w:val="none" w:sz="0" w:space="0" w:color="auto"/>
          </w:divBdr>
          <w:divsChild>
            <w:div w:id="2059863564">
              <w:marLeft w:val="0"/>
              <w:marRight w:val="0"/>
              <w:marTop w:val="0"/>
              <w:marBottom w:val="0"/>
              <w:divBdr>
                <w:top w:val="none" w:sz="0" w:space="0" w:color="auto"/>
                <w:left w:val="none" w:sz="0" w:space="0" w:color="auto"/>
                <w:bottom w:val="none" w:sz="0" w:space="0" w:color="auto"/>
                <w:right w:val="none" w:sz="0" w:space="0" w:color="auto"/>
              </w:divBdr>
              <w:divsChild>
                <w:div w:id="1637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5667">
      <w:bodyDiv w:val="1"/>
      <w:marLeft w:val="0"/>
      <w:marRight w:val="0"/>
      <w:marTop w:val="0"/>
      <w:marBottom w:val="0"/>
      <w:divBdr>
        <w:top w:val="none" w:sz="0" w:space="0" w:color="auto"/>
        <w:left w:val="none" w:sz="0" w:space="0" w:color="auto"/>
        <w:bottom w:val="none" w:sz="0" w:space="0" w:color="auto"/>
        <w:right w:val="none" w:sz="0" w:space="0" w:color="auto"/>
      </w:divBdr>
    </w:div>
    <w:div w:id="1017848816">
      <w:bodyDiv w:val="1"/>
      <w:marLeft w:val="0"/>
      <w:marRight w:val="0"/>
      <w:marTop w:val="0"/>
      <w:marBottom w:val="0"/>
      <w:divBdr>
        <w:top w:val="none" w:sz="0" w:space="0" w:color="auto"/>
        <w:left w:val="none" w:sz="0" w:space="0" w:color="auto"/>
        <w:bottom w:val="none" w:sz="0" w:space="0" w:color="auto"/>
        <w:right w:val="none" w:sz="0" w:space="0" w:color="auto"/>
      </w:divBdr>
    </w:div>
    <w:div w:id="1023558564">
      <w:bodyDiv w:val="1"/>
      <w:marLeft w:val="0"/>
      <w:marRight w:val="0"/>
      <w:marTop w:val="0"/>
      <w:marBottom w:val="0"/>
      <w:divBdr>
        <w:top w:val="none" w:sz="0" w:space="0" w:color="auto"/>
        <w:left w:val="none" w:sz="0" w:space="0" w:color="auto"/>
        <w:bottom w:val="none" w:sz="0" w:space="0" w:color="auto"/>
        <w:right w:val="none" w:sz="0" w:space="0" w:color="auto"/>
      </w:divBdr>
      <w:divsChild>
        <w:div w:id="1531839089">
          <w:marLeft w:val="0"/>
          <w:marRight w:val="0"/>
          <w:marTop w:val="0"/>
          <w:marBottom w:val="0"/>
          <w:divBdr>
            <w:top w:val="none" w:sz="0" w:space="0" w:color="auto"/>
            <w:left w:val="none" w:sz="0" w:space="0" w:color="auto"/>
            <w:bottom w:val="none" w:sz="0" w:space="0" w:color="auto"/>
            <w:right w:val="none" w:sz="0" w:space="0" w:color="auto"/>
          </w:divBdr>
          <w:divsChild>
            <w:div w:id="326860324">
              <w:marLeft w:val="0"/>
              <w:marRight w:val="0"/>
              <w:marTop w:val="0"/>
              <w:marBottom w:val="0"/>
              <w:divBdr>
                <w:top w:val="none" w:sz="0" w:space="0" w:color="auto"/>
                <w:left w:val="none" w:sz="0" w:space="0" w:color="auto"/>
                <w:bottom w:val="none" w:sz="0" w:space="0" w:color="auto"/>
                <w:right w:val="none" w:sz="0" w:space="0" w:color="auto"/>
              </w:divBdr>
              <w:divsChild>
                <w:div w:id="15682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8197">
      <w:bodyDiv w:val="1"/>
      <w:marLeft w:val="0"/>
      <w:marRight w:val="0"/>
      <w:marTop w:val="0"/>
      <w:marBottom w:val="0"/>
      <w:divBdr>
        <w:top w:val="none" w:sz="0" w:space="0" w:color="auto"/>
        <w:left w:val="none" w:sz="0" w:space="0" w:color="auto"/>
        <w:bottom w:val="none" w:sz="0" w:space="0" w:color="auto"/>
        <w:right w:val="none" w:sz="0" w:space="0" w:color="auto"/>
      </w:divBdr>
    </w:div>
    <w:div w:id="1273518172">
      <w:bodyDiv w:val="1"/>
      <w:marLeft w:val="0"/>
      <w:marRight w:val="0"/>
      <w:marTop w:val="0"/>
      <w:marBottom w:val="0"/>
      <w:divBdr>
        <w:top w:val="none" w:sz="0" w:space="0" w:color="auto"/>
        <w:left w:val="none" w:sz="0" w:space="0" w:color="auto"/>
        <w:bottom w:val="none" w:sz="0" w:space="0" w:color="auto"/>
        <w:right w:val="none" w:sz="0" w:space="0" w:color="auto"/>
      </w:divBdr>
    </w:div>
    <w:div w:id="1326200006">
      <w:bodyDiv w:val="1"/>
      <w:marLeft w:val="0"/>
      <w:marRight w:val="0"/>
      <w:marTop w:val="0"/>
      <w:marBottom w:val="0"/>
      <w:divBdr>
        <w:top w:val="none" w:sz="0" w:space="0" w:color="auto"/>
        <w:left w:val="none" w:sz="0" w:space="0" w:color="auto"/>
        <w:bottom w:val="none" w:sz="0" w:space="0" w:color="auto"/>
        <w:right w:val="none" w:sz="0" w:space="0" w:color="auto"/>
      </w:divBdr>
      <w:divsChild>
        <w:div w:id="1909069043">
          <w:marLeft w:val="0"/>
          <w:marRight w:val="0"/>
          <w:marTop w:val="0"/>
          <w:marBottom w:val="0"/>
          <w:divBdr>
            <w:top w:val="none" w:sz="0" w:space="0" w:color="auto"/>
            <w:left w:val="none" w:sz="0" w:space="0" w:color="auto"/>
            <w:bottom w:val="none" w:sz="0" w:space="0" w:color="auto"/>
            <w:right w:val="none" w:sz="0" w:space="0" w:color="auto"/>
          </w:divBdr>
          <w:divsChild>
            <w:div w:id="933782054">
              <w:marLeft w:val="0"/>
              <w:marRight w:val="0"/>
              <w:marTop w:val="0"/>
              <w:marBottom w:val="0"/>
              <w:divBdr>
                <w:top w:val="none" w:sz="0" w:space="0" w:color="auto"/>
                <w:left w:val="none" w:sz="0" w:space="0" w:color="auto"/>
                <w:bottom w:val="none" w:sz="0" w:space="0" w:color="auto"/>
                <w:right w:val="none" w:sz="0" w:space="0" w:color="auto"/>
              </w:divBdr>
              <w:divsChild>
                <w:div w:id="2048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964">
      <w:bodyDiv w:val="1"/>
      <w:marLeft w:val="0"/>
      <w:marRight w:val="0"/>
      <w:marTop w:val="0"/>
      <w:marBottom w:val="0"/>
      <w:divBdr>
        <w:top w:val="none" w:sz="0" w:space="0" w:color="auto"/>
        <w:left w:val="none" w:sz="0" w:space="0" w:color="auto"/>
        <w:bottom w:val="none" w:sz="0" w:space="0" w:color="auto"/>
        <w:right w:val="none" w:sz="0" w:space="0" w:color="auto"/>
      </w:divBdr>
    </w:div>
    <w:div w:id="1609652319">
      <w:bodyDiv w:val="1"/>
      <w:marLeft w:val="0"/>
      <w:marRight w:val="0"/>
      <w:marTop w:val="0"/>
      <w:marBottom w:val="0"/>
      <w:divBdr>
        <w:top w:val="none" w:sz="0" w:space="0" w:color="auto"/>
        <w:left w:val="none" w:sz="0" w:space="0" w:color="auto"/>
        <w:bottom w:val="none" w:sz="0" w:space="0" w:color="auto"/>
        <w:right w:val="none" w:sz="0" w:space="0" w:color="auto"/>
      </w:divBdr>
      <w:divsChild>
        <w:div w:id="1689672893">
          <w:marLeft w:val="0"/>
          <w:marRight w:val="0"/>
          <w:marTop w:val="0"/>
          <w:marBottom w:val="0"/>
          <w:divBdr>
            <w:top w:val="none" w:sz="0" w:space="0" w:color="auto"/>
            <w:left w:val="none" w:sz="0" w:space="0" w:color="auto"/>
            <w:bottom w:val="none" w:sz="0" w:space="0" w:color="auto"/>
            <w:right w:val="none" w:sz="0" w:space="0" w:color="auto"/>
          </w:divBdr>
          <w:divsChild>
            <w:div w:id="1675497469">
              <w:marLeft w:val="0"/>
              <w:marRight w:val="0"/>
              <w:marTop w:val="0"/>
              <w:marBottom w:val="0"/>
              <w:divBdr>
                <w:top w:val="none" w:sz="0" w:space="0" w:color="auto"/>
                <w:left w:val="none" w:sz="0" w:space="0" w:color="auto"/>
                <w:bottom w:val="none" w:sz="0" w:space="0" w:color="auto"/>
                <w:right w:val="none" w:sz="0" w:space="0" w:color="auto"/>
              </w:divBdr>
              <w:divsChild>
                <w:div w:id="12507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9129">
      <w:bodyDiv w:val="1"/>
      <w:marLeft w:val="0"/>
      <w:marRight w:val="0"/>
      <w:marTop w:val="0"/>
      <w:marBottom w:val="0"/>
      <w:divBdr>
        <w:top w:val="none" w:sz="0" w:space="0" w:color="auto"/>
        <w:left w:val="none" w:sz="0" w:space="0" w:color="auto"/>
        <w:bottom w:val="none" w:sz="0" w:space="0" w:color="auto"/>
        <w:right w:val="none" w:sz="0" w:space="0" w:color="auto"/>
      </w:divBdr>
    </w:div>
    <w:div w:id="1917011076">
      <w:bodyDiv w:val="1"/>
      <w:marLeft w:val="0"/>
      <w:marRight w:val="0"/>
      <w:marTop w:val="0"/>
      <w:marBottom w:val="0"/>
      <w:divBdr>
        <w:top w:val="none" w:sz="0" w:space="0" w:color="auto"/>
        <w:left w:val="none" w:sz="0" w:space="0" w:color="auto"/>
        <w:bottom w:val="none" w:sz="0" w:space="0" w:color="auto"/>
        <w:right w:val="none" w:sz="0" w:space="0" w:color="auto"/>
      </w:divBdr>
      <w:divsChild>
        <w:div w:id="1330250632">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716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35">
      <w:bodyDiv w:val="1"/>
      <w:marLeft w:val="0"/>
      <w:marRight w:val="0"/>
      <w:marTop w:val="0"/>
      <w:marBottom w:val="0"/>
      <w:divBdr>
        <w:top w:val="none" w:sz="0" w:space="0" w:color="auto"/>
        <w:left w:val="none" w:sz="0" w:space="0" w:color="auto"/>
        <w:bottom w:val="none" w:sz="0" w:space="0" w:color="auto"/>
        <w:right w:val="none" w:sz="0" w:space="0" w:color="auto"/>
      </w:divBdr>
    </w:div>
    <w:div w:id="201853648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33">
          <w:marLeft w:val="0"/>
          <w:marRight w:val="0"/>
          <w:marTop w:val="0"/>
          <w:marBottom w:val="0"/>
          <w:divBdr>
            <w:top w:val="none" w:sz="0" w:space="0" w:color="auto"/>
            <w:left w:val="none" w:sz="0" w:space="0" w:color="auto"/>
            <w:bottom w:val="none" w:sz="0" w:space="0" w:color="auto"/>
            <w:right w:val="none" w:sz="0" w:space="0" w:color="auto"/>
          </w:divBdr>
          <w:divsChild>
            <w:div w:id="1535271049">
              <w:marLeft w:val="0"/>
              <w:marRight w:val="0"/>
              <w:marTop w:val="0"/>
              <w:marBottom w:val="0"/>
              <w:divBdr>
                <w:top w:val="none" w:sz="0" w:space="0" w:color="auto"/>
                <w:left w:val="none" w:sz="0" w:space="0" w:color="auto"/>
                <w:bottom w:val="none" w:sz="0" w:space="0" w:color="auto"/>
                <w:right w:val="none" w:sz="0" w:space="0" w:color="auto"/>
              </w:divBdr>
              <w:divsChild>
                <w:div w:id="150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5D34-4D75-45E1-AFB3-1A21F100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43</Pages>
  <Words>21230</Words>
  <Characters>113799</Characters>
  <Application>Microsoft Office Word</Application>
  <DocSecurity>0</DocSecurity>
  <Lines>1835</Lines>
  <Paragraphs>613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Juridique</cp:lastModifiedBy>
  <cp:revision>27</cp:revision>
  <cp:lastPrinted>2025-09-03T07:28:00Z</cp:lastPrinted>
  <dcterms:created xsi:type="dcterms:W3CDTF">2025-12-17T09:30:00Z</dcterms:created>
  <dcterms:modified xsi:type="dcterms:W3CDTF">2025-12-17T10:40:00Z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2024-06-28T00:00:00Z</vt:filetime>
  </property>
  <property fmtid="{D5CDD505-2E9C-101B-9397-08002B2CF9AE}" pid="4" name="DocuSignConversionCorrelationToken">
    <vt:lpwstr>3c32bd05-cae4-41f3-aeae-645f10a58c4a</vt:lpwstr>
  </property>
  <property fmtid="{D5CDD505-2E9C-101B-9397-08002B2CF9AE}" pid="5" name="DocuSignConversionTraceToken">
    <vt:lpwstr>82e81e8d-52f8-47a9-95a7-03025a2e1a3f</vt:lpwstr>
  </property>
  <property fmtid="{D5CDD505-2E9C-101B-9397-08002B2CF9AE}" pid="6" name="LastSaved">
    <vt:filetime>2025-04-15T00:00:00Z</vt:filetime>
  </property>
  <property fmtid="{D5CDD505-2E9C-101B-9397-08002B2CF9AE}" pid="7" name="Producer">
    <vt:lpwstr>PDFKit.NET 11.9.810.0 DMV10</vt:lpwstr>
  </property>
</Properties>
</file>