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F62" w:rsidRDefault="00CE0F37">
      <w:pPr>
        <w:pStyle w:val="Corpsdetexte"/>
        <w:ind w:left="118"/>
        <w:rPr>
          <w:rFonts w:ascii="Times New Roman"/>
          <w:sz w:val="20"/>
        </w:rPr>
      </w:pPr>
      <w:r>
        <w:rPr>
          <w:noProof/>
        </w:rPr>
        <mc:AlternateContent>
          <mc:Choice Requires="wps">
            <w:drawing>
              <wp:anchor distT="0" distB="0" distL="114300" distR="114300" simplePos="0" relativeHeight="15729664" behindDoc="0" locked="0" layoutInCell="1" allowOverlap="1">
                <wp:simplePos x="0" y="0"/>
                <wp:positionH relativeFrom="page">
                  <wp:posOffset>900430</wp:posOffset>
                </wp:positionH>
                <wp:positionV relativeFrom="page">
                  <wp:posOffset>9843770</wp:posOffset>
                </wp:positionV>
                <wp:extent cx="6129020" cy="508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02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50090" id="Rectangle 5" o:spid="_x0000_s1026" style="position:absolute;margin-left:70.9pt;margin-top:775.1pt;width:482.6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" fillcolor="black" stroked="f">
                <v:path arrowok="t"/>
                <w10:wrap anchorx="page" anchory="page"/>
              </v:rect>
            </w:pict>
          </mc:Fallback>
        </mc:AlternateContent>
      </w:r>
      <w:r>
        <w:rPr>
          <w:rFonts w:ascii="Times New Roman"/>
          <w:noProof/>
          <w:sz w:val="20"/>
        </w:rPr>
        <mc:AlternateContent>
          <mc:Choice Requires="wps">
            <w:drawing>
              <wp:inline distT="0" distB="0" distL="0" distR="0">
                <wp:extent cx="5755640" cy="377190"/>
                <wp:effectExtent l="0" t="0" r="0" b="381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7719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F62" w:rsidRDefault="00C8643A">
                            <w:pPr>
                              <w:spacing w:before="21" w:line="276" w:lineRule="auto"/>
                              <w:ind w:left="3240" w:right="1521" w:hanging="954"/>
                              <w:rPr>
                                <w:b/>
                              </w:rPr>
                            </w:pPr>
                            <w:r>
                              <w:rPr>
                                <w:b/>
                              </w:rPr>
                              <w:t xml:space="preserve">Document unique d’évaluation des risques Société </w:t>
                            </w:r>
                            <w:proofErr w:type="spellStart"/>
                            <w:r>
                              <w:rPr>
                                <w:b/>
                              </w:rPr>
                              <w:t>Delaudiovisuelle</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53.2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" filled="f" strokeweight=".4pt">
                <v:path arrowok="t"/>
                <v:textbox inset="0,0,0,0">
                  <w:txbxContent>
                    <w:p w:rsidR="00E23F62" w:rsidRDefault="00C8643A">
                      <w:pPr>
                        <w:spacing w:before="21" w:line="276" w:lineRule="auto"/>
                        <w:ind w:left="3240" w:right="1521" w:hanging="954"/>
                        <w:rPr>
                          <w:b/>
                        </w:rPr>
                      </w:pPr>
                      <w:r>
                        <w:rPr>
                          <w:b/>
                        </w:rPr>
                        <w:t xml:space="preserve">Document unique d’évaluation des risques Société </w:t>
                      </w:r>
                      <w:proofErr w:type="spellStart"/>
                      <w:r>
                        <w:rPr>
                          <w:b/>
                        </w:rPr>
                        <w:t>Delaudiovisuelle</w:t>
                      </w:r>
                      <w:proofErr w:type="spellEnd"/>
                    </w:p>
                  </w:txbxContent>
                </v:textbox>
                <w10:anchorlock/>
              </v:shape>
            </w:pict>
          </mc:Fallback>
        </mc:AlternateContent>
      </w:r>
      <w:bookmarkStart w:id="0" w:name="_GoBack"/>
      <w:bookmarkEnd w:id="0"/>
    </w:p>
    <w:p w:rsidR="00E23F62" w:rsidRDefault="00E23F62">
      <w:pPr>
        <w:pStyle w:val="Corpsdetexte"/>
        <w:spacing w:before="8"/>
        <w:rPr>
          <w:rFonts w:ascii="Times New Roman"/>
          <w:sz w:val="16"/>
        </w:rPr>
      </w:pPr>
    </w:p>
    <w:p w:rsidR="00E23F62" w:rsidRDefault="00C8643A">
      <w:pPr>
        <w:pStyle w:val="Corpsdetexte"/>
        <w:spacing w:before="93"/>
        <w:ind w:left="3002" w:right="2991"/>
        <w:jc w:val="center"/>
      </w:pPr>
      <w:r>
        <w:t>Document réalisé le 10 avril 2012</w:t>
      </w:r>
    </w:p>
    <w:p w:rsidR="00E23F62" w:rsidRDefault="00C8643A">
      <w:pPr>
        <w:pStyle w:val="Corpsdetexte"/>
        <w:spacing w:before="37"/>
        <w:ind w:left="3002" w:right="2991"/>
        <w:jc w:val="center"/>
      </w:pPr>
      <w:r>
        <w:t>Révisable au 10 avril 2013</w:t>
      </w:r>
    </w:p>
    <w:p w:rsidR="00E23F62" w:rsidRDefault="00CE0F37">
      <w:pPr>
        <w:pStyle w:val="Corpsdetexte"/>
        <w:spacing w:before="1"/>
        <w:rPr>
          <w:sz w:val="25"/>
        </w:rPr>
      </w:pPr>
      <w:r>
        <w:rPr>
          <w:noProof/>
        </w:rPr>
        <mc:AlternateContent>
          <mc:Choice Requires="wps">
            <w:drawing>
              <wp:anchor distT="0" distB="0" distL="0" distR="0" simplePos="0" relativeHeight="487588352" behindDoc="1" locked="0" layoutInCell="1" allowOverlap="1">
                <wp:simplePos x="0" y="0"/>
                <wp:positionH relativeFrom="page">
                  <wp:posOffset>902970</wp:posOffset>
                </wp:positionH>
                <wp:positionV relativeFrom="paragraph">
                  <wp:posOffset>210820</wp:posOffset>
                </wp:positionV>
                <wp:extent cx="5755640" cy="240284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24028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F62" w:rsidRDefault="00C8643A">
                            <w:pPr>
                              <w:pStyle w:val="Corpsdetexte"/>
                              <w:spacing w:before="21"/>
                              <w:ind w:left="2988" w:right="2983"/>
                              <w:jc w:val="center"/>
                            </w:pPr>
                            <w:r>
                              <w:t>Fiche d’identité de l’entreprise :</w:t>
                            </w:r>
                          </w:p>
                          <w:p w:rsidR="00E23F62" w:rsidRDefault="00E23F62">
                            <w:pPr>
                              <w:pStyle w:val="Corpsdetexte"/>
                              <w:spacing w:before="5"/>
                              <w:rPr>
                                <w:sz w:val="28"/>
                              </w:rPr>
                            </w:pPr>
                          </w:p>
                          <w:p w:rsidR="00E23F62" w:rsidRDefault="00C8643A">
                            <w:pPr>
                              <w:pStyle w:val="Corpsdetexte"/>
                              <w:spacing w:line="549" w:lineRule="auto"/>
                              <w:ind w:left="84" w:right="6176"/>
                            </w:pPr>
                            <w:r>
                              <w:t xml:space="preserve">Société </w:t>
                            </w:r>
                            <w:proofErr w:type="spellStart"/>
                            <w:r>
                              <w:t>Delaudiovisuelle</w:t>
                            </w:r>
                            <w:proofErr w:type="spellEnd"/>
                            <w:r>
                              <w:t xml:space="preserve"> Basé à : 6 rue Girafe à Paris</w:t>
                            </w:r>
                          </w:p>
                          <w:p w:rsidR="00E23F62" w:rsidRDefault="00C8643A">
                            <w:pPr>
                              <w:pStyle w:val="Corpsdetexte"/>
                              <w:spacing w:before="2" w:line="549" w:lineRule="auto"/>
                              <w:ind w:left="84" w:right="4809"/>
                            </w:pPr>
                            <w:r>
                              <w:t xml:space="preserve">Activité : Production Audiovisuelle Dirigeant : M. </w:t>
                            </w:r>
                            <w:proofErr w:type="spellStart"/>
                            <w:r>
                              <w:t>Lechef</w:t>
                            </w:r>
                            <w:proofErr w:type="spellEnd"/>
                          </w:p>
                          <w:p w:rsidR="00E23F62" w:rsidRDefault="00C8643A">
                            <w:pPr>
                              <w:pStyle w:val="Corpsdetexte"/>
                              <w:spacing w:before="1"/>
                              <w:ind w:left="84"/>
                            </w:pPr>
                            <w:r>
                              <w:t xml:space="preserve">Correspondant sécurité : M. </w:t>
                            </w:r>
                            <w:proofErr w:type="spellStart"/>
                            <w:r>
                              <w:t>Sécur</w:t>
                            </w:r>
                            <w:proofErr w:type="spellEnd"/>
                            <w:r>
                              <w:t>, directeur de production</w:t>
                            </w:r>
                          </w:p>
                          <w:p w:rsidR="00E23F62" w:rsidRDefault="00E23F62">
                            <w:pPr>
                              <w:pStyle w:val="Corpsdetexte"/>
                              <w:spacing w:before="5"/>
                              <w:rPr>
                                <w:sz w:val="28"/>
                              </w:rPr>
                            </w:pPr>
                          </w:p>
                          <w:p w:rsidR="00E23F62" w:rsidRDefault="00C8643A">
                            <w:pPr>
                              <w:pStyle w:val="Corpsdetexte"/>
                              <w:ind w:left="84"/>
                            </w:pPr>
                            <w:r>
                              <w:t xml:space="preserve">Nombre de salariés : 20 en </w:t>
                            </w:r>
                            <w:proofErr w:type="spellStart"/>
                            <w:r>
                              <w:t>Equivalent</w:t>
                            </w:r>
                            <w:proofErr w:type="spellEnd"/>
                            <w:r>
                              <w:t xml:space="preserve"> Temps Plein sur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1pt;margin-top:16.6pt;width:453.2pt;height:189.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" filled="f" strokeweight=".4pt">
                <v:path arrowok="t"/>
                <v:textbox inset="0,0,0,0">
                  <w:txbxContent>
                    <w:p w:rsidR="00E23F62" w:rsidRDefault="00C8643A">
                      <w:pPr>
                        <w:pStyle w:val="Corpsdetexte"/>
                        <w:spacing w:before="21"/>
                        <w:ind w:left="2988" w:right="2983"/>
                        <w:jc w:val="center"/>
                      </w:pPr>
                      <w:r>
                        <w:t>Fiche d’identité de l’entreprise :</w:t>
                      </w:r>
                    </w:p>
                    <w:p w:rsidR="00E23F62" w:rsidRDefault="00E23F62">
                      <w:pPr>
                        <w:pStyle w:val="Corpsdetexte"/>
                        <w:spacing w:before="5"/>
                        <w:rPr>
                          <w:sz w:val="28"/>
                        </w:rPr>
                      </w:pPr>
                    </w:p>
                    <w:p w:rsidR="00E23F62" w:rsidRDefault="00C8643A">
                      <w:pPr>
                        <w:pStyle w:val="Corpsdetexte"/>
                        <w:spacing w:line="549" w:lineRule="auto"/>
                        <w:ind w:left="84" w:right="6176"/>
                      </w:pPr>
                      <w:r>
                        <w:t xml:space="preserve">Société </w:t>
                      </w:r>
                      <w:proofErr w:type="spellStart"/>
                      <w:r>
                        <w:t>Delaudiovisuelle</w:t>
                      </w:r>
                      <w:proofErr w:type="spellEnd"/>
                      <w:r>
                        <w:t xml:space="preserve"> Basé à : 6 rue Girafe à Paris</w:t>
                      </w:r>
                    </w:p>
                    <w:p w:rsidR="00E23F62" w:rsidRDefault="00C8643A">
                      <w:pPr>
                        <w:pStyle w:val="Corpsdetexte"/>
                        <w:spacing w:before="2" w:line="549" w:lineRule="auto"/>
                        <w:ind w:left="84" w:right="4809"/>
                      </w:pPr>
                      <w:r>
                        <w:t xml:space="preserve">Activité : Production Audiovisuelle Dirigeant : M. </w:t>
                      </w:r>
                      <w:proofErr w:type="spellStart"/>
                      <w:r>
                        <w:t>Lechef</w:t>
                      </w:r>
                      <w:proofErr w:type="spellEnd"/>
                    </w:p>
                    <w:p w:rsidR="00E23F62" w:rsidRDefault="00C8643A">
                      <w:pPr>
                        <w:pStyle w:val="Corpsdetexte"/>
                        <w:spacing w:before="1"/>
                        <w:ind w:left="84"/>
                      </w:pPr>
                      <w:r>
                        <w:t xml:space="preserve">Correspondant sécurité : M. </w:t>
                      </w:r>
                      <w:proofErr w:type="spellStart"/>
                      <w:r>
                        <w:t>Sécur</w:t>
                      </w:r>
                      <w:proofErr w:type="spellEnd"/>
                      <w:r>
                        <w:t>, directeur de production</w:t>
                      </w:r>
                    </w:p>
                    <w:p w:rsidR="00E23F62" w:rsidRDefault="00E23F62">
                      <w:pPr>
                        <w:pStyle w:val="Corpsdetexte"/>
                        <w:spacing w:before="5"/>
                        <w:rPr>
                          <w:sz w:val="28"/>
                        </w:rPr>
                      </w:pPr>
                    </w:p>
                    <w:p w:rsidR="00E23F62" w:rsidRDefault="00C8643A">
                      <w:pPr>
                        <w:pStyle w:val="Corpsdetexte"/>
                        <w:ind w:left="84"/>
                      </w:pPr>
                      <w:r>
                        <w:t xml:space="preserve">Nombre de salariés : 20 en </w:t>
                      </w:r>
                      <w:proofErr w:type="spellStart"/>
                      <w:r>
                        <w:t>Equivalent</w:t>
                      </w:r>
                      <w:proofErr w:type="spellEnd"/>
                      <w:r>
                        <w:t xml:space="preserve"> Temps Plein sur 2011</w:t>
                      </w:r>
                    </w:p>
                  </w:txbxContent>
                </v:textbox>
                <w10:wrap type="topAndBottom" anchorx="page"/>
              </v:shape>
            </w:pict>
          </mc:Fallback>
        </mc:AlternateContent>
      </w:r>
    </w:p>
    <w:p w:rsidR="00E23F62" w:rsidRDefault="00E23F62">
      <w:pPr>
        <w:pStyle w:val="Corpsdetexte"/>
        <w:rPr>
          <w:sz w:val="20"/>
        </w:rPr>
      </w:pPr>
    </w:p>
    <w:p w:rsidR="00E23F62" w:rsidRDefault="00E23F62">
      <w:pPr>
        <w:pStyle w:val="Corpsdetexte"/>
        <w:spacing w:before="1"/>
        <w:rPr>
          <w:sz w:val="23"/>
        </w:rPr>
      </w:pPr>
    </w:p>
    <w:p w:rsidR="00E23F62" w:rsidRDefault="00C8643A">
      <w:pPr>
        <w:pStyle w:val="Corpsdetexte"/>
        <w:spacing w:before="93" w:line="276" w:lineRule="auto"/>
        <w:ind w:left="120" w:right="112"/>
        <w:jc w:val="both"/>
      </w:pPr>
      <w:r>
        <w:t>Lors d’une évaluation qui s’est déroulé du 2 avril au 4 avril 2012, il a été identifié une série de risques professionnels dans l’entreprise. L’enquête a fait ressortir plusieurs facteurs de pénibilité concernant différents postes de travail. Ces facteurs sont listés dans ce document et seront consignés pour chaque salarié dans une fiche « pénibilité</w:t>
      </w:r>
      <w:r>
        <w:rPr>
          <w:spacing w:val="-3"/>
        </w:rPr>
        <w:t xml:space="preserve"> </w:t>
      </w:r>
      <w:r>
        <w:t>».</w:t>
      </w:r>
    </w:p>
    <w:p w:rsidR="00E23F62" w:rsidRDefault="00E23F62">
      <w:pPr>
        <w:pStyle w:val="Corpsdetexte"/>
        <w:spacing w:before="10"/>
        <w:rPr>
          <w:sz w:val="24"/>
        </w:rPr>
      </w:pPr>
    </w:p>
    <w:p w:rsidR="00E23F62" w:rsidRDefault="00C8643A">
      <w:pPr>
        <w:pStyle w:val="Corpsdetexte"/>
        <w:spacing w:line="276" w:lineRule="auto"/>
        <w:ind w:left="120" w:right="114"/>
        <w:jc w:val="both"/>
      </w:pPr>
      <w:r>
        <w:t xml:space="preserve">L’évaluation a été réalisée en concertation avec les salariés de l’entreprise et le représentant du personnel, M. </w:t>
      </w:r>
      <w:proofErr w:type="spellStart"/>
      <w:r>
        <w:t>Lereprésentant</w:t>
      </w:r>
      <w:proofErr w:type="spellEnd"/>
      <w:r>
        <w:t>. Il a été demandé au médecin du travail de l’entreprise d’apporter son expertise lors de l’étape d’évaluation et le présent document a été soumis à son avis.</w:t>
      </w:r>
    </w:p>
    <w:p w:rsidR="00E23F62" w:rsidRDefault="00E23F62">
      <w:pPr>
        <w:pStyle w:val="Corpsdetexte"/>
        <w:spacing w:before="10"/>
        <w:rPr>
          <w:sz w:val="24"/>
        </w:rPr>
      </w:pPr>
    </w:p>
    <w:p w:rsidR="00E23F62" w:rsidRDefault="00C8643A">
      <w:pPr>
        <w:pStyle w:val="Corpsdetexte"/>
        <w:spacing w:before="1"/>
        <w:ind w:left="120"/>
        <w:jc w:val="both"/>
      </w:pPr>
      <w:r>
        <w:t xml:space="preserve">Il a été </w:t>
      </w:r>
      <w:proofErr w:type="gramStart"/>
      <w:r>
        <w:t>définit</w:t>
      </w:r>
      <w:proofErr w:type="gramEnd"/>
      <w:r>
        <w:t xml:space="preserve"> trois unité de travail disposant de risques spécifiques :</w:t>
      </w:r>
    </w:p>
    <w:p w:rsidR="00E23F62" w:rsidRDefault="00E23F62">
      <w:pPr>
        <w:pStyle w:val="Corpsdetexte"/>
        <w:spacing w:before="4"/>
        <w:rPr>
          <w:sz w:val="28"/>
        </w:rPr>
      </w:pPr>
    </w:p>
    <w:p w:rsidR="00E23F62" w:rsidRDefault="00C8643A">
      <w:pPr>
        <w:pStyle w:val="Paragraphedeliste"/>
        <w:numPr>
          <w:ilvl w:val="0"/>
          <w:numId w:val="1"/>
        </w:numPr>
        <w:tabs>
          <w:tab w:val="left" w:pos="827"/>
          <w:tab w:val="left" w:pos="828"/>
        </w:tabs>
        <w:spacing w:before="1"/>
        <w:ind w:left="828"/>
      </w:pPr>
      <w:proofErr w:type="gramStart"/>
      <w:r>
        <w:t>lieux</w:t>
      </w:r>
      <w:proofErr w:type="gramEnd"/>
      <w:r>
        <w:t xml:space="preserve"> de tournage (en extérieur ou en</w:t>
      </w:r>
      <w:r>
        <w:rPr>
          <w:spacing w:val="-2"/>
        </w:rPr>
        <w:t xml:space="preserve"> </w:t>
      </w:r>
      <w:r>
        <w:t>studio)</w:t>
      </w:r>
    </w:p>
    <w:p w:rsidR="00E23F62" w:rsidRDefault="00C8643A">
      <w:pPr>
        <w:pStyle w:val="Paragraphedeliste"/>
        <w:numPr>
          <w:ilvl w:val="0"/>
          <w:numId w:val="1"/>
        </w:numPr>
        <w:tabs>
          <w:tab w:val="left" w:pos="827"/>
          <w:tab w:val="left" w:pos="828"/>
        </w:tabs>
        <w:ind w:left="828"/>
      </w:pPr>
      <w:proofErr w:type="gramStart"/>
      <w:r>
        <w:t>locaux</w:t>
      </w:r>
      <w:proofErr w:type="gramEnd"/>
      <w:r>
        <w:t xml:space="preserve"> de post</w:t>
      </w:r>
      <w:r>
        <w:rPr>
          <w:spacing w:val="-2"/>
        </w:rPr>
        <w:t xml:space="preserve"> </w:t>
      </w:r>
      <w:r>
        <w:t>production</w:t>
      </w:r>
    </w:p>
    <w:p w:rsidR="00E23F62" w:rsidRDefault="00C8643A">
      <w:pPr>
        <w:pStyle w:val="Paragraphedeliste"/>
        <w:numPr>
          <w:ilvl w:val="0"/>
          <w:numId w:val="1"/>
        </w:numPr>
        <w:tabs>
          <w:tab w:val="left" w:pos="827"/>
          <w:tab w:val="left" w:pos="828"/>
        </w:tabs>
        <w:ind w:left="828"/>
      </w:pPr>
      <w:proofErr w:type="gramStart"/>
      <w:r>
        <w:t>locaux</w:t>
      </w:r>
      <w:proofErr w:type="gramEnd"/>
      <w:r>
        <w:t xml:space="preserve"> de</w:t>
      </w:r>
      <w:r>
        <w:rPr>
          <w:spacing w:val="-1"/>
        </w:rPr>
        <w:t xml:space="preserve"> </w:t>
      </w:r>
      <w:r>
        <w:t>bureaux</w:t>
      </w:r>
    </w:p>
    <w:p w:rsidR="00E23F62" w:rsidRDefault="00E23F62">
      <w:pPr>
        <w:pStyle w:val="Corpsdetexte"/>
        <w:spacing w:before="4"/>
        <w:rPr>
          <w:sz w:val="28"/>
        </w:rPr>
      </w:pPr>
    </w:p>
    <w:p w:rsidR="00E23F62" w:rsidRDefault="00C8643A">
      <w:pPr>
        <w:pStyle w:val="Corpsdetexte"/>
        <w:spacing w:before="1" w:line="276" w:lineRule="auto"/>
        <w:ind w:left="120" w:right="109"/>
        <w:jc w:val="both"/>
      </w:pPr>
      <w:r>
        <w:t>Ce document est consultable par l’ensemble des salariés auprès du service « comptabilité paie ». Lors d’opération ayant lieu à l’extérieur du siège de l’entreprise, le directeur de production, présent sur les lieux, dispose d’un exemplaire du document unique et l’organisation du travail tient compte des prescriptions développées ci-après.</w:t>
      </w:r>
    </w:p>
    <w:p w:rsidR="00E23F62" w:rsidRDefault="00E23F62">
      <w:pPr>
        <w:pStyle w:val="Corpsdetexte"/>
        <w:spacing w:before="10"/>
        <w:rPr>
          <w:sz w:val="24"/>
        </w:rPr>
      </w:pPr>
    </w:p>
    <w:p w:rsidR="00E23F62" w:rsidRDefault="00C8643A">
      <w:pPr>
        <w:pStyle w:val="Corpsdetexte"/>
        <w:spacing w:line="276" w:lineRule="auto"/>
        <w:ind w:left="120" w:right="112"/>
        <w:jc w:val="both"/>
      </w:pPr>
      <w:r>
        <w:t>Chaque année, ce document est révisé et est adapté aux évolutions que connait l’entreprise dans ses conditions de travail. En cas de modification manifeste de ces dernières en cours d’année, il sera procédé à une révision</w:t>
      </w:r>
      <w:r>
        <w:rPr>
          <w:spacing w:val="-1"/>
        </w:rPr>
        <w:t xml:space="preserve"> </w:t>
      </w:r>
      <w:r>
        <w:t>anticipée.</w:t>
      </w:r>
    </w:p>
    <w:p w:rsidR="00E23F62" w:rsidRDefault="00E23F62">
      <w:pPr>
        <w:pStyle w:val="Corpsdetexte"/>
        <w:rPr>
          <w:sz w:val="24"/>
        </w:rPr>
      </w:pPr>
    </w:p>
    <w:p w:rsidR="00E23F62" w:rsidRDefault="00E23F62">
      <w:pPr>
        <w:pStyle w:val="Corpsdetexte"/>
        <w:rPr>
          <w:sz w:val="24"/>
        </w:rPr>
      </w:pPr>
    </w:p>
    <w:p w:rsidR="00E23F62" w:rsidRDefault="00E23F62">
      <w:pPr>
        <w:spacing w:line="206" w:lineRule="exact"/>
        <w:jc w:val="center"/>
        <w:rPr>
          <w:sz w:val="18"/>
        </w:rPr>
        <w:sectPr w:rsidR="00E23F62">
          <w:type w:val="continuous"/>
          <w:pgSz w:w="11900" w:h="16840"/>
          <w:pgMar w:top="1420" w:right="1300" w:bottom="280" w:left="1300" w:header="720" w:footer="720" w:gutter="0"/>
          <w:cols w:space="720"/>
        </w:sectPr>
      </w:pPr>
    </w:p>
    <w:p w:rsidR="00E23F62" w:rsidRDefault="00CE0F37">
      <w:pPr>
        <w:pStyle w:val="Corpsdetexte"/>
        <w:ind w:left="118"/>
        <w:rPr>
          <w:sz w:val="20"/>
        </w:rPr>
      </w:pPr>
      <w:r>
        <w:rPr>
          <w:noProof/>
          <w:sz w:val="20"/>
        </w:rPr>
        <w:lastRenderedPageBreak/>
        <mc:AlternateContent>
          <mc:Choice Requires="wps">
            <w:drawing>
              <wp:inline distT="0" distB="0" distL="0" distR="0">
                <wp:extent cx="5755640" cy="19304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1930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3F62" w:rsidRDefault="00C8643A">
                            <w:pPr>
                              <w:spacing w:before="21"/>
                              <w:ind w:left="2985" w:right="2983"/>
                              <w:jc w:val="center"/>
                              <w:rPr>
                                <w:b/>
                              </w:rPr>
                            </w:pPr>
                            <w:r>
                              <w:rPr>
                                <w:b/>
                              </w:rPr>
                              <w:t>Risque lié au bruit</w:t>
                            </w:r>
                          </w:p>
                        </w:txbxContent>
                      </wps:txbx>
                      <wps:bodyPr rot="0" vert="horz" wrap="square" lIns="0" tIns="0" rIns="0" bIns="0" anchor="t" anchorCtr="0" upright="1">
                        <a:noAutofit/>
                      </wps:bodyPr>
                    </wps:wsp>
                  </a:graphicData>
                </a:graphic>
              </wp:inline>
            </w:drawing>
          </mc:Choice>
          <mc:Fallback>
            <w:pict>
              <v:shape id="Text Box 6" o:spid="_x0000_s1028" type="#_x0000_t202" style="width:453.2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" filled="f" strokeweight=".4pt">
                <v:path arrowok="t"/>
                <v:textbox inset="0,0,0,0">
                  <w:txbxContent>
                    <w:p w:rsidR="00E23F62" w:rsidRDefault="00C8643A">
                      <w:pPr>
                        <w:spacing w:before="21"/>
                        <w:ind w:left="2985" w:right="2983"/>
                        <w:jc w:val="center"/>
                        <w:rPr>
                          <w:b/>
                        </w:rPr>
                      </w:pPr>
                      <w:r>
                        <w:rPr>
                          <w:b/>
                        </w:rPr>
                        <w:t>Risque lié au bruit</w:t>
                      </w:r>
                    </w:p>
                  </w:txbxContent>
                </v:textbox>
                <w10:anchorlock/>
              </v:shape>
            </w:pict>
          </mc:Fallback>
        </mc:AlternateContent>
      </w:r>
    </w:p>
    <w:p w:rsidR="00E23F62" w:rsidRDefault="00E23F62">
      <w:pPr>
        <w:pStyle w:val="Corpsdetexte"/>
        <w:rPr>
          <w:sz w:val="20"/>
        </w:rPr>
      </w:pPr>
    </w:p>
    <w:p w:rsidR="00E23F62" w:rsidRDefault="00E23F62">
      <w:pPr>
        <w:pStyle w:val="Corpsdetexte"/>
        <w:spacing w:before="9"/>
      </w:pPr>
    </w:p>
    <w:p w:rsidR="00E23F62" w:rsidRDefault="00C8643A">
      <w:pPr>
        <w:pStyle w:val="Titre1"/>
        <w:spacing w:before="93"/>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2"/>
        <w:jc w:val="both"/>
      </w:pPr>
      <w:r>
        <w:t>Lors des opérations de post production son, le niveau sonore présent dans l’auditorium peut atteindre 80db en moyenne. Ce niveau sonore n’est pas en soi dangereux pour le salarié exposé mais suscite sur la durée de la journée de travail de la fatigue et une tension nerveuse certaine.</w:t>
      </w:r>
    </w:p>
    <w:p w:rsidR="00E23F62" w:rsidRDefault="00E23F62">
      <w:pPr>
        <w:pStyle w:val="Corpsdetexte"/>
        <w:spacing w:before="11"/>
        <w:rPr>
          <w:sz w:val="24"/>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Locaux de post production</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Ingénieur du son</w:t>
      </w:r>
    </w:p>
    <w:p w:rsidR="00E23F62" w:rsidRDefault="00C8643A">
      <w:pPr>
        <w:pStyle w:val="Paragraphedeliste"/>
        <w:numPr>
          <w:ilvl w:val="0"/>
          <w:numId w:val="1"/>
        </w:numPr>
        <w:tabs>
          <w:tab w:val="left" w:pos="827"/>
          <w:tab w:val="left" w:pos="828"/>
        </w:tabs>
        <w:ind w:left="828"/>
      </w:pPr>
      <w:r>
        <w:t>Assistant son</w:t>
      </w:r>
    </w:p>
    <w:p w:rsidR="00E23F62" w:rsidRDefault="00C8643A">
      <w:pPr>
        <w:pStyle w:val="Paragraphedeliste"/>
        <w:numPr>
          <w:ilvl w:val="0"/>
          <w:numId w:val="1"/>
        </w:numPr>
        <w:tabs>
          <w:tab w:val="left" w:pos="827"/>
          <w:tab w:val="left" w:pos="828"/>
        </w:tabs>
        <w:ind w:left="828"/>
      </w:pPr>
      <w:r>
        <w:t>Personnes présente exceptionnellement dans l’auditorium</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4"/>
        <w:rPr>
          <w:b/>
          <w:sz w:val="20"/>
        </w:rPr>
      </w:pPr>
    </w:p>
    <w:p w:rsidR="00E23F62" w:rsidRDefault="00C8643A">
      <w:pPr>
        <w:pStyle w:val="Corpsdetexte"/>
        <w:spacing w:before="93"/>
        <w:ind w:left="120"/>
      </w:pPr>
      <w:r>
        <w:t>Peu fréquent</w:t>
      </w:r>
    </w:p>
    <w:p w:rsidR="00E23F62" w:rsidRDefault="00E23F62">
      <w:pPr>
        <w:pStyle w:val="Corpsdetexte"/>
        <w:spacing w:before="5"/>
        <w:rPr>
          <w:sz w:val="28"/>
        </w:rPr>
      </w:pPr>
    </w:p>
    <w:p w:rsidR="00E23F62" w:rsidRDefault="00C8643A">
      <w:pPr>
        <w:pStyle w:val="Tit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proofErr w:type="gramStart"/>
      <w:r>
        <w:t>présence</w:t>
      </w:r>
      <w:proofErr w:type="gramEnd"/>
      <w:r>
        <w:t xml:space="preserve"> d’un audiomètre dans l’auditorium (mesure en</w:t>
      </w:r>
      <w:r>
        <w:rPr>
          <w:spacing w:val="-1"/>
        </w:rPr>
        <w:t xml:space="preserve"> </w:t>
      </w:r>
      <w:r>
        <w:t>place)</w:t>
      </w:r>
    </w:p>
    <w:p w:rsidR="00E23F62" w:rsidRDefault="00C8643A">
      <w:pPr>
        <w:pStyle w:val="Paragraphedeliste"/>
        <w:numPr>
          <w:ilvl w:val="0"/>
          <w:numId w:val="1"/>
        </w:numPr>
        <w:tabs>
          <w:tab w:val="left" w:pos="827"/>
          <w:tab w:val="left" w:pos="828"/>
        </w:tabs>
        <w:spacing w:line="276" w:lineRule="auto"/>
        <w:ind w:right="111" w:hanging="360"/>
      </w:pPr>
      <w:proofErr w:type="gramStart"/>
      <w:r>
        <w:t>information</w:t>
      </w:r>
      <w:proofErr w:type="gramEnd"/>
      <w:r>
        <w:t xml:space="preserve"> du personnel des dangers liés au son par voie d’affichage sur le lieu de travail (mesure à réaliser avant le 1er septembre</w:t>
      </w:r>
      <w:r>
        <w:rPr>
          <w:spacing w:val="-4"/>
        </w:rPr>
        <w:t xml:space="preserve"> </w:t>
      </w:r>
      <w:r>
        <w:t>2012)</w:t>
      </w:r>
    </w:p>
    <w:p w:rsidR="00E23F62" w:rsidRDefault="00C8643A">
      <w:pPr>
        <w:pStyle w:val="Paragraphedeliste"/>
        <w:numPr>
          <w:ilvl w:val="0"/>
          <w:numId w:val="1"/>
        </w:numPr>
        <w:tabs>
          <w:tab w:val="left" w:pos="827"/>
          <w:tab w:val="left" w:pos="828"/>
        </w:tabs>
        <w:spacing w:before="0" w:line="276" w:lineRule="auto"/>
        <w:ind w:right="124" w:hanging="360"/>
      </w:pPr>
      <w:proofErr w:type="gramStart"/>
      <w:r>
        <w:t>arrêt</w:t>
      </w:r>
      <w:proofErr w:type="gramEnd"/>
      <w:r>
        <w:t xml:space="preserve"> du travail au minimum toutes les trois heures pour dix minutes de pause (mesure en</w:t>
      </w:r>
      <w:r>
        <w:rPr>
          <w:spacing w:val="-3"/>
        </w:rPr>
        <w:t xml:space="preserve"> </w:t>
      </w:r>
      <w:r>
        <w:t>place)</w:t>
      </w:r>
    </w:p>
    <w:p w:rsidR="00E23F62" w:rsidRDefault="00E23F62">
      <w:pPr>
        <w:pStyle w:val="Corpsdetexte"/>
        <w:spacing w:before="10"/>
        <w:rPr>
          <w:sz w:val="24"/>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line="276" w:lineRule="auto"/>
        <w:ind w:left="120"/>
      </w:pPr>
      <w:r>
        <w:t>Oui, ce facteur nécessite la rédaction d’une fiche pénibilité, dans le cas où le salarié y est exposé de façon récurrente et continue sur la durée de la journée de travail.</w:t>
      </w:r>
    </w:p>
    <w:p w:rsidR="00E23F62" w:rsidRDefault="00E23F62">
      <w:pPr>
        <w:spacing w:line="276" w:lineRule="auto"/>
        <w:sectPr w:rsidR="00E23F62">
          <w:footerReference w:type="default" r:id="rId7"/>
          <w:pgSz w:w="11900" w:h="16840"/>
          <w:pgMar w:top="1420" w:right="1300" w:bottom="880" w:left="1300" w:header="0" w:footer="689" w:gutter="0"/>
          <w:pgNumType w:start="2"/>
          <w:cols w:space="720"/>
        </w:sectPr>
      </w:pPr>
    </w:p>
    <w:p w:rsidR="00E23F62" w:rsidRDefault="00E23F62">
      <w:pPr>
        <w:pStyle w:val="Corpsdetexte"/>
        <w:rPr>
          <w:sz w:val="20"/>
        </w:rPr>
      </w:pPr>
    </w:p>
    <w:p w:rsidR="00E23F62" w:rsidRDefault="00E23F62">
      <w:pPr>
        <w:pStyle w:val="Corpsdetexte"/>
        <w:spacing w:before="7"/>
        <w:rPr>
          <w:sz w:val="25"/>
        </w:rPr>
      </w:pPr>
    </w:p>
    <w:p w:rsidR="00E23F62" w:rsidRDefault="00C8643A">
      <w:pPr>
        <w:pStyle w:val="Titre1"/>
        <w:spacing w:before="93"/>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3"/>
        <w:jc w:val="both"/>
      </w:pPr>
      <w:r>
        <w:t>Lors des phases de tournage (en extérieur ou en studio), l’organisation du site suscite la présence de nombreux matériels (caisse, câble, grue, caméra), qui peuvent conduire à une chute du salarié, si leur rangement n’est pas organisé.</w:t>
      </w:r>
    </w:p>
    <w:p w:rsidR="00E23F62" w:rsidRDefault="00E23F62">
      <w:pPr>
        <w:pStyle w:val="Corpsdetexte"/>
        <w:spacing w:before="11"/>
        <w:rPr>
          <w:sz w:val="24"/>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Lieux de tournage</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Toutes personnes présentes sur le</w:t>
      </w:r>
      <w:r>
        <w:rPr>
          <w:spacing w:val="-3"/>
        </w:rPr>
        <w:t xml:space="preserve"> </w:t>
      </w:r>
      <w:r>
        <w:t>tournage</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4"/>
        <w:rPr>
          <w:b/>
          <w:sz w:val="20"/>
        </w:rPr>
      </w:pPr>
    </w:p>
    <w:p w:rsidR="00E23F62" w:rsidRDefault="00C8643A">
      <w:pPr>
        <w:pStyle w:val="Corpsdetexte"/>
        <w:spacing w:before="93"/>
        <w:ind w:left="120"/>
      </w:pPr>
      <w:r>
        <w:t>Peu fréquent</w:t>
      </w:r>
    </w:p>
    <w:p w:rsidR="00E23F62" w:rsidRDefault="00E23F62">
      <w:pPr>
        <w:pStyle w:val="Corpsdetexte"/>
        <w:spacing w:before="5"/>
        <w:rPr>
          <w:sz w:val="28"/>
        </w:rPr>
      </w:pPr>
    </w:p>
    <w:p w:rsidR="00E23F62" w:rsidRDefault="00C8643A">
      <w:pPr>
        <w:pStyle w:val="Tit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proofErr w:type="gramStart"/>
      <w:r>
        <w:t>mise</w:t>
      </w:r>
      <w:proofErr w:type="gramEnd"/>
      <w:r>
        <w:t xml:space="preserve"> en place d’un plan de travail (mesure en</w:t>
      </w:r>
      <w:r>
        <w:rPr>
          <w:spacing w:val="-5"/>
        </w:rPr>
        <w:t xml:space="preserve"> </w:t>
      </w:r>
      <w:r>
        <w:t>place)</w:t>
      </w:r>
    </w:p>
    <w:p w:rsidR="00E23F62" w:rsidRDefault="00C8643A">
      <w:pPr>
        <w:pStyle w:val="Paragraphedeliste"/>
        <w:numPr>
          <w:ilvl w:val="0"/>
          <w:numId w:val="1"/>
        </w:numPr>
        <w:tabs>
          <w:tab w:val="left" w:pos="827"/>
          <w:tab w:val="left" w:pos="828"/>
        </w:tabs>
        <w:spacing w:before="38"/>
        <w:ind w:left="828"/>
      </w:pPr>
      <w:proofErr w:type="gramStart"/>
      <w:r>
        <w:t>organisation</w:t>
      </w:r>
      <w:proofErr w:type="gramEnd"/>
      <w:r>
        <w:t xml:space="preserve"> de voie de circulation claire et précise (mesure en</w:t>
      </w:r>
      <w:r>
        <w:rPr>
          <w:spacing w:val="-4"/>
        </w:rPr>
        <w:t xml:space="preserve"> </w:t>
      </w:r>
      <w:r>
        <w:t>place)</w:t>
      </w:r>
    </w:p>
    <w:p w:rsidR="00E23F62" w:rsidRDefault="00C8643A">
      <w:pPr>
        <w:pStyle w:val="Paragraphedeliste"/>
        <w:numPr>
          <w:ilvl w:val="0"/>
          <w:numId w:val="1"/>
        </w:numPr>
        <w:tabs>
          <w:tab w:val="left" w:pos="827"/>
          <w:tab w:val="left" w:pos="828"/>
        </w:tabs>
        <w:ind w:left="828"/>
      </w:pPr>
      <w:proofErr w:type="gramStart"/>
      <w:r>
        <w:t>port</w:t>
      </w:r>
      <w:proofErr w:type="gramEnd"/>
      <w:r>
        <w:t xml:space="preserve"> des chaussures de sécurité par l’ensemble des techniciens (mesure en</w:t>
      </w:r>
      <w:r>
        <w:rPr>
          <w:spacing w:val="-20"/>
        </w:rPr>
        <w:t xml:space="preserve"> </w:t>
      </w:r>
      <w:r>
        <w:t>place)</w:t>
      </w:r>
    </w:p>
    <w:p w:rsidR="00E23F62" w:rsidRDefault="00C8643A">
      <w:pPr>
        <w:pStyle w:val="Paragraphedeliste"/>
        <w:numPr>
          <w:ilvl w:val="0"/>
          <w:numId w:val="1"/>
        </w:numPr>
        <w:tabs>
          <w:tab w:val="left" w:pos="827"/>
          <w:tab w:val="left" w:pos="828"/>
        </w:tabs>
        <w:spacing w:line="276" w:lineRule="auto"/>
        <w:ind w:right="112" w:hanging="360"/>
      </w:pPr>
      <w:proofErr w:type="gramStart"/>
      <w:r>
        <w:t>protection</w:t>
      </w:r>
      <w:proofErr w:type="gramEnd"/>
      <w:r>
        <w:t xml:space="preserve"> des câbles électrique par des goulottes sur les axes de passage (mesure en</w:t>
      </w:r>
      <w:r>
        <w:rPr>
          <w:spacing w:val="-1"/>
        </w:rPr>
        <w:t xml:space="preserve"> </w:t>
      </w:r>
      <w:r>
        <w:t>place)</w:t>
      </w:r>
    </w:p>
    <w:p w:rsidR="00E23F62" w:rsidRDefault="00E23F62">
      <w:pPr>
        <w:pStyle w:val="Corpsdetexte"/>
        <w:rPr>
          <w:sz w:val="25"/>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ind w:left="120"/>
      </w:pPr>
      <w:r>
        <w:t>Non</w:t>
      </w:r>
    </w:p>
    <w:p w:rsidR="00E23F62" w:rsidRDefault="00E23F62">
      <w:pPr>
        <w:sectPr w:rsidR="00E23F62">
          <w:headerReference w:type="default" r:id="rId8"/>
          <w:footerReference w:type="default" r:id="rId9"/>
          <w:pgSz w:w="11900" w:h="16840"/>
          <w:pgMar w:top="1720" w:right="1300" w:bottom="880" w:left="1300" w:header="1418" w:footer="689" w:gutter="0"/>
          <w:pgNumType w:start="3"/>
          <w:cols w:space="720"/>
        </w:sectPr>
      </w:pPr>
    </w:p>
    <w:p w:rsidR="00E23F62" w:rsidRDefault="00E23F62">
      <w:pPr>
        <w:pStyle w:val="Corpsdetexte"/>
        <w:rPr>
          <w:sz w:val="20"/>
        </w:rPr>
      </w:pPr>
    </w:p>
    <w:p w:rsidR="00E23F62" w:rsidRDefault="00E23F62">
      <w:pPr>
        <w:pStyle w:val="Corpsdetexte"/>
        <w:spacing w:before="7"/>
        <w:rPr>
          <w:sz w:val="25"/>
        </w:rPr>
      </w:pPr>
    </w:p>
    <w:p w:rsidR="00E23F62" w:rsidRDefault="00C8643A">
      <w:pPr>
        <w:pStyle w:val="Titre1"/>
        <w:spacing w:before="93"/>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01"/>
      </w:pPr>
      <w:r>
        <w:t>Les opérations de tournage suscitent la manutention d’objets et/ou de matériels plus ou moins lourds. Plusieurs cas ont été identifiés :</w:t>
      </w:r>
    </w:p>
    <w:p w:rsidR="00E23F62" w:rsidRDefault="00E23F62">
      <w:pPr>
        <w:pStyle w:val="Corpsdetexte"/>
        <w:rPr>
          <w:sz w:val="25"/>
        </w:rPr>
      </w:pPr>
    </w:p>
    <w:p w:rsidR="00E23F62" w:rsidRDefault="00C8643A">
      <w:pPr>
        <w:pStyle w:val="Paragraphedeliste"/>
        <w:numPr>
          <w:ilvl w:val="0"/>
          <w:numId w:val="1"/>
        </w:numPr>
        <w:tabs>
          <w:tab w:val="left" w:pos="827"/>
          <w:tab w:val="left" w:pos="828"/>
        </w:tabs>
        <w:spacing w:before="1"/>
        <w:ind w:left="828"/>
      </w:pPr>
      <w:proofErr w:type="gramStart"/>
      <w:r>
        <w:t>opération</w:t>
      </w:r>
      <w:proofErr w:type="gramEnd"/>
      <w:r>
        <w:t xml:space="preserve"> de chargement ou de déchargement du matériel sur le lieu de</w:t>
      </w:r>
      <w:r>
        <w:rPr>
          <w:spacing w:val="-22"/>
        </w:rPr>
        <w:t xml:space="preserve"> </w:t>
      </w:r>
      <w:r>
        <w:t>tournage,</w:t>
      </w:r>
    </w:p>
    <w:p w:rsidR="00E23F62" w:rsidRDefault="00C8643A">
      <w:pPr>
        <w:pStyle w:val="Paragraphedeliste"/>
        <w:numPr>
          <w:ilvl w:val="0"/>
          <w:numId w:val="1"/>
        </w:numPr>
        <w:tabs>
          <w:tab w:val="left" w:pos="827"/>
          <w:tab w:val="left" w:pos="828"/>
        </w:tabs>
        <w:ind w:left="828"/>
      </w:pPr>
      <w:proofErr w:type="gramStart"/>
      <w:r>
        <w:t>montage</w:t>
      </w:r>
      <w:proofErr w:type="gramEnd"/>
      <w:r>
        <w:t xml:space="preserve"> et démontage des différents éléments de</w:t>
      </w:r>
      <w:r>
        <w:rPr>
          <w:spacing w:val="-8"/>
        </w:rPr>
        <w:t xml:space="preserve"> </w:t>
      </w:r>
      <w:r>
        <w:t>machinerie,</w:t>
      </w:r>
    </w:p>
    <w:p w:rsidR="00E23F62" w:rsidRDefault="00C8643A">
      <w:pPr>
        <w:pStyle w:val="Paragraphedeliste"/>
        <w:numPr>
          <w:ilvl w:val="0"/>
          <w:numId w:val="1"/>
        </w:numPr>
        <w:tabs>
          <w:tab w:val="left" w:pos="827"/>
          <w:tab w:val="left" w:pos="828"/>
        </w:tabs>
        <w:ind w:left="828"/>
      </w:pPr>
      <w:proofErr w:type="gramStart"/>
      <w:r>
        <w:t>installation</w:t>
      </w:r>
      <w:proofErr w:type="gramEnd"/>
      <w:r>
        <w:t xml:space="preserve"> du matériel de captation et de</w:t>
      </w:r>
      <w:r>
        <w:rPr>
          <w:spacing w:val="-3"/>
        </w:rPr>
        <w:t xml:space="preserve"> </w:t>
      </w:r>
      <w:r>
        <w:t>lumière.</w:t>
      </w:r>
    </w:p>
    <w:p w:rsidR="00E23F62" w:rsidRDefault="00E23F62">
      <w:pPr>
        <w:pStyle w:val="Corpsdetexte"/>
        <w:spacing w:before="5"/>
        <w:rPr>
          <w:sz w:val="28"/>
        </w:rPr>
      </w:pPr>
    </w:p>
    <w:p w:rsidR="00E23F62" w:rsidRDefault="00C8643A">
      <w:pPr>
        <w:pStyle w:val="Titre1"/>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Lieux de tournage</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Machiniste</w:t>
      </w:r>
    </w:p>
    <w:p w:rsidR="00E23F62" w:rsidRDefault="00C8643A">
      <w:pPr>
        <w:pStyle w:val="Paragraphedeliste"/>
        <w:numPr>
          <w:ilvl w:val="0"/>
          <w:numId w:val="1"/>
        </w:numPr>
        <w:tabs>
          <w:tab w:val="left" w:pos="827"/>
          <w:tab w:val="left" w:pos="828"/>
        </w:tabs>
        <w:ind w:left="828"/>
      </w:pPr>
      <w:proofErr w:type="spellStart"/>
      <w:r>
        <w:t>Electricien</w:t>
      </w:r>
      <w:proofErr w:type="spellEnd"/>
      <w:r>
        <w:t>,</w:t>
      </w:r>
      <w:r>
        <w:rPr>
          <w:spacing w:val="2"/>
        </w:rPr>
        <w:t xml:space="preserve"> </w:t>
      </w:r>
      <w:r>
        <w:t>éclairagiste</w:t>
      </w:r>
    </w:p>
    <w:p w:rsidR="00E23F62" w:rsidRDefault="00C8643A">
      <w:pPr>
        <w:pStyle w:val="Paragraphedeliste"/>
        <w:numPr>
          <w:ilvl w:val="0"/>
          <w:numId w:val="1"/>
        </w:numPr>
        <w:tabs>
          <w:tab w:val="left" w:pos="827"/>
          <w:tab w:val="left" w:pos="828"/>
        </w:tabs>
        <w:ind w:left="828"/>
      </w:pPr>
      <w:r>
        <w:t>Décorateur et assistant décorateur</w:t>
      </w:r>
    </w:p>
    <w:p w:rsidR="00E23F62" w:rsidRDefault="00C8643A">
      <w:pPr>
        <w:pStyle w:val="Paragraphedeliste"/>
        <w:numPr>
          <w:ilvl w:val="0"/>
          <w:numId w:val="1"/>
        </w:numPr>
        <w:tabs>
          <w:tab w:val="left" w:pos="827"/>
          <w:tab w:val="left" w:pos="828"/>
        </w:tabs>
        <w:ind w:left="828"/>
      </w:pPr>
      <w:r>
        <w:t>Ensemblier,</w:t>
      </w:r>
      <w:r>
        <w:rPr>
          <w:spacing w:val="2"/>
        </w:rPr>
        <w:t xml:space="preserve"> </w:t>
      </w:r>
      <w:r>
        <w:t>accessoiriste</w:t>
      </w:r>
    </w:p>
    <w:p w:rsidR="00E23F62" w:rsidRDefault="00C8643A">
      <w:pPr>
        <w:pStyle w:val="Paragraphedeliste"/>
        <w:numPr>
          <w:ilvl w:val="0"/>
          <w:numId w:val="1"/>
        </w:numPr>
        <w:tabs>
          <w:tab w:val="left" w:pos="827"/>
          <w:tab w:val="left" w:pos="828"/>
        </w:tabs>
        <w:spacing w:line="276" w:lineRule="auto"/>
        <w:ind w:right="117" w:hanging="360"/>
      </w:pPr>
      <w:r>
        <w:t>Toutes personnes présentes sur le tournage et amener à porter une charge lourde (plus de 25kg) de façon habituelle sur la journée de</w:t>
      </w:r>
      <w:r>
        <w:rPr>
          <w:spacing w:val="-2"/>
        </w:rPr>
        <w:t xml:space="preserve"> </w:t>
      </w:r>
      <w:r>
        <w:t>travail</w:t>
      </w:r>
    </w:p>
    <w:p w:rsidR="00E23F62" w:rsidRDefault="00E23F62">
      <w:pPr>
        <w:pStyle w:val="Corpsdetexte"/>
        <w:rPr>
          <w:sz w:val="25"/>
        </w:rPr>
      </w:pPr>
    </w:p>
    <w:p w:rsidR="00E23F62" w:rsidRDefault="00C8643A">
      <w:pPr>
        <w:pStyle w:val="Titre1"/>
        <w:spacing w:before="1"/>
        <w:rPr>
          <w:u w:val="none"/>
        </w:rPr>
      </w:pPr>
      <w:r>
        <w:t>Récurrence du risque :</w:t>
      </w:r>
    </w:p>
    <w:p w:rsidR="00E23F62" w:rsidRDefault="00E23F62">
      <w:pPr>
        <w:pStyle w:val="Corpsdetexte"/>
        <w:spacing w:before="4"/>
        <w:rPr>
          <w:b/>
          <w:sz w:val="20"/>
        </w:rPr>
      </w:pPr>
    </w:p>
    <w:p w:rsidR="00E23F62" w:rsidRDefault="00C8643A">
      <w:pPr>
        <w:pStyle w:val="Corpsdetexte"/>
        <w:spacing w:before="93"/>
        <w:ind w:left="120"/>
      </w:pPr>
      <w:r>
        <w:t>Fréquent</w:t>
      </w:r>
    </w:p>
    <w:p w:rsidR="00E23F62" w:rsidRDefault="00E23F62">
      <w:pPr>
        <w:pStyle w:val="Corpsdetexte"/>
        <w:spacing w:before="4"/>
        <w:rPr>
          <w:sz w:val="28"/>
        </w:rPr>
      </w:pPr>
    </w:p>
    <w:p w:rsidR="00E23F62" w:rsidRDefault="00C8643A">
      <w:pPr>
        <w:pStyle w:val="Titre1"/>
        <w:spacing w:befo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line="276" w:lineRule="auto"/>
        <w:ind w:right="120" w:hanging="360"/>
      </w:pPr>
      <w:proofErr w:type="spellStart"/>
      <w:r>
        <w:t>Echauffement</w:t>
      </w:r>
      <w:proofErr w:type="spellEnd"/>
      <w:r>
        <w:t xml:space="preserve"> des articulations avant le début de la journée de travail (mesure à mettre en place avant le 1</w:t>
      </w:r>
      <w:r>
        <w:rPr>
          <w:vertAlign w:val="superscript"/>
        </w:rPr>
        <w:t>er</w:t>
      </w:r>
      <w:r>
        <w:t xml:space="preserve"> septembre</w:t>
      </w:r>
      <w:r>
        <w:rPr>
          <w:spacing w:val="-4"/>
        </w:rPr>
        <w:t xml:space="preserve"> </w:t>
      </w:r>
      <w:r>
        <w:t>2012)</w:t>
      </w:r>
    </w:p>
    <w:p w:rsidR="00E23F62" w:rsidRDefault="00C8643A">
      <w:pPr>
        <w:pStyle w:val="Paragraphedeliste"/>
        <w:numPr>
          <w:ilvl w:val="0"/>
          <w:numId w:val="1"/>
        </w:numPr>
        <w:tabs>
          <w:tab w:val="left" w:pos="827"/>
          <w:tab w:val="left" w:pos="828"/>
        </w:tabs>
        <w:spacing w:before="0" w:line="276" w:lineRule="auto"/>
        <w:ind w:right="112" w:hanging="360"/>
      </w:pPr>
      <w:r>
        <w:t>Formation au port de charge (fourniture d’un document support, mesure mis en place)</w:t>
      </w:r>
    </w:p>
    <w:p w:rsidR="00E23F62" w:rsidRDefault="00C8643A">
      <w:pPr>
        <w:pStyle w:val="Paragraphedeliste"/>
        <w:numPr>
          <w:ilvl w:val="0"/>
          <w:numId w:val="1"/>
        </w:numPr>
        <w:tabs>
          <w:tab w:val="left" w:pos="827"/>
          <w:tab w:val="left" w:pos="828"/>
        </w:tabs>
        <w:spacing w:before="0" w:line="276" w:lineRule="auto"/>
        <w:ind w:right="118" w:hanging="360"/>
      </w:pPr>
      <w:r>
        <w:t>Port des chaussures de sécurité et des gants de travail obligatoire par l’ensemble des techniciens (mesure en</w:t>
      </w:r>
      <w:r>
        <w:rPr>
          <w:spacing w:val="1"/>
        </w:rPr>
        <w:t xml:space="preserve"> </w:t>
      </w:r>
      <w:r>
        <w:t>place)</w:t>
      </w:r>
    </w:p>
    <w:p w:rsidR="00E23F62" w:rsidRDefault="00C8643A">
      <w:pPr>
        <w:pStyle w:val="Paragraphedeliste"/>
        <w:numPr>
          <w:ilvl w:val="0"/>
          <w:numId w:val="1"/>
        </w:numPr>
        <w:tabs>
          <w:tab w:val="left" w:pos="827"/>
          <w:tab w:val="left" w:pos="828"/>
        </w:tabs>
        <w:spacing w:before="0" w:line="251" w:lineRule="exact"/>
        <w:ind w:left="828"/>
      </w:pPr>
      <w:r>
        <w:t xml:space="preserve">Fourniture d’aide à la manutention (diable, </w:t>
      </w:r>
      <w:proofErr w:type="gramStart"/>
      <w:r>
        <w:t>transpalette..</w:t>
      </w:r>
      <w:proofErr w:type="gramEnd"/>
      <w:r>
        <w:t>), mesure en</w:t>
      </w:r>
      <w:r>
        <w:rPr>
          <w:spacing w:val="-10"/>
        </w:rPr>
        <w:t xml:space="preserve"> </w:t>
      </w:r>
      <w:r>
        <w:t>place</w:t>
      </w:r>
    </w:p>
    <w:p w:rsidR="00E23F62" w:rsidRDefault="00E23F62">
      <w:pPr>
        <w:pStyle w:val="Corpsdetexte"/>
        <w:spacing w:before="1"/>
        <w:rPr>
          <w:sz w:val="28"/>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line="276" w:lineRule="auto"/>
        <w:ind w:left="120"/>
      </w:pPr>
      <w:r>
        <w:t>Oui, ce facteur nécessite la rédaction d’une fiche pénibilité, dans le cas où le salarié y est exposé de façon récurrente et continue sur la durée de la journée de travail.</w:t>
      </w:r>
    </w:p>
    <w:p w:rsidR="00E23F62" w:rsidRDefault="00E23F62">
      <w:pPr>
        <w:spacing w:line="276" w:lineRule="auto"/>
        <w:sectPr w:rsidR="00E23F62">
          <w:headerReference w:type="default" r:id="rId10"/>
          <w:footerReference w:type="default" r:id="rId11"/>
          <w:pgSz w:w="11900" w:h="16840"/>
          <w:pgMar w:top="1720" w:right="1300" w:bottom="880" w:left="1300" w:header="1418" w:footer="689" w:gutter="0"/>
          <w:pgNumType w:start="4"/>
          <w:cols w:space="720"/>
        </w:sect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spacing w:before="10"/>
        <w:rPr>
          <w:sz w:val="18"/>
        </w:rPr>
      </w:pPr>
    </w:p>
    <w:p w:rsidR="00E23F62" w:rsidRDefault="00C8643A">
      <w:pPr>
        <w:pStyle w:val="Titre1"/>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5"/>
        <w:jc w:val="both"/>
      </w:pPr>
      <w:r>
        <w:t>Le tournage nécessite l’utilisation de puissance électrique destinée à faire fonctionner les différents appareils d’éclairage et de captation. L’installation et la mise sous tension du dispositif peut engendrer la présence de risque d’électrocution ou de brulure en cas de mauvaises utilisations des matériels ou de défaut dans la conception des installations.</w:t>
      </w:r>
    </w:p>
    <w:p w:rsidR="00E23F62" w:rsidRDefault="00E23F62">
      <w:pPr>
        <w:pStyle w:val="Corpsdetexte"/>
        <w:spacing w:before="11"/>
        <w:rPr>
          <w:sz w:val="24"/>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Lieux de tournage</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proofErr w:type="spellStart"/>
      <w:r>
        <w:t>Electricien</w:t>
      </w:r>
      <w:proofErr w:type="spellEnd"/>
      <w:r>
        <w:t>,</w:t>
      </w:r>
      <w:r>
        <w:rPr>
          <w:spacing w:val="2"/>
        </w:rPr>
        <w:t xml:space="preserve"> </w:t>
      </w:r>
      <w:r>
        <w:t>éclairagiste</w:t>
      </w:r>
    </w:p>
    <w:p w:rsidR="00E23F62" w:rsidRDefault="00C8643A">
      <w:pPr>
        <w:pStyle w:val="Paragraphedeliste"/>
        <w:numPr>
          <w:ilvl w:val="0"/>
          <w:numId w:val="1"/>
        </w:numPr>
        <w:tabs>
          <w:tab w:val="left" w:pos="827"/>
          <w:tab w:val="left" w:pos="828"/>
        </w:tabs>
        <w:ind w:left="828"/>
      </w:pPr>
      <w:r>
        <w:t>Conducteur de groupe</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4"/>
        <w:rPr>
          <w:b/>
          <w:sz w:val="20"/>
        </w:rPr>
      </w:pPr>
    </w:p>
    <w:p w:rsidR="00E23F62" w:rsidRDefault="00C8643A">
      <w:pPr>
        <w:pStyle w:val="Corpsdetexte"/>
        <w:spacing w:before="93"/>
        <w:ind w:left="120"/>
      </w:pPr>
      <w:r>
        <w:t>Fréquent</w:t>
      </w:r>
    </w:p>
    <w:p w:rsidR="00E23F62" w:rsidRDefault="00E23F62">
      <w:pPr>
        <w:pStyle w:val="Corpsdetexte"/>
        <w:spacing w:before="5"/>
        <w:rPr>
          <w:sz w:val="28"/>
        </w:rPr>
      </w:pPr>
    </w:p>
    <w:p w:rsidR="00E23F62" w:rsidRDefault="00C8643A">
      <w:pPr>
        <w:pStyle w:val="Tit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line="276" w:lineRule="auto"/>
        <w:ind w:right="113" w:hanging="360"/>
      </w:pPr>
      <w:r>
        <w:t>Formation aux risques électriques des salariés concernés et habilitation délivrée par l’employeur (mesure en place)</w:t>
      </w:r>
    </w:p>
    <w:p w:rsidR="00E23F62" w:rsidRDefault="00C8643A">
      <w:pPr>
        <w:pStyle w:val="Paragraphedeliste"/>
        <w:numPr>
          <w:ilvl w:val="0"/>
          <w:numId w:val="1"/>
        </w:numPr>
        <w:tabs>
          <w:tab w:val="left" w:pos="827"/>
          <w:tab w:val="left" w:pos="828"/>
        </w:tabs>
        <w:spacing w:before="0" w:line="276" w:lineRule="auto"/>
        <w:ind w:right="120" w:hanging="360"/>
      </w:pPr>
      <w:r>
        <w:t>Utilisation d’un matériel conforme à la législation sur les risques électriques (mesure en</w:t>
      </w:r>
      <w:r>
        <w:rPr>
          <w:spacing w:val="-1"/>
        </w:rPr>
        <w:t xml:space="preserve"> </w:t>
      </w:r>
      <w:r>
        <w:t>place)</w:t>
      </w:r>
    </w:p>
    <w:p w:rsidR="00E23F62" w:rsidRDefault="00C8643A">
      <w:pPr>
        <w:pStyle w:val="Paragraphedeliste"/>
        <w:numPr>
          <w:ilvl w:val="0"/>
          <w:numId w:val="1"/>
        </w:numPr>
        <w:tabs>
          <w:tab w:val="left" w:pos="827"/>
          <w:tab w:val="left" w:pos="828"/>
        </w:tabs>
        <w:spacing w:before="0" w:line="251" w:lineRule="exact"/>
        <w:ind w:left="828"/>
      </w:pPr>
      <w:r>
        <w:t>Réalisation des travaux sur des installations mises hors tensions (mesure en</w:t>
      </w:r>
      <w:r>
        <w:rPr>
          <w:spacing w:val="-26"/>
        </w:rPr>
        <w:t xml:space="preserve"> </w:t>
      </w:r>
      <w:r>
        <w:t>place)</w:t>
      </w:r>
    </w:p>
    <w:p w:rsidR="00E23F62" w:rsidRDefault="00C8643A">
      <w:pPr>
        <w:pStyle w:val="Paragraphedeliste"/>
        <w:numPr>
          <w:ilvl w:val="0"/>
          <w:numId w:val="1"/>
        </w:numPr>
        <w:tabs>
          <w:tab w:val="left" w:pos="827"/>
          <w:tab w:val="left" w:pos="828"/>
        </w:tabs>
        <w:spacing w:before="35" w:line="276" w:lineRule="auto"/>
        <w:ind w:right="114" w:hanging="360"/>
      </w:pPr>
      <w:r>
        <w:t>Port des équipements de sécurité (chaussures de sécurité avec semelle isolante, gants et lunette de protection, mesure mis en</w:t>
      </w:r>
      <w:r>
        <w:rPr>
          <w:spacing w:val="-6"/>
        </w:rPr>
        <w:t xml:space="preserve"> </w:t>
      </w:r>
      <w:r>
        <w:t>place)</w:t>
      </w:r>
    </w:p>
    <w:p w:rsidR="00E23F62" w:rsidRDefault="00E23F62">
      <w:pPr>
        <w:pStyle w:val="Corpsdetexte"/>
        <w:spacing w:before="1"/>
        <w:rPr>
          <w:sz w:val="25"/>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ind w:left="120"/>
      </w:pPr>
      <w:r>
        <w:t>Non</w:t>
      </w:r>
    </w:p>
    <w:p w:rsidR="00E23F62" w:rsidRDefault="00E23F62">
      <w:pPr>
        <w:sectPr w:rsidR="00E23F62">
          <w:headerReference w:type="default" r:id="rId12"/>
          <w:footerReference w:type="default" r:id="rId13"/>
          <w:pgSz w:w="11900" w:h="16840"/>
          <w:pgMar w:top="1720" w:right="1300" w:bottom="880" w:left="1300" w:header="1418" w:footer="689" w:gutter="0"/>
          <w:pgNumType w:start="5"/>
          <w:cols w:space="720"/>
        </w:sect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spacing w:before="10"/>
        <w:rPr>
          <w:sz w:val="18"/>
        </w:rPr>
      </w:pPr>
    </w:p>
    <w:p w:rsidR="00E23F62" w:rsidRDefault="00C8643A">
      <w:pPr>
        <w:pStyle w:val="Titre1"/>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1"/>
        <w:jc w:val="both"/>
      </w:pPr>
      <w:r>
        <w:t>Les travaux de créations décors nécessitent l’utilisation d’outils et de machines perforantes ou coupantes. La manipulation de ces outils peut occasionner des risques de coupures ou d’écrasements.</w:t>
      </w:r>
    </w:p>
    <w:p w:rsidR="00E23F62" w:rsidRDefault="00E23F62">
      <w:pPr>
        <w:pStyle w:val="Corpsdetexte"/>
        <w:rPr>
          <w:sz w:val="25"/>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Lieux de tournage</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Constructeur</w:t>
      </w:r>
    </w:p>
    <w:p w:rsidR="00E23F62" w:rsidRDefault="00C8643A">
      <w:pPr>
        <w:pStyle w:val="Paragraphedeliste"/>
        <w:numPr>
          <w:ilvl w:val="0"/>
          <w:numId w:val="1"/>
        </w:numPr>
        <w:tabs>
          <w:tab w:val="left" w:pos="827"/>
          <w:tab w:val="left" w:pos="828"/>
        </w:tabs>
        <w:ind w:left="828"/>
      </w:pPr>
      <w:r>
        <w:t>Décorateur</w:t>
      </w:r>
    </w:p>
    <w:p w:rsidR="00E23F62" w:rsidRDefault="00C8643A">
      <w:pPr>
        <w:pStyle w:val="Paragraphedeliste"/>
        <w:numPr>
          <w:ilvl w:val="0"/>
          <w:numId w:val="1"/>
        </w:numPr>
        <w:tabs>
          <w:tab w:val="left" w:pos="827"/>
          <w:tab w:val="left" w:pos="828"/>
        </w:tabs>
        <w:ind w:left="828"/>
      </w:pPr>
      <w:r>
        <w:t>Machiniste</w:t>
      </w:r>
    </w:p>
    <w:p w:rsidR="00E23F62" w:rsidRDefault="00C8643A">
      <w:pPr>
        <w:pStyle w:val="Paragraphedeliste"/>
        <w:numPr>
          <w:ilvl w:val="0"/>
          <w:numId w:val="1"/>
        </w:numPr>
        <w:tabs>
          <w:tab w:val="left" w:pos="827"/>
          <w:tab w:val="left" w:pos="828"/>
        </w:tabs>
        <w:ind w:left="828"/>
      </w:pPr>
      <w:r>
        <w:t>Menuisier</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5"/>
        <w:rPr>
          <w:b/>
          <w:sz w:val="20"/>
        </w:rPr>
      </w:pPr>
    </w:p>
    <w:p w:rsidR="00E23F62" w:rsidRDefault="00C8643A">
      <w:pPr>
        <w:pStyle w:val="Corpsdetexte"/>
        <w:spacing w:before="92"/>
        <w:ind w:left="120"/>
      </w:pPr>
      <w:r>
        <w:t>Fréquent</w:t>
      </w:r>
    </w:p>
    <w:p w:rsidR="00E23F62" w:rsidRDefault="00E23F62">
      <w:pPr>
        <w:pStyle w:val="Corpsdetexte"/>
        <w:spacing w:before="5"/>
        <w:rPr>
          <w:sz w:val="28"/>
        </w:rPr>
      </w:pPr>
    </w:p>
    <w:p w:rsidR="00E23F62" w:rsidRDefault="00C8643A">
      <w:pPr>
        <w:pStyle w:val="Titre1"/>
        <w:spacing w:befo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line="276" w:lineRule="auto"/>
        <w:ind w:right="111" w:hanging="360"/>
      </w:pPr>
      <w:r>
        <w:t>Port des équipements de sécurité (chaussures de sécurité, gants, lunettes, mesure en</w:t>
      </w:r>
      <w:r>
        <w:rPr>
          <w:spacing w:val="-1"/>
        </w:rPr>
        <w:t xml:space="preserve"> </w:t>
      </w:r>
      <w:r>
        <w:t>place)</w:t>
      </w:r>
    </w:p>
    <w:p w:rsidR="00E23F62" w:rsidRDefault="00C8643A">
      <w:pPr>
        <w:pStyle w:val="Paragraphedeliste"/>
        <w:numPr>
          <w:ilvl w:val="0"/>
          <w:numId w:val="1"/>
        </w:numPr>
        <w:tabs>
          <w:tab w:val="left" w:pos="827"/>
          <w:tab w:val="left" w:pos="828"/>
        </w:tabs>
        <w:spacing w:before="0" w:line="276" w:lineRule="auto"/>
        <w:ind w:right="110" w:hanging="360"/>
      </w:pPr>
      <w:r>
        <w:t>Mise à disposition d’outils aux normes CE et équipés de dispositif de protection (mesure mis en</w:t>
      </w:r>
      <w:r>
        <w:rPr>
          <w:spacing w:val="-3"/>
        </w:rPr>
        <w:t xml:space="preserve"> </w:t>
      </w:r>
      <w:r>
        <w:t>place)</w:t>
      </w:r>
    </w:p>
    <w:p w:rsidR="00E23F62" w:rsidRDefault="00C8643A">
      <w:pPr>
        <w:pStyle w:val="Paragraphedeliste"/>
        <w:numPr>
          <w:ilvl w:val="0"/>
          <w:numId w:val="1"/>
        </w:numPr>
        <w:tabs>
          <w:tab w:val="left" w:pos="827"/>
          <w:tab w:val="left" w:pos="828"/>
        </w:tabs>
        <w:spacing w:before="0" w:line="276" w:lineRule="auto"/>
        <w:ind w:right="107" w:hanging="360"/>
      </w:pPr>
      <w:r>
        <w:t xml:space="preserve">Formation et sensibilisation des salariés (mesure à mettre en place avant le </w:t>
      </w:r>
      <w:r>
        <w:rPr>
          <w:spacing w:val="4"/>
        </w:rPr>
        <w:t>1</w:t>
      </w:r>
      <w:r>
        <w:rPr>
          <w:spacing w:val="4"/>
          <w:vertAlign w:val="superscript"/>
        </w:rPr>
        <w:t>er</w:t>
      </w:r>
      <w:r>
        <w:rPr>
          <w:spacing w:val="4"/>
        </w:rPr>
        <w:t xml:space="preserve"> </w:t>
      </w:r>
      <w:r>
        <w:t>septembre</w:t>
      </w:r>
      <w:r>
        <w:rPr>
          <w:spacing w:val="-1"/>
        </w:rPr>
        <w:t xml:space="preserve"> </w:t>
      </w:r>
      <w:r>
        <w:t>2012)</w:t>
      </w:r>
    </w:p>
    <w:p w:rsidR="00E23F62" w:rsidRDefault="00C8643A">
      <w:pPr>
        <w:pStyle w:val="Paragraphedeliste"/>
        <w:numPr>
          <w:ilvl w:val="0"/>
          <w:numId w:val="1"/>
        </w:numPr>
        <w:tabs>
          <w:tab w:val="left" w:pos="827"/>
          <w:tab w:val="left" w:pos="828"/>
        </w:tabs>
        <w:spacing w:before="0" w:line="276" w:lineRule="auto"/>
        <w:ind w:right="117" w:hanging="360"/>
      </w:pPr>
      <w:r>
        <w:t>Bonne éclairage des lieux de travail lors de l’utilisation des outils et machines (mesure en</w:t>
      </w:r>
      <w:r>
        <w:rPr>
          <w:spacing w:val="-3"/>
        </w:rPr>
        <w:t xml:space="preserve"> </w:t>
      </w:r>
      <w:r>
        <w:t>place)</w:t>
      </w:r>
    </w:p>
    <w:p w:rsidR="00E23F62" w:rsidRDefault="00E23F62">
      <w:pPr>
        <w:pStyle w:val="Corpsdetexte"/>
        <w:spacing w:before="6"/>
        <w:rPr>
          <w:sz w:val="24"/>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ind w:left="120"/>
      </w:pPr>
      <w:r>
        <w:t>Non</w:t>
      </w:r>
    </w:p>
    <w:p w:rsidR="00E23F62" w:rsidRDefault="00E23F62">
      <w:pPr>
        <w:sectPr w:rsidR="00E23F62">
          <w:headerReference w:type="default" r:id="rId14"/>
          <w:footerReference w:type="default" r:id="rId15"/>
          <w:pgSz w:w="11900" w:h="16840"/>
          <w:pgMar w:top="1720" w:right="1300" w:bottom="880" w:left="1300" w:header="1418" w:footer="689" w:gutter="0"/>
          <w:pgNumType w:start="6"/>
          <w:cols w:space="720"/>
        </w:sect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spacing w:before="10"/>
        <w:rPr>
          <w:sz w:val="18"/>
        </w:rPr>
      </w:pPr>
    </w:p>
    <w:p w:rsidR="00E23F62" w:rsidRDefault="00C8643A">
      <w:pPr>
        <w:pStyle w:val="Titre1"/>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0"/>
        <w:jc w:val="both"/>
      </w:pPr>
      <w:r>
        <w:t>Lors des déplacements sur des sites de tournage, certains salariés de l’entreprise sont amenés à utiliser des véhicules (véhicules légers ou poids lourds) pour le transport des matériels. Ils existent alors un risque inhérent à la conduite routière dans le cadre des activités professionnelles.</w:t>
      </w:r>
    </w:p>
    <w:p w:rsidR="00E23F62" w:rsidRDefault="00E23F62">
      <w:pPr>
        <w:pStyle w:val="Corpsdetexte"/>
        <w:spacing w:before="11"/>
        <w:rPr>
          <w:sz w:val="24"/>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Lieux de tournage</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Chauffeur</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4"/>
        <w:rPr>
          <w:b/>
          <w:sz w:val="20"/>
        </w:rPr>
      </w:pPr>
    </w:p>
    <w:p w:rsidR="00E23F62" w:rsidRDefault="00C8643A">
      <w:pPr>
        <w:pStyle w:val="Corpsdetexte"/>
        <w:spacing w:before="93"/>
        <w:ind w:left="120"/>
      </w:pPr>
      <w:r>
        <w:t>Peu fréquent</w:t>
      </w:r>
    </w:p>
    <w:p w:rsidR="00E23F62" w:rsidRDefault="00E23F62">
      <w:pPr>
        <w:pStyle w:val="Corpsdetexte"/>
        <w:spacing w:before="5"/>
        <w:rPr>
          <w:sz w:val="28"/>
        </w:rPr>
      </w:pPr>
    </w:p>
    <w:p w:rsidR="00E23F62" w:rsidRDefault="00C8643A">
      <w:pPr>
        <w:pStyle w:val="Tit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Vérification du bon entretien du véhicule (mesure en</w:t>
      </w:r>
      <w:r>
        <w:rPr>
          <w:spacing w:val="1"/>
        </w:rPr>
        <w:t xml:space="preserve"> </w:t>
      </w:r>
      <w:r>
        <w:t>place)</w:t>
      </w:r>
    </w:p>
    <w:p w:rsidR="00E23F62" w:rsidRDefault="00C8643A">
      <w:pPr>
        <w:pStyle w:val="Paragraphedeliste"/>
        <w:numPr>
          <w:ilvl w:val="0"/>
          <w:numId w:val="1"/>
        </w:numPr>
        <w:tabs>
          <w:tab w:val="left" w:pos="827"/>
          <w:tab w:val="left" w:pos="828"/>
        </w:tabs>
        <w:spacing w:line="276" w:lineRule="auto"/>
        <w:ind w:right="121" w:hanging="360"/>
      </w:pPr>
      <w:r>
        <w:t>Pour les chauffeurs PL : être titulaire du permis de conduire adéquat et de la FIMO (mesure en</w:t>
      </w:r>
      <w:r>
        <w:rPr>
          <w:spacing w:val="-3"/>
        </w:rPr>
        <w:t xml:space="preserve"> </w:t>
      </w:r>
      <w:r>
        <w:t>place)</w:t>
      </w:r>
    </w:p>
    <w:p w:rsidR="00E23F62" w:rsidRDefault="00C8643A">
      <w:pPr>
        <w:pStyle w:val="Paragraphedeliste"/>
        <w:numPr>
          <w:ilvl w:val="0"/>
          <w:numId w:val="1"/>
        </w:numPr>
        <w:tabs>
          <w:tab w:val="left" w:pos="827"/>
          <w:tab w:val="left" w:pos="828"/>
        </w:tabs>
        <w:spacing w:before="0" w:line="251" w:lineRule="exact"/>
        <w:ind w:left="828"/>
      </w:pPr>
      <w:r>
        <w:t>Limitation de la vitesse de déplacement à 90KM/H maxi (mesure en</w:t>
      </w:r>
      <w:r>
        <w:rPr>
          <w:spacing w:val="-9"/>
        </w:rPr>
        <w:t xml:space="preserve"> </w:t>
      </w:r>
      <w:r>
        <w:t>place</w:t>
      </w:r>
    </w:p>
    <w:p w:rsidR="00E23F62" w:rsidRDefault="00C8643A">
      <w:pPr>
        <w:pStyle w:val="Paragraphedeliste"/>
        <w:numPr>
          <w:ilvl w:val="0"/>
          <w:numId w:val="1"/>
        </w:numPr>
        <w:tabs>
          <w:tab w:val="left" w:pos="827"/>
          <w:tab w:val="left" w:pos="828"/>
        </w:tabs>
        <w:spacing w:line="276" w:lineRule="auto"/>
        <w:ind w:right="113" w:hanging="360"/>
      </w:pPr>
      <w:r>
        <w:t>Vérification du bon chargement des véhicules (mesure à mettre en place pour le 1 septembre</w:t>
      </w:r>
      <w:r>
        <w:rPr>
          <w:spacing w:val="-1"/>
        </w:rPr>
        <w:t xml:space="preserve"> </w:t>
      </w:r>
      <w:r>
        <w:t>2012)</w:t>
      </w:r>
    </w:p>
    <w:p w:rsidR="00E23F62" w:rsidRDefault="00E23F62">
      <w:pPr>
        <w:pStyle w:val="Corpsdetexte"/>
        <w:spacing w:before="1"/>
        <w:rPr>
          <w:sz w:val="25"/>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ind w:left="120"/>
      </w:pPr>
      <w:r>
        <w:t>Non</w:t>
      </w:r>
    </w:p>
    <w:p w:rsidR="00E23F62" w:rsidRDefault="00E23F62">
      <w:pPr>
        <w:sectPr w:rsidR="00E23F62">
          <w:headerReference w:type="default" r:id="rId16"/>
          <w:footerReference w:type="default" r:id="rId17"/>
          <w:pgSz w:w="11900" w:h="16840"/>
          <w:pgMar w:top="1720" w:right="1300" w:bottom="880" w:left="1300" w:header="1418" w:footer="689" w:gutter="0"/>
          <w:pgNumType w:start="7"/>
          <w:cols w:space="720"/>
        </w:sect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rPr>
          <w:sz w:val="20"/>
        </w:rPr>
      </w:pPr>
    </w:p>
    <w:p w:rsidR="00E23F62" w:rsidRDefault="00E23F62">
      <w:pPr>
        <w:pStyle w:val="Corpsdetexte"/>
        <w:spacing w:before="10"/>
        <w:rPr>
          <w:sz w:val="18"/>
        </w:rPr>
      </w:pPr>
    </w:p>
    <w:p w:rsidR="00E23F62" w:rsidRDefault="00C8643A">
      <w:pPr>
        <w:pStyle w:val="Titre1"/>
        <w:rPr>
          <w:u w:val="none"/>
        </w:rPr>
      </w:pPr>
      <w:r>
        <w:t>Description du risque :</w:t>
      </w:r>
    </w:p>
    <w:p w:rsidR="00E23F62" w:rsidRDefault="00E23F62">
      <w:pPr>
        <w:pStyle w:val="Corpsdetexte"/>
        <w:spacing w:before="4"/>
        <w:rPr>
          <w:b/>
          <w:sz w:val="20"/>
        </w:rPr>
      </w:pPr>
    </w:p>
    <w:p w:rsidR="00E23F62" w:rsidRDefault="00C8643A">
      <w:pPr>
        <w:pStyle w:val="Corpsdetexte"/>
        <w:spacing w:before="93" w:line="276" w:lineRule="auto"/>
        <w:ind w:left="120" w:right="117"/>
        <w:jc w:val="both"/>
      </w:pPr>
      <w:r>
        <w:t xml:space="preserve">Ce type de risques peut être rencontré dans des situations de post-production ou de travaux tertiaires. Le travail sur écran peut être source de contraintes posturales et visuelles engendrant d’éventuels troubles </w:t>
      </w:r>
      <w:proofErr w:type="spellStart"/>
      <w:r>
        <w:t>muculosquelletiques</w:t>
      </w:r>
      <w:proofErr w:type="spellEnd"/>
      <w:r>
        <w:t>.</w:t>
      </w:r>
    </w:p>
    <w:p w:rsidR="00E23F62" w:rsidRDefault="00E23F62">
      <w:pPr>
        <w:pStyle w:val="Corpsdetexte"/>
        <w:rPr>
          <w:sz w:val="25"/>
        </w:rPr>
      </w:pPr>
    </w:p>
    <w:p w:rsidR="00E23F62" w:rsidRDefault="00C8643A">
      <w:pPr>
        <w:pStyle w:val="Titre1"/>
        <w:jc w:val="both"/>
        <w:rPr>
          <w:u w:val="none"/>
        </w:rPr>
      </w:pPr>
      <w:r>
        <w:t>Unité de travail :</w:t>
      </w:r>
    </w:p>
    <w:p w:rsidR="00E23F62" w:rsidRDefault="00E23F62">
      <w:pPr>
        <w:pStyle w:val="Corpsdetexte"/>
        <w:spacing w:before="4"/>
        <w:rPr>
          <w:b/>
          <w:sz w:val="20"/>
        </w:rPr>
      </w:pPr>
    </w:p>
    <w:p w:rsidR="00E23F62" w:rsidRDefault="00C8643A">
      <w:pPr>
        <w:pStyle w:val="Corpsdetexte"/>
        <w:spacing w:before="93"/>
        <w:ind w:left="120"/>
      </w:pPr>
      <w:r>
        <w:t>Locaux de bureaux et locaux de post production</w:t>
      </w:r>
    </w:p>
    <w:p w:rsidR="00E23F62" w:rsidRDefault="00E23F62">
      <w:pPr>
        <w:pStyle w:val="Corpsdetexte"/>
        <w:spacing w:before="5"/>
        <w:rPr>
          <w:sz w:val="28"/>
        </w:rPr>
      </w:pPr>
    </w:p>
    <w:p w:rsidR="00E23F62" w:rsidRDefault="00C8643A">
      <w:pPr>
        <w:pStyle w:val="Titre1"/>
        <w:rPr>
          <w:u w:val="none"/>
        </w:rPr>
      </w:pPr>
      <w:r>
        <w:t>Salariés visés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ind w:left="828"/>
      </w:pPr>
      <w:r>
        <w:t>Monteur</w:t>
      </w:r>
    </w:p>
    <w:p w:rsidR="00E23F62" w:rsidRDefault="00C8643A">
      <w:pPr>
        <w:pStyle w:val="Paragraphedeliste"/>
        <w:numPr>
          <w:ilvl w:val="0"/>
          <w:numId w:val="1"/>
        </w:numPr>
        <w:tabs>
          <w:tab w:val="left" w:pos="827"/>
          <w:tab w:val="left" w:pos="828"/>
        </w:tabs>
        <w:ind w:left="828"/>
      </w:pPr>
      <w:proofErr w:type="spellStart"/>
      <w:r>
        <w:t>Etalonneur</w:t>
      </w:r>
      <w:proofErr w:type="spellEnd"/>
    </w:p>
    <w:p w:rsidR="00E23F62" w:rsidRDefault="00C8643A">
      <w:pPr>
        <w:pStyle w:val="Paragraphedeliste"/>
        <w:numPr>
          <w:ilvl w:val="0"/>
          <w:numId w:val="1"/>
        </w:numPr>
        <w:tabs>
          <w:tab w:val="left" w:pos="827"/>
          <w:tab w:val="left" w:pos="828"/>
        </w:tabs>
        <w:ind w:left="828"/>
      </w:pPr>
      <w:r>
        <w:t>Vidéographiste</w:t>
      </w:r>
    </w:p>
    <w:p w:rsidR="00E23F62" w:rsidRDefault="00C8643A">
      <w:pPr>
        <w:pStyle w:val="Paragraphedeliste"/>
        <w:numPr>
          <w:ilvl w:val="0"/>
          <w:numId w:val="1"/>
        </w:numPr>
        <w:tabs>
          <w:tab w:val="left" w:pos="827"/>
          <w:tab w:val="left" w:pos="828"/>
        </w:tabs>
        <w:ind w:left="828"/>
      </w:pPr>
      <w:r>
        <w:t>Truquiste</w:t>
      </w:r>
    </w:p>
    <w:p w:rsidR="00E23F62" w:rsidRDefault="00C8643A">
      <w:pPr>
        <w:pStyle w:val="Paragraphedeliste"/>
        <w:numPr>
          <w:ilvl w:val="0"/>
          <w:numId w:val="1"/>
        </w:numPr>
        <w:tabs>
          <w:tab w:val="left" w:pos="827"/>
          <w:tab w:val="left" w:pos="828"/>
        </w:tabs>
        <w:ind w:left="828"/>
      </w:pPr>
      <w:r>
        <w:t>Personnels</w:t>
      </w:r>
      <w:r>
        <w:rPr>
          <w:spacing w:val="1"/>
        </w:rPr>
        <w:t xml:space="preserve"> </w:t>
      </w:r>
      <w:r>
        <w:t>administratifs</w:t>
      </w:r>
    </w:p>
    <w:p w:rsidR="00E23F62" w:rsidRDefault="00E23F62">
      <w:pPr>
        <w:pStyle w:val="Corpsdetexte"/>
        <w:spacing w:before="5"/>
        <w:rPr>
          <w:sz w:val="28"/>
        </w:rPr>
      </w:pPr>
    </w:p>
    <w:p w:rsidR="00E23F62" w:rsidRDefault="00C8643A">
      <w:pPr>
        <w:pStyle w:val="Titre1"/>
        <w:rPr>
          <w:u w:val="none"/>
        </w:rPr>
      </w:pPr>
      <w:r>
        <w:t>Récurrence du risque :</w:t>
      </w:r>
    </w:p>
    <w:p w:rsidR="00E23F62" w:rsidRDefault="00E23F62">
      <w:pPr>
        <w:pStyle w:val="Corpsdetexte"/>
        <w:spacing w:before="5"/>
        <w:rPr>
          <w:b/>
          <w:sz w:val="20"/>
        </w:rPr>
      </w:pPr>
    </w:p>
    <w:p w:rsidR="00E23F62" w:rsidRDefault="00C8643A">
      <w:pPr>
        <w:pStyle w:val="Corpsdetexte"/>
        <w:spacing w:before="93"/>
        <w:ind w:left="120"/>
      </w:pPr>
      <w:r>
        <w:t>Peu fréquent</w:t>
      </w:r>
    </w:p>
    <w:p w:rsidR="00E23F62" w:rsidRDefault="00E23F62">
      <w:pPr>
        <w:pStyle w:val="Corpsdetexte"/>
        <w:spacing w:before="4"/>
        <w:rPr>
          <w:sz w:val="28"/>
        </w:rPr>
      </w:pPr>
    </w:p>
    <w:p w:rsidR="00E23F62" w:rsidRDefault="00C8643A">
      <w:pPr>
        <w:pStyle w:val="Titre1"/>
        <w:spacing w:before="1"/>
        <w:rPr>
          <w:u w:val="none"/>
        </w:rPr>
      </w:pPr>
      <w:r>
        <w:t>Mesures de prévention :</w:t>
      </w:r>
    </w:p>
    <w:p w:rsidR="00E23F62" w:rsidRDefault="00E23F62">
      <w:pPr>
        <w:pStyle w:val="Corpsdetexte"/>
        <w:spacing w:before="4"/>
        <w:rPr>
          <w:b/>
          <w:sz w:val="20"/>
        </w:rPr>
      </w:pPr>
    </w:p>
    <w:p w:rsidR="00E23F62" w:rsidRDefault="00C8643A">
      <w:pPr>
        <w:pStyle w:val="Paragraphedeliste"/>
        <w:numPr>
          <w:ilvl w:val="0"/>
          <w:numId w:val="1"/>
        </w:numPr>
        <w:tabs>
          <w:tab w:val="left" w:pos="827"/>
          <w:tab w:val="left" w:pos="828"/>
        </w:tabs>
        <w:spacing w:before="93" w:line="276" w:lineRule="auto"/>
        <w:ind w:right="114" w:hanging="360"/>
      </w:pPr>
      <w:r>
        <w:t>Formation des salariés aux risques du travail sur écran (mesure à mettre en place pour le 1</w:t>
      </w:r>
      <w:r>
        <w:rPr>
          <w:vertAlign w:val="superscript"/>
        </w:rPr>
        <w:t>er</w:t>
      </w:r>
      <w:r>
        <w:t xml:space="preserve"> septembre</w:t>
      </w:r>
      <w:r>
        <w:rPr>
          <w:spacing w:val="-4"/>
        </w:rPr>
        <w:t xml:space="preserve"> </w:t>
      </w:r>
      <w:r>
        <w:t>2012)</w:t>
      </w:r>
    </w:p>
    <w:p w:rsidR="00E23F62" w:rsidRDefault="00C8643A">
      <w:pPr>
        <w:pStyle w:val="Paragraphedeliste"/>
        <w:numPr>
          <w:ilvl w:val="0"/>
          <w:numId w:val="1"/>
        </w:numPr>
        <w:tabs>
          <w:tab w:val="left" w:pos="827"/>
          <w:tab w:val="left" w:pos="828"/>
        </w:tabs>
        <w:spacing w:before="0" w:line="276" w:lineRule="auto"/>
        <w:ind w:right="111" w:hanging="360"/>
      </w:pPr>
      <w:r>
        <w:t>Réglage de la position de travail pour éviter les reflets ou la luminosité excessive des écrans (mesure en</w:t>
      </w:r>
      <w:r>
        <w:rPr>
          <w:spacing w:val="-1"/>
        </w:rPr>
        <w:t xml:space="preserve"> </w:t>
      </w:r>
      <w:r>
        <w:t>place)</w:t>
      </w:r>
    </w:p>
    <w:p w:rsidR="00E23F62" w:rsidRDefault="00C8643A">
      <w:pPr>
        <w:pStyle w:val="Paragraphedeliste"/>
        <w:numPr>
          <w:ilvl w:val="0"/>
          <w:numId w:val="1"/>
        </w:numPr>
        <w:tabs>
          <w:tab w:val="left" w:pos="827"/>
          <w:tab w:val="left" w:pos="828"/>
        </w:tabs>
        <w:spacing w:before="0" w:line="251" w:lineRule="exact"/>
        <w:ind w:left="828"/>
      </w:pPr>
      <w:r>
        <w:t>Organiser l’alternance des taches (mesure en place)</w:t>
      </w:r>
    </w:p>
    <w:p w:rsidR="00E23F62" w:rsidRDefault="00E23F62">
      <w:pPr>
        <w:pStyle w:val="Corpsdetexte"/>
        <w:spacing w:before="3"/>
        <w:rPr>
          <w:sz w:val="28"/>
        </w:rPr>
      </w:pPr>
    </w:p>
    <w:p w:rsidR="00E23F62" w:rsidRDefault="00C8643A">
      <w:pPr>
        <w:pStyle w:val="Titre1"/>
        <w:rPr>
          <w:u w:val="none"/>
        </w:rPr>
      </w:pPr>
      <w:r>
        <w:t>Présence de facteurs de pénibilité au travail :</w:t>
      </w:r>
    </w:p>
    <w:p w:rsidR="00E23F62" w:rsidRDefault="00E23F62">
      <w:pPr>
        <w:pStyle w:val="Corpsdetexte"/>
        <w:spacing w:before="4"/>
        <w:rPr>
          <w:b/>
          <w:sz w:val="20"/>
        </w:rPr>
      </w:pPr>
    </w:p>
    <w:p w:rsidR="00E23F62" w:rsidRDefault="00C8643A">
      <w:pPr>
        <w:pStyle w:val="Corpsdetexte"/>
        <w:spacing w:before="93"/>
        <w:ind w:left="120"/>
      </w:pPr>
      <w:r>
        <w:t>Non</w:t>
      </w:r>
    </w:p>
    <w:sectPr w:rsidR="00E23F62">
      <w:headerReference w:type="default" r:id="rId18"/>
      <w:footerReference w:type="default" r:id="rId19"/>
      <w:pgSz w:w="11900" w:h="16840"/>
      <w:pgMar w:top="1720" w:right="1300" w:bottom="880" w:left="1300" w:header="1418" w:footer="689"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31" w:rsidRDefault="00810731">
      <w:r>
        <w:separator/>
      </w:r>
    </w:p>
  </w:endnote>
  <w:endnote w:type="continuationSeparator" w:id="0">
    <w:p w:rsidR="00810731" w:rsidRDefault="0081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4576"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92.6pt;margin-top:796.55pt;width:10.45pt;height:10.9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6112"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292.6pt;margin-top:796.55pt;width:10.45pt;height:10.95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7648"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92.6pt;margin-top:796.55pt;width:10.45pt;height:10.9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9184"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92.6pt;margin-top:796.55pt;width:10.45pt;height:10.9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90720"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2.6pt;margin-top:796.55pt;width:10.45pt;height:10.9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92256"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292.6pt;margin-top:796.55pt;width:10.45pt;height:10.9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93792" behindDoc="1" locked="0" layoutInCell="1" allowOverlap="1">
              <wp:simplePos x="0" y="0"/>
              <wp:positionH relativeFrom="page">
                <wp:posOffset>3716020</wp:posOffset>
              </wp:positionH>
              <wp:positionV relativeFrom="page">
                <wp:posOffset>10116185</wp:posOffset>
              </wp:positionV>
              <wp:extent cx="132715" cy="1390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4"/>
                            <w:ind w:left="60"/>
                            <w:rPr>
                              <w:sz w:val="16"/>
                            </w:rPr>
                          </w:pPr>
                          <w:r>
                            <w:fldChar w:fldCharType="begin"/>
                          </w:r>
                          <w:r>
                            <w:rPr>
                              <w:sz w:val="16"/>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2.6pt;margin-top:796.55pt;width:10.45pt;height:10.9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" filled="f" stroked="f">
              <v:path arrowok="t"/>
              <v:textbox inset="0,0,0,0">
                <w:txbxContent>
                  <w:p w:rsidR="00E23F62" w:rsidRDefault="00C8643A">
                    <w:pPr>
                      <w:spacing w:before="14"/>
                      <w:ind w:left="60"/>
                      <w:rPr>
                        <w:sz w:val="16"/>
                      </w:rPr>
                    </w:pPr>
                    <w:r>
                      <w:fldChar w:fldCharType="begin"/>
                    </w:r>
                    <w:r>
                      <w:rPr>
                        <w:sz w:val="16"/>
                      </w:rP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31" w:rsidRDefault="00810731">
      <w:r>
        <w:separator/>
      </w:r>
    </w:p>
  </w:footnote>
  <w:footnote w:type="continuationSeparator" w:id="0">
    <w:p w:rsidR="00810731" w:rsidRDefault="0081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5088"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2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7A01" id="Freeform 18" o:spid="_x0000_s1026" style="position:absolute;margin-left:70.9pt;margin-top:70.9pt;width:453.6pt;height:15.6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85600" behindDoc="1" locked="0" layoutInCell="1" allowOverlap="1">
              <wp:simplePos x="0" y="0"/>
              <wp:positionH relativeFrom="page">
                <wp:posOffset>2780030</wp:posOffset>
              </wp:positionH>
              <wp:positionV relativeFrom="page">
                <wp:posOffset>911225</wp:posOffset>
              </wp:positionV>
              <wp:extent cx="2003425" cy="18161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34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de chute de plain-pied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18.9pt;margin-top:71.75pt;width:157.75pt;height:14.3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" filled="f" stroked="f">
              <v:path arrowok="t"/>
              <v:textbox inset="0,0,0,0">
                <w:txbxContent>
                  <w:p w:rsidR="00E23F62" w:rsidRDefault="00C8643A">
                    <w:pPr>
                      <w:spacing w:before="13"/>
                      <w:ind w:left="20"/>
                      <w:rPr>
                        <w:b/>
                      </w:rPr>
                    </w:pPr>
                    <w:r>
                      <w:rPr>
                        <w:b/>
                      </w:rPr>
                      <w:t>Risque de chute de plain-pied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6624"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F5457" id="Freeform 15" o:spid="_x0000_s1026" style="position:absolute;margin-left:70.9pt;margin-top:70.9pt;width:453.6pt;height:15.6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87136" behindDoc="1" locked="0" layoutInCell="1" allowOverlap="1">
              <wp:simplePos x="0" y="0"/>
              <wp:positionH relativeFrom="page">
                <wp:posOffset>2755900</wp:posOffset>
              </wp:positionH>
              <wp:positionV relativeFrom="page">
                <wp:posOffset>911225</wp:posOffset>
              </wp:positionV>
              <wp:extent cx="2049145" cy="18161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91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lié à l’activité physique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217pt;margin-top:71.75pt;width:161.35pt;height:14.3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" filled="f" stroked="f">
              <v:path arrowok="t"/>
              <v:textbox inset="0,0,0,0">
                <w:txbxContent>
                  <w:p w:rsidR="00E23F62" w:rsidRDefault="00C8643A">
                    <w:pPr>
                      <w:spacing w:before="13"/>
                      <w:ind w:left="20"/>
                      <w:rPr>
                        <w:b/>
                      </w:rPr>
                    </w:pPr>
                    <w:r>
                      <w:rPr>
                        <w:b/>
                      </w:rPr>
                      <w:t>Risque lié à l’activité physique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8160"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4712" id="Freeform 12" o:spid="_x0000_s1026" style="position:absolute;margin-left:70.9pt;margin-top:70.9pt;width:453.6pt;height:15.6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88672" behindDoc="1" locked="0" layoutInCell="1" allowOverlap="1">
              <wp:simplePos x="0" y="0"/>
              <wp:positionH relativeFrom="page">
                <wp:posOffset>3186430</wp:posOffset>
              </wp:positionH>
              <wp:positionV relativeFrom="page">
                <wp:posOffset>911225</wp:posOffset>
              </wp:positionV>
              <wp:extent cx="1188720" cy="18161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électrique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50.9pt;margin-top:71.75pt;width:93.6pt;height:14.3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" filled="f" stroked="f">
              <v:path arrowok="t"/>
              <v:textbox inset="0,0,0,0">
                <w:txbxContent>
                  <w:p w:rsidR="00E23F62" w:rsidRDefault="00C8643A">
                    <w:pPr>
                      <w:spacing w:before="13"/>
                      <w:ind w:left="20"/>
                      <w:rPr>
                        <w:b/>
                      </w:rPr>
                    </w:pPr>
                    <w:r>
                      <w:rPr>
                        <w:b/>
                      </w:rPr>
                      <w:t>Risque électrique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89696"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DB79" id="Freeform 9" o:spid="_x0000_s1026" style="position:absolute;margin-left:70.9pt;margin-top:70.9pt;width:453.6pt;height:15.6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simplePos x="0" y="0"/>
              <wp:positionH relativeFrom="page">
                <wp:posOffset>2523490</wp:posOffset>
              </wp:positionH>
              <wp:positionV relativeFrom="page">
                <wp:posOffset>911225</wp:posOffset>
              </wp:positionV>
              <wp:extent cx="2515870" cy="18161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58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lié aux équipements de travail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198.7pt;margin-top:71.75pt;width:198.1pt;height:14.3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" filled="f" stroked="f">
              <v:path arrowok="t"/>
              <v:textbox inset="0,0,0,0">
                <w:txbxContent>
                  <w:p w:rsidR="00E23F62" w:rsidRDefault="00C8643A">
                    <w:pPr>
                      <w:spacing w:before="13"/>
                      <w:ind w:left="20"/>
                      <w:rPr>
                        <w:b/>
                      </w:rPr>
                    </w:pPr>
                    <w:r>
                      <w:rPr>
                        <w:b/>
                      </w:rPr>
                      <w:t>Risque lié aux équipements de travail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91232"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688D" id="Freeform 6" o:spid="_x0000_s1026" style="position:absolute;margin-left:70.9pt;margin-top:70.9pt;width:453.6pt;height:15.6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simplePos x="0" y="0"/>
              <wp:positionH relativeFrom="page">
                <wp:posOffset>3295650</wp:posOffset>
              </wp:positionH>
              <wp:positionV relativeFrom="page">
                <wp:posOffset>911225</wp:posOffset>
              </wp:positionV>
              <wp:extent cx="970915" cy="1816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09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routier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9.5pt;margin-top:71.75pt;width:76.45pt;height:14.3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" filled="f" stroked="f">
              <v:path arrowok="t"/>
              <v:textbox inset="0,0,0,0">
                <w:txbxContent>
                  <w:p w:rsidR="00E23F62" w:rsidRDefault="00C8643A">
                    <w:pPr>
                      <w:spacing w:before="13"/>
                      <w:ind w:left="20"/>
                      <w:rPr>
                        <w:b/>
                      </w:rPr>
                    </w:pPr>
                    <w:r>
                      <w:rPr>
                        <w:b/>
                      </w:rPr>
                      <w:t>Risque routier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62" w:rsidRDefault="00CE0F37">
    <w:pPr>
      <w:pStyle w:val="Corpsdetexte"/>
      <w:spacing w:line="14" w:lineRule="auto"/>
      <w:rPr>
        <w:sz w:val="20"/>
      </w:rPr>
    </w:pPr>
    <w:r>
      <w:rPr>
        <w:noProof/>
      </w:rPr>
      <mc:AlternateContent>
        <mc:Choice Requires="wps">
          <w:drawing>
            <wp:anchor distT="0" distB="0" distL="114300" distR="114300" simplePos="0" relativeHeight="487392768" behindDoc="1" locked="0" layoutInCell="1" allowOverlap="1">
              <wp:simplePos x="0" y="0"/>
              <wp:positionH relativeFrom="page">
                <wp:posOffset>900430</wp:posOffset>
              </wp:positionH>
              <wp:positionV relativeFrom="page">
                <wp:posOffset>900430</wp:posOffset>
              </wp:positionV>
              <wp:extent cx="5760720" cy="19812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198120"/>
                      </a:xfrm>
                      <a:custGeom>
                        <a:avLst/>
                        <a:gdLst>
                          <a:gd name="T0" fmla="*/ 5760720 w 9072"/>
                          <a:gd name="T1" fmla="*/ 900430 h 312"/>
                          <a:gd name="T2" fmla="*/ 5755640 w 9072"/>
                          <a:gd name="T3" fmla="*/ 900430 h 312"/>
                          <a:gd name="T4" fmla="*/ 5755640 w 9072"/>
                          <a:gd name="T5" fmla="*/ 905510 h 312"/>
                          <a:gd name="T6" fmla="*/ 5755640 w 9072"/>
                          <a:gd name="T7" fmla="*/ 1093470 h 312"/>
                          <a:gd name="T8" fmla="*/ 5080 w 9072"/>
                          <a:gd name="T9" fmla="*/ 1093470 h 312"/>
                          <a:gd name="T10" fmla="*/ 5080 w 9072"/>
                          <a:gd name="T11" fmla="*/ 905510 h 312"/>
                          <a:gd name="T12" fmla="*/ 5755640 w 9072"/>
                          <a:gd name="T13" fmla="*/ 905510 h 312"/>
                          <a:gd name="T14" fmla="*/ 5755640 w 9072"/>
                          <a:gd name="T15" fmla="*/ 900430 h 312"/>
                          <a:gd name="T16" fmla="*/ 5080 w 9072"/>
                          <a:gd name="T17" fmla="*/ 900430 h 312"/>
                          <a:gd name="T18" fmla="*/ 0 w 9072"/>
                          <a:gd name="T19" fmla="*/ 900430 h 312"/>
                          <a:gd name="T20" fmla="*/ 0 w 9072"/>
                          <a:gd name="T21" fmla="*/ 905510 h 312"/>
                          <a:gd name="T22" fmla="*/ 0 w 9072"/>
                          <a:gd name="T23" fmla="*/ 1093470 h 312"/>
                          <a:gd name="T24" fmla="*/ 0 w 9072"/>
                          <a:gd name="T25" fmla="*/ 1098550 h 312"/>
                          <a:gd name="T26" fmla="*/ 5080 w 9072"/>
                          <a:gd name="T27" fmla="*/ 1098550 h 312"/>
                          <a:gd name="T28" fmla="*/ 5755640 w 9072"/>
                          <a:gd name="T29" fmla="*/ 1098550 h 312"/>
                          <a:gd name="T30" fmla="*/ 5760720 w 9072"/>
                          <a:gd name="T31" fmla="*/ 1098550 h 312"/>
                          <a:gd name="T32" fmla="*/ 5760720 w 9072"/>
                          <a:gd name="T33" fmla="*/ 1093470 h 312"/>
                          <a:gd name="T34" fmla="*/ 5760720 w 9072"/>
                          <a:gd name="T35" fmla="*/ 905510 h 312"/>
                          <a:gd name="T36" fmla="*/ 5760720 w 9072"/>
                          <a:gd name="T37" fmla="*/ 900430 h 31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72" h="312">
                            <a:moveTo>
                              <a:pt x="9072" y="0"/>
                            </a:moveTo>
                            <a:lnTo>
                              <a:pt x="9064" y="0"/>
                            </a:lnTo>
                            <a:lnTo>
                              <a:pt x="9064" y="8"/>
                            </a:lnTo>
                            <a:lnTo>
                              <a:pt x="9064" y="304"/>
                            </a:lnTo>
                            <a:lnTo>
                              <a:pt x="8" y="304"/>
                            </a:lnTo>
                            <a:lnTo>
                              <a:pt x="8" y="8"/>
                            </a:lnTo>
                            <a:lnTo>
                              <a:pt x="9064" y="8"/>
                            </a:lnTo>
                            <a:lnTo>
                              <a:pt x="9064" y="0"/>
                            </a:lnTo>
                            <a:lnTo>
                              <a:pt x="8" y="0"/>
                            </a:lnTo>
                            <a:lnTo>
                              <a:pt x="0" y="0"/>
                            </a:lnTo>
                            <a:lnTo>
                              <a:pt x="0" y="8"/>
                            </a:lnTo>
                            <a:lnTo>
                              <a:pt x="0" y="304"/>
                            </a:lnTo>
                            <a:lnTo>
                              <a:pt x="0" y="312"/>
                            </a:lnTo>
                            <a:lnTo>
                              <a:pt x="8" y="312"/>
                            </a:lnTo>
                            <a:lnTo>
                              <a:pt x="9064" y="312"/>
                            </a:lnTo>
                            <a:lnTo>
                              <a:pt x="9072" y="312"/>
                            </a:lnTo>
                            <a:lnTo>
                              <a:pt x="9072" y="304"/>
                            </a:lnTo>
                            <a:lnTo>
                              <a:pt x="9072" y="8"/>
                            </a:lnTo>
                            <a:lnTo>
                              <a:pt x="9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0265" id="Freeform 3" o:spid="_x0000_s1026" style="position:absolute;margin-left:70.9pt;margin-top:70.9pt;width:453.6pt;height:15.6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" path="m9072,r-8,l9064,8r,296l8,304,8,8r9056,l9064,,8,,,,,8,,304r,8l8,312r9056,l9072,312r,-8l9072,8r,-8xe" fillcolor="black" stroked="f">
              <v:path arrowok="t" o:connecttype="custom" o:connectlocs="2147483646,571773050;2147483646,571773050;2147483646,574998850;2147483646,694353450;3225800,694353450;3225800,574998850;2147483646,574998850;2147483646,571773050;3225800,571773050;0,571773050;0,574998850;0,694353450;0,697579250;3225800,697579250;2147483646,697579250;2147483646,697579250;2147483646,694353450;2147483646,574998850;2147483646,571773050" o:connectangles="0,0,0,0,0,0,0,0,0,0,0,0,0,0,0,0,0,0,0"/>
              <w10:wrap anchorx="page" anchory="page"/>
            </v:shape>
          </w:pict>
        </mc:Fallback>
      </mc:AlternateContent>
    </w:r>
    <w:r>
      <w:rPr>
        <w:noProof/>
      </w:rPr>
      <mc:AlternateContent>
        <mc:Choice Requires="wps">
          <w:drawing>
            <wp:anchor distT="0" distB="0" distL="114300" distR="114300" simplePos="0" relativeHeight="487393280" behindDoc="1" locked="0" layoutInCell="1" allowOverlap="1">
              <wp:simplePos x="0" y="0"/>
              <wp:positionH relativeFrom="page">
                <wp:posOffset>2778760</wp:posOffset>
              </wp:positionH>
              <wp:positionV relativeFrom="page">
                <wp:posOffset>911225</wp:posOffset>
              </wp:positionV>
              <wp:extent cx="2004060" cy="1816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40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F62" w:rsidRDefault="00C8643A">
                          <w:pPr>
                            <w:spacing w:before="13"/>
                            <w:ind w:left="20"/>
                            <w:rPr>
                              <w:b/>
                            </w:rPr>
                          </w:pPr>
                          <w:r>
                            <w:rPr>
                              <w:b/>
                            </w:rPr>
                            <w:t>Risque lié au travail sur écran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18.8pt;margin-top:71.75pt;width:157.8pt;height:14.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" filled="f" stroked="f">
              <v:path arrowok="t"/>
              <v:textbox inset="0,0,0,0">
                <w:txbxContent>
                  <w:p w:rsidR="00E23F62" w:rsidRDefault="00C8643A">
                    <w:pPr>
                      <w:spacing w:before="13"/>
                      <w:ind w:left="20"/>
                      <w:rPr>
                        <w:b/>
                      </w:rPr>
                    </w:pPr>
                    <w:r>
                      <w:rPr>
                        <w:b/>
                      </w:rPr>
                      <w:t>Risque lié au travail sur écran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67671"/>
    <w:multiLevelType w:val="hybridMultilevel"/>
    <w:tmpl w:val="3EF0C752"/>
    <w:lvl w:ilvl="0" w:tplc="19ECC636">
      <w:numFmt w:val="bullet"/>
      <w:lvlText w:val="-"/>
      <w:lvlJc w:val="left"/>
      <w:pPr>
        <w:ind w:left="840" w:hanging="348"/>
      </w:pPr>
      <w:rPr>
        <w:rFonts w:ascii="Arial" w:eastAsia="Arial" w:hAnsi="Arial" w:cs="Arial" w:hint="default"/>
        <w:spacing w:val="-2"/>
        <w:w w:val="100"/>
        <w:sz w:val="22"/>
        <w:szCs w:val="22"/>
        <w:lang w:val="fr-FR" w:eastAsia="en-US" w:bidi="ar-SA"/>
      </w:rPr>
    </w:lvl>
    <w:lvl w:ilvl="1" w:tplc="A7C24EDE">
      <w:numFmt w:val="bullet"/>
      <w:lvlText w:val="•"/>
      <w:lvlJc w:val="left"/>
      <w:pPr>
        <w:ind w:left="1686" w:hanging="348"/>
      </w:pPr>
      <w:rPr>
        <w:rFonts w:hint="default"/>
        <w:lang w:val="fr-FR" w:eastAsia="en-US" w:bidi="ar-SA"/>
      </w:rPr>
    </w:lvl>
    <w:lvl w:ilvl="2" w:tplc="28967C3A">
      <w:numFmt w:val="bullet"/>
      <w:lvlText w:val="•"/>
      <w:lvlJc w:val="left"/>
      <w:pPr>
        <w:ind w:left="2532" w:hanging="348"/>
      </w:pPr>
      <w:rPr>
        <w:rFonts w:hint="default"/>
        <w:lang w:val="fr-FR" w:eastAsia="en-US" w:bidi="ar-SA"/>
      </w:rPr>
    </w:lvl>
    <w:lvl w:ilvl="3" w:tplc="3476EBB0">
      <w:numFmt w:val="bullet"/>
      <w:lvlText w:val="•"/>
      <w:lvlJc w:val="left"/>
      <w:pPr>
        <w:ind w:left="3378" w:hanging="348"/>
      </w:pPr>
      <w:rPr>
        <w:rFonts w:hint="default"/>
        <w:lang w:val="fr-FR" w:eastAsia="en-US" w:bidi="ar-SA"/>
      </w:rPr>
    </w:lvl>
    <w:lvl w:ilvl="4" w:tplc="6D0495DE">
      <w:numFmt w:val="bullet"/>
      <w:lvlText w:val="•"/>
      <w:lvlJc w:val="left"/>
      <w:pPr>
        <w:ind w:left="4224" w:hanging="348"/>
      </w:pPr>
      <w:rPr>
        <w:rFonts w:hint="default"/>
        <w:lang w:val="fr-FR" w:eastAsia="en-US" w:bidi="ar-SA"/>
      </w:rPr>
    </w:lvl>
    <w:lvl w:ilvl="5" w:tplc="F0D24BCE">
      <w:numFmt w:val="bullet"/>
      <w:lvlText w:val="•"/>
      <w:lvlJc w:val="left"/>
      <w:pPr>
        <w:ind w:left="5070" w:hanging="348"/>
      </w:pPr>
      <w:rPr>
        <w:rFonts w:hint="default"/>
        <w:lang w:val="fr-FR" w:eastAsia="en-US" w:bidi="ar-SA"/>
      </w:rPr>
    </w:lvl>
    <w:lvl w:ilvl="6" w:tplc="9A04F8F4">
      <w:numFmt w:val="bullet"/>
      <w:lvlText w:val="•"/>
      <w:lvlJc w:val="left"/>
      <w:pPr>
        <w:ind w:left="5916" w:hanging="348"/>
      </w:pPr>
      <w:rPr>
        <w:rFonts w:hint="default"/>
        <w:lang w:val="fr-FR" w:eastAsia="en-US" w:bidi="ar-SA"/>
      </w:rPr>
    </w:lvl>
    <w:lvl w:ilvl="7" w:tplc="7376DABA">
      <w:numFmt w:val="bullet"/>
      <w:lvlText w:val="•"/>
      <w:lvlJc w:val="left"/>
      <w:pPr>
        <w:ind w:left="6762" w:hanging="348"/>
      </w:pPr>
      <w:rPr>
        <w:rFonts w:hint="default"/>
        <w:lang w:val="fr-FR" w:eastAsia="en-US" w:bidi="ar-SA"/>
      </w:rPr>
    </w:lvl>
    <w:lvl w:ilvl="8" w:tplc="957E74BA">
      <w:numFmt w:val="bullet"/>
      <w:lvlText w:val="•"/>
      <w:lvlJc w:val="left"/>
      <w:pPr>
        <w:ind w:left="7608" w:hanging="348"/>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62"/>
    <w:rsid w:val="00610E8E"/>
    <w:rsid w:val="00810731"/>
    <w:rsid w:val="00C8643A"/>
    <w:rsid w:val="00CE0F37"/>
    <w:rsid w:val="00E23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A77B5-6FB4-414B-B0E6-2F000F6B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20"/>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37"/>
      <w:ind w:left="828" w:hanging="3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1256</Words>
  <Characters>6913</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SPI</cp:lastModifiedBy>
  <cp:revision>2</cp:revision>
  <dcterms:created xsi:type="dcterms:W3CDTF">2020-06-24T12:37:00Z</dcterms:created>
  <dcterms:modified xsi:type="dcterms:W3CDTF">2020-06-24T12:37:00Z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2012-07-13T00:00:00Z</vt:filetime>
  </property>
  <property fmtid="{D5CDD505-2E9C-101B-9397-08002B2CF9AE}" pid="3" name="Creator">
    <vt:lpwstr>Writer</vt:lpwstr>
  </property>
  <property fmtid="{D5CDD505-2E9C-101B-9397-08002B2CF9AE}" pid="4" name="LastSaved">
    <vt:filetime>2020-06-03T00:00:00Z</vt:filetime>
  </property>
</Properties>
</file>